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3E3" w:rsidRPr="003008AA" w:rsidRDefault="001663E3" w:rsidP="001663E3">
      <w:pPr>
        <w:pStyle w:val="a3"/>
        <w:tabs>
          <w:tab w:val="left" w:pos="567"/>
          <w:tab w:val="left" w:pos="851"/>
        </w:tabs>
        <w:spacing w:line="276" w:lineRule="auto"/>
        <w:ind w:left="0" w:right="200" w:firstLine="0"/>
        <w:jc w:val="right"/>
        <w:rPr>
          <w:b/>
          <w:sz w:val="21"/>
          <w:szCs w:val="21"/>
        </w:rPr>
      </w:pPr>
      <w:bookmarkStart w:id="0" w:name="_GoBack"/>
      <w:bookmarkEnd w:id="0"/>
      <w:r w:rsidRPr="001663E3">
        <w:rPr>
          <w:sz w:val="21"/>
          <w:szCs w:val="21"/>
        </w:rPr>
        <w:t xml:space="preserve">                                                                  </w:t>
      </w:r>
      <w:r w:rsidRPr="003008AA">
        <w:rPr>
          <w:b/>
          <w:sz w:val="21"/>
          <w:szCs w:val="21"/>
        </w:rPr>
        <w:t>Утвержден</w:t>
      </w:r>
    </w:p>
    <w:p w:rsidR="001663E3" w:rsidRPr="001663E3" w:rsidRDefault="001663E3" w:rsidP="001663E3">
      <w:pPr>
        <w:pStyle w:val="a3"/>
        <w:tabs>
          <w:tab w:val="left" w:pos="567"/>
          <w:tab w:val="left" w:pos="851"/>
        </w:tabs>
        <w:spacing w:line="276" w:lineRule="auto"/>
        <w:ind w:left="0" w:right="200" w:firstLine="0"/>
        <w:jc w:val="right"/>
        <w:rPr>
          <w:sz w:val="21"/>
          <w:szCs w:val="21"/>
        </w:rPr>
      </w:pPr>
      <w:r w:rsidRPr="001663E3">
        <w:rPr>
          <w:sz w:val="21"/>
          <w:szCs w:val="21"/>
        </w:rPr>
        <w:t xml:space="preserve">                                                     Общим собранием </w:t>
      </w:r>
      <w:r>
        <w:rPr>
          <w:sz w:val="21"/>
          <w:szCs w:val="21"/>
        </w:rPr>
        <w:t>учредителей</w:t>
      </w:r>
    </w:p>
    <w:p w:rsidR="001663E3" w:rsidRPr="001663E3" w:rsidRDefault="001663E3" w:rsidP="001663E3">
      <w:pPr>
        <w:pStyle w:val="a3"/>
        <w:tabs>
          <w:tab w:val="left" w:pos="567"/>
          <w:tab w:val="left" w:pos="851"/>
        </w:tabs>
        <w:spacing w:line="276" w:lineRule="auto"/>
        <w:ind w:left="0" w:right="200" w:firstLine="0"/>
        <w:jc w:val="right"/>
        <w:rPr>
          <w:sz w:val="21"/>
          <w:szCs w:val="21"/>
        </w:rPr>
      </w:pPr>
      <w:r w:rsidRPr="001663E3">
        <w:rPr>
          <w:sz w:val="21"/>
          <w:szCs w:val="21"/>
        </w:rPr>
        <w:t xml:space="preserve">                                    товарищества собственников недвижимости</w:t>
      </w:r>
    </w:p>
    <w:p w:rsidR="001663E3" w:rsidRPr="001663E3" w:rsidRDefault="001663E3" w:rsidP="001663E3">
      <w:pPr>
        <w:pStyle w:val="a3"/>
        <w:tabs>
          <w:tab w:val="left" w:pos="567"/>
          <w:tab w:val="left" w:pos="851"/>
        </w:tabs>
        <w:spacing w:line="276" w:lineRule="auto"/>
        <w:ind w:left="0" w:right="200" w:firstLine="0"/>
        <w:jc w:val="right"/>
        <w:rPr>
          <w:sz w:val="21"/>
          <w:szCs w:val="21"/>
        </w:rPr>
      </w:pPr>
      <w:r w:rsidRPr="001663E3">
        <w:rPr>
          <w:sz w:val="21"/>
          <w:szCs w:val="21"/>
        </w:rPr>
        <w:t xml:space="preserve">                                садоводческого некоммерческого товарищества</w:t>
      </w:r>
    </w:p>
    <w:p w:rsidR="001663E3" w:rsidRPr="001663E3" w:rsidRDefault="001663E3" w:rsidP="001663E3">
      <w:pPr>
        <w:pStyle w:val="a3"/>
        <w:tabs>
          <w:tab w:val="left" w:pos="567"/>
          <w:tab w:val="left" w:pos="851"/>
        </w:tabs>
        <w:spacing w:line="276" w:lineRule="auto"/>
        <w:ind w:left="0" w:right="200" w:firstLine="0"/>
        <w:jc w:val="right"/>
        <w:rPr>
          <w:sz w:val="21"/>
          <w:szCs w:val="21"/>
        </w:rPr>
      </w:pPr>
      <w:r w:rsidRPr="001663E3">
        <w:rPr>
          <w:sz w:val="21"/>
          <w:szCs w:val="21"/>
        </w:rPr>
        <w:t xml:space="preserve">  </w:t>
      </w:r>
      <w:r>
        <w:rPr>
          <w:sz w:val="21"/>
          <w:szCs w:val="21"/>
        </w:rPr>
        <w:t xml:space="preserve">                              </w:t>
      </w:r>
      <w:r w:rsidRPr="001663E3">
        <w:rPr>
          <w:sz w:val="21"/>
          <w:szCs w:val="21"/>
        </w:rPr>
        <w:t>«Усадьба Подмосковье-2»</w:t>
      </w:r>
    </w:p>
    <w:p w:rsidR="001663E3" w:rsidRPr="001663E3" w:rsidRDefault="001663E3" w:rsidP="001663E3">
      <w:pPr>
        <w:pStyle w:val="a3"/>
        <w:tabs>
          <w:tab w:val="left" w:pos="567"/>
          <w:tab w:val="left" w:pos="851"/>
        </w:tabs>
        <w:spacing w:line="276" w:lineRule="auto"/>
        <w:ind w:left="0" w:right="200" w:firstLine="0"/>
        <w:jc w:val="right"/>
        <w:rPr>
          <w:sz w:val="21"/>
          <w:szCs w:val="21"/>
        </w:rPr>
      </w:pPr>
      <w:r w:rsidRPr="001663E3">
        <w:rPr>
          <w:sz w:val="21"/>
          <w:szCs w:val="21"/>
        </w:rPr>
        <w:t xml:space="preserve">                                Протокол от "___"_________ ____ г. N _____</w:t>
      </w:r>
    </w:p>
    <w:p w:rsidR="0034655B" w:rsidRDefault="0034655B" w:rsidP="005E270C">
      <w:pPr>
        <w:pStyle w:val="a3"/>
        <w:tabs>
          <w:tab w:val="left" w:pos="567"/>
          <w:tab w:val="left" w:pos="851"/>
        </w:tabs>
        <w:spacing w:line="276" w:lineRule="auto"/>
        <w:ind w:left="0" w:right="200" w:firstLine="426"/>
        <w:rPr>
          <w:sz w:val="21"/>
          <w:szCs w:val="21"/>
        </w:rPr>
      </w:pPr>
    </w:p>
    <w:p w:rsidR="0034655B" w:rsidRDefault="0034655B" w:rsidP="005E270C">
      <w:pPr>
        <w:pStyle w:val="a3"/>
        <w:tabs>
          <w:tab w:val="left" w:pos="567"/>
          <w:tab w:val="left" w:pos="851"/>
        </w:tabs>
        <w:spacing w:line="276" w:lineRule="auto"/>
        <w:ind w:left="0" w:right="200" w:firstLine="426"/>
        <w:rPr>
          <w:sz w:val="21"/>
          <w:szCs w:val="21"/>
        </w:rPr>
      </w:pPr>
    </w:p>
    <w:p w:rsidR="001663E3" w:rsidRDefault="001663E3" w:rsidP="005E270C">
      <w:pPr>
        <w:pStyle w:val="a3"/>
        <w:tabs>
          <w:tab w:val="left" w:pos="567"/>
          <w:tab w:val="left" w:pos="851"/>
        </w:tabs>
        <w:spacing w:line="276" w:lineRule="auto"/>
        <w:ind w:left="0" w:right="200" w:firstLine="426"/>
        <w:rPr>
          <w:sz w:val="21"/>
          <w:szCs w:val="21"/>
        </w:rPr>
      </w:pPr>
    </w:p>
    <w:p w:rsidR="0003255B" w:rsidRDefault="0003255B" w:rsidP="001663E3">
      <w:pPr>
        <w:widowControl/>
        <w:autoSpaceDE/>
        <w:autoSpaceDN/>
        <w:spacing w:line="360" w:lineRule="auto"/>
        <w:jc w:val="center"/>
        <w:rPr>
          <w:b/>
          <w:color w:val="000000"/>
          <w:sz w:val="28"/>
          <w:szCs w:val="28"/>
          <w:shd w:val="clear" w:color="auto" w:fill="FFFFFF"/>
          <w:lang w:eastAsia="ru-RU"/>
        </w:rPr>
      </w:pPr>
    </w:p>
    <w:p w:rsidR="0003255B" w:rsidRDefault="0003255B" w:rsidP="001663E3">
      <w:pPr>
        <w:widowControl/>
        <w:autoSpaceDE/>
        <w:autoSpaceDN/>
        <w:spacing w:line="360" w:lineRule="auto"/>
        <w:jc w:val="center"/>
        <w:rPr>
          <w:b/>
          <w:color w:val="000000"/>
          <w:sz w:val="28"/>
          <w:szCs w:val="28"/>
          <w:shd w:val="clear" w:color="auto" w:fill="FFFFFF"/>
          <w:lang w:eastAsia="ru-RU"/>
        </w:rPr>
      </w:pPr>
    </w:p>
    <w:p w:rsidR="0003255B" w:rsidRDefault="0003255B" w:rsidP="001663E3">
      <w:pPr>
        <w:widowControl/>
        <w:autoSpaceDE/>
        <w:autoSpaceDN/>
        <w:spacing w:line="360" w:lineRule="auto"/>
        <w:jc w:val="center"/>
        <w:rPr>
          <w:b/>
          <w:color w:val="000000"/>
          <w:sz w:val="28"/>
          <w:szCs w:val="28"/>
          <w:shd w:val="clear" w:color="auto" w:fill="FFFFFF"/>
          <w:lang w:eastAsia="ru-RU"/>
        </w:rPr>
      </w:pPr>
    </w:p>
    <w:p w:rsidR="0003255B" w:rsidRDefault="0003255B" w:rsidP="001663E3">
      <w:pPr>
        <w:widowControl/>
        <w:autoSpaceDE/>
        <w:autoSpaceDN/>
        <w:spacing w:line="360" w:lineRule="auto"/>
        <w:jc w:val="center"/>
        <w:rPr>
          <w:b/>
          <w:color w:val="000000"/>
          <w:sz w:val="28"/>
          <w:szCs w:val="28"/>
          <w:shd w:val="clear" w:color="auto" w:fill="FFFFFF"/>
          <w:lang w:eastAsia="ru-RU"/>
        </w:rPr>
      </w:pPr>
    </w:p>
    <w:p w:rsidR="001663E3" w:rsidRDefault="001663E3" w:rsidP="001663E3">
      <w:pPr>
        <w:widowControl/>
        <w:autoSpaceDE/>
        <w:autoSpaceDN/>
        <w:spacing w:line="360" w:lineRule="auto"/>
        <w:jc w:val="center"/>
        <w:rPr>
          <w:rFonts w:eastAsiaTheme="minorHAnsi"/>
          <w:sz w:val="24"/>
          <w:szCs w:val="24"/>
        </w:rPr>
      </w:pPr>
      <w:r w:rsidRPr="001663E3">
        <w:rPr>
          <w:b/>
          <w:color w:val="000000"/>
          <w:sz w:val="28"/>
          <w:szCs w:val="28"/>
          <w:shd w:val="clear" w:color="auto" w:fill="FFFFFF"/>
          <w:lang w:eastAsia="ru-RU"/>
        </w:rPr>
        <w:t>УСТАВ</w:t>
      </w:r>
    </w:p>
    <w:p w:rsidR="001663E3" w:rsidRPr="001663E3" w:rsidRDefault="001663E3" w:rsidP="001663E3">
      <w:pPr>
        <w:widowControl/>
        <w:autoSpaceDE/>
        <w:autoSpaceDN/>
        <w:spacing w:line="360" w:lineRule="auto"/>
        <w:jc w:val="center"/>
        <w:rPr>
          <w:b/>
          <w:color w:val="000000"/>
          <w:sz w:val="28"/>
          <w:szCs w:val="28"/>
          <w:shd w:val="clear" w:color="auto" w:fill="FFFFFF"/>
          <w:lang w:eastAsia="ru-RU"/>
        </w:rPr>
      </w:pPr>
      <w:r w:rsidRPr="001663E3">
        <w:rPr>
          <w:b/>
          <w:color w:val="000000"/>
          <w:sz w:val="28"/>
          <w:szCs w:val="28"/>
          <w:shd w:val="clear" w:color="auto" w:fill="FFFFFF"/>
          <w:lang w:eastAsia="ru-RU"/>
        </w:rPr>
        <w:t>товарищества собственников недвижимости садоводческо</w:t>
      </w:r>
      <w:r>
        <w:rPr>
          <w:b/>
          <w:color w:val="000000"/>
          <w:sz w:val="28"/>
          <w:szCs w:val="28"/>
          <w:shd w:val="clear" w:color="auto" w:fill="FFFFFF"/>
          <w:lang w:eastAsia="ru-RU"/>
        </w:rPr>
        <w:t xml:space="preserve">го некоммерческого товарищества </w:t>
      </w:r>
      <w:r w:rsidRPr="001663E3">
        <w:rPr>
          <w:b/>
          <w:color w:val="000000"/>
          <w:sz w:val="28"/>
          <w:szCs w:val="28"/>
          <w:shd w:val="clear" w:color="auto" w:fill="FFFFFF"/>
          <w:lang w:eastAsia="ru-RU"/>
        </w:rPr>
        <w:t>«Усадьба Подмосковье-2»</w:t>
      </w:r>
    </w:p>
    <w:p w:rsidR="001663E3" w:rsidRPr="001663E3" w:rsidRDefault="001663E3" w:rsidP="001663E3">
      <w:pPr>
        <w:widowControl/>
        <w:autoSpaceDE/>
        <w:autoSpaceDN/>
        <w:spacing w:line="360" w:lineRule="auto"/>
        <w:jc w:val="center"/>
        <w:rPr>
          <w:b/>
          <w:bCs/>
          <w:color w:val="000000"/>
          <w:sz w:val="28"/>
          <w:szCs w:val="28"/>
          <w:shd w:val="clear" w:color="auto" w:fill="FFFFFF"/>
          <w:lang w:eastAsia="ru-RU"/>
        </w:rPr>
      </w:pPr>
      <w:r w:rsidRPr="001663E3">
        <w:rPr>
          <w:b/>
          <w:color w:val="000000"/>
          <w:sz w:val="28"/>
          <w:szCs w:val="28"/>
          <w:shd w:val="clear" w:color="auto" w:fill="FFFFFF"/>
          <w:lang w:eastAsia="ru-RU"/>
        </w:rPr>
        <w:t xml:space="preserve">(СНТ </w:t>
      </w:r>
      <w:r w:rsidRPr="001663E3">
        <w:rPr>
          <w:b/>
          <w:bCs/>
          <w:color w:val="000000"/>
          <w:sz w:val="28"/>
          <w:szCs w:val="28"/>
          <w:shd w:val="clear" w:color="auto" w:fill="FFFFFF"/>
          <w:lang w:eastAsia="ru-RU"/>
        </w:rPr>
        <w:t>«Усадьба Подмосковье-2»)</w:t>
      </w:r>
    </w:p>
    <w:p w:rsidR="001663E3" w:rsidRDefault="001663E3" w:rsidP="005E270C">
      <w:pPr>
        <w:pStyle w:val="a3"/>
        <w:tabs>
          <w:tab w:val="left" w:pos="567"/>
          <w:tab w:val="left" w:pos="851"/>
        </w:tabs>
        <w:spacing w:line="276" w:lineRule="auto"/>
        <w:ind w:left="0" w:right="200" w:firstLine="426"/>
        <w:rPr>
          <w:sz w:val="21"/>
          <w:szCs w:val="21"/>
        </w:rPr>
      </w:pPr>
    </w:p>
    <w:p w:rsidR="001663E3" w:rsidRDefault="001663E3" w:rsidP="005E270C">
      <w:pPr>
        <w:pStyle w:val="a3"/>
        <w:tabs>
          <w:tab w:val="left" w:pos="567"/>
          <w:tab w:val="left" w:pos="851"/>
        </w:tabs>
        <w:spacing w:line="276" w:lineRule="auto"/>
        <w:ind w:left="0" w:right="200" w:firstLine="426"/>
        <w:rPr>
          <w:sz w:val="21"/>
          <w:szCs w:val="21"/>
        </w:rPr>
      </w:pPr>
    </w:p>
    <w:p w:rsidR="0034655B" w:rsidRDefault="0034655B" w:rsidP="005E270C">
      <w:pPr>
        <w:pStyle w:val="a3"/>
        <w:tabs>
          <w:tab w:val="left" w:pos="567"/>
          <w:tab w:val="left" w:pos="851"/>
        </w:tabs>
        <w:spacing w:line="276" w:lineRule="auto"/>
        <w:ind w:left="0" w:right="200" w:firstLine="426"/>
        <w:rPr>
          <w:sz w:val="21"/>
          <w:szCs w:val="21"/>
        </w:rPr>
      </w:pPr>
    </w:p>
    <w:p w:rsidR="0034655B" w:rsidRDefault="0034655B" w:rsidP="005E270C">
      <w:pPr>
        <w:pStyle w:val="a3"/>
        <w:tabs>
          <w:tab w:val="left" w:pos="567"/>
          <w:tab w:val="left" w:pos="851"/>
        </w:tabs>
        <w:spacing w:line="276" w:lineRule="auto"/>
        <w:ind w:left="0" w:right="200" w:firstLine="426"/>
        <w:rPr>
          <w:sz w:val="21"/>
          <w:szCs w:val="21"/>
        </w:rPr>
      </w:pPr>
    </w:p>
    <w:p w:rsidR="0034655B" w:rsidRDefault="0034655B" w:rsidP="005E270C">
      <w:pPr>
        <w:pStyle w:val="a3"/>
        <w:tabs>
          <w:tab w:val="left" w:pos="567"/>
          <w:tab w:val="left" w:pos="851"/>
        </w:tabs>
        <w:spacing w:line="276" w:lineRule="auto"/>
        <w:ind w:left="0" w:right="200" w:firstLine="426"/>
        <w:rPr>
          <w:sz w:val="21"/>
          <w:szCs w:val="21"/>
        </w:rPr>
      </w:pPr>
    </w:p>
    <w:p w:rsidR="003008AA" w:rsidRDefault="003008AA" w:rsidP="005E270C">
      <w:pPr>
        <w:pStyle w:val="a3"/>
        <w:tabs>
          <w:tab w:val="left" w:pos="567"/>
          <w:tab w:val="left" w:pos="851"/>
        </w:tabs>
        <w:spacing w:line="276" w:lineRule="auto"/>
        <w:ind w:left="0" w:right="200" w:firstLine="426"/>
        <w:rPr>
          <w:sz w:val="21"/>
          <w:szCs w:val="21"/>
        </w:rPr>
      </w:pPr>
    </w:p>
    <w:p w:rsidR="003008AA" w:rsidRDefault="003008AA" w:rsidP="005E270C">
      <w:pPr>
        <w:pStyle w:val="a3"/>
        <w:tabs>
          <w:tab w:val="left" w:pos="567"/>
          <w:tab w:val="left" w:pos="851"/>
        </w:tabs>
        <w:spacing w:line="276" w:lineRule="auto"/>
        <w:ind w:left="0" w:right="200" w:firstLine="426"/>
        <w:rPr>
          <w:sz w:val="21"/>
          <w:szCs w:val="21"/>
        </w:rPr>
      </w:pPr>
    </w:p>
    <w:p w:rsidR="003008AA" w:rsidRDefault="003008AA" w:rsidP="005E270C">
      <w:pPr>
        <w:pStyle w:val="a3"/>
        <w:tabs>
          <w:tab w:val="left" w:pos="567"/>
          <w:tab w:val="left" w:pos="851"/>
        </w:tabs>
        <w:spacing w:line="276" w:lineRule="auto"/>
        <w:ind w:left="0" w:right="200" w:firstLine="426"/>
        <w:rPr>
          <w:sz w:val="21"/>
          <w:szCs w:val="21"/>
        </w:rPr>
      </w:pPr>
    </w:p>
    <w:p w:rsidR="003008AA" w:rsidRDefault="003008AA" w:rsidP="005E270C">
      <w:pPr>
        <w:pStyle w:val="a3"/>
        <w:tabs>
          <w:tab w:val="left" w:pos="567"/>
          <w:tab w:val="left" w:pos="851"/>
        </w:tabs>
        <w:spacing w:line="276" w:lineRule="auto"/>
        <w:ind w:left="0" w:right="200" w:firstLine="426"/>
        <w:rPr>
          <w:sz w:val="21"/>
          <w:szCs w:val="21"/>
        </w:rPr>
      </w:pPr>
    </w:p>
    <w:p w:rsidR="003008AA" w:rsidRDefault="003008AA" w:rsidP="005E270C">
      <w:pPr>
        <w:pStyle w:val="a3"/>
        <w:tabs>
          <w:tab w:val="left" w:pos="567"/>
          <w:tab w:val="left" w:pos="851"/>
        </w:tabs>
        <w:spacing w:line="276" w:lineRule="auto"/>
        <w:ind w:left="0" w:right="200" w:firstLine="426"/>
        <w:rPr>
          <w:sz w:val="21"/>
          <w:szCs w:val="21"/>
        </w:rPr>
      </w:pPr>
    </w:p>
    <w:p w:rsidR="003008AA" w:rsidRDefault="003008AA" w:rsidP="005E270C">
      <w:pPr>
        <w:pStyle w:val="a3"/>
        <w:tabs>
          <w:tab w:val="left" w:pos="567"/>
          <w:tab w:val="left" w:pos="851"/>
        </w:tabs>
        <w:spacing w:line="276" w:lineRule="auto"/>
        <w:ind w:left="0" w:right="200" w:firstLine="426"/>
        <w:rPr>
          <w:sz w:val="21"/>
          <w:szCs w:val="21"/>
        </w:rPr>
      </w:pPr>
    </w:p>
    <w:p w:rsidR="003008AA" w:rsidRDefault="003008AA" w:rsidP="005E270C">
      <w:pPr>
        <w:pStyle w:val="a3"/>
        <w:tabs>
          <w:tab w:val="left" w:pos="567"/>
          <w:tab w:val="left" w:pos="851"/>
        </w:tabs>
        <w:spacing w:line="276" w:lineRule="auto"/>
        <w:ind w:left="0" w:right="200" w:firstLine="426"/>
        <w:rPr>
          <w:sz w:val="21"/>
          <w:szCs w:val="21"/>
        </w:rPr>
      </w:pPr>
    </w:p>
    <w:p w:rsidR="003008AA" w:rsidRDefault="003008AA" w:rsidP="005E270C">
      <w:pPr>
        <w:pStyle w:val="a3"/>
        <w:tabs>
          <w:tab w:val="left" w:pos="567"/>
          <w:tab w:val="left" w:pos="851"/>
        </w:tabs>
        <w:spacing w:line="276" w:lineRule="auto"/>
        <w:ind w:left="0" w:right="200" w:firstLine="426"/>
        <w:rPr>
          <w:sz w:val="21"/>
          <w:szCs w:val="21"/>
        </w:rPr>
      </w:pPr>
    </w:p>
    <w:p w:rsidR="003008AA" w:rsidRDefault="003008AA" w:rsidP="005E270C">
      <w:pPr>
        <w:pStyle w:val="a3"/>
        <w:tabs>
          <w:tab w:val="left" w:pos="567"/>
          <w:tab w:val="left" w:pos="851"/>
        </w:tabs>
        <w:spacing w:line="276" w:lineRule="auto"/>
        <w:ind w:left="0" w:right="200" w:firstLine="426"/>
        <w:rPr>
          <w:sz w:val="21"/>
          <w:szCs w:val="21"/>
        </w:rPr>
      </w:pPr>
    </w:p>
    <w:p w:rsidR="003008AA" w:rsidRDefault="003008AA" w:rsidP="005E270C">
      <w:pPr>
        <w:pStyle w:val="a3"/>
        <w:tabs>
          <w:tab w:val="left" w:pos="567"/>
          <w:tab w:val="left" w:pos="851"/>
        </w:tabs>
        <w:spacing w:line="276" w:lineRule="auto"/>
        <w:ind w:left="0" w:right="200" w:firstLine="426"/>
        <w:rPr>
          <w:sz w:val="21"/>
          <w:szCs w:val="21"/>
        </w:rPr>
      </w:pPr>
    </w:p>
    <w:p w:rsidR="003008AA" w:rsidRDefault="003008AA" w:rsidP="005E270C">
      <w:pPr>
        <w:pStyle w:val="a3"/>
        <w:tabs>
          <w:tab w:val="left" w:pos="567"/>
          <w:tab w:val="left" w:pos="851"/>
        </w:tabs>
        <w:spacing w:line="276" w:lineRule="auto"/>
        <w:ind w:left="0" w:right="200" w:firstLine="426"/>
        <w:rPr>
          <w:sz w:val="21"/>
          <w:szCs w:val="21"/>
        </w:rPr>
      </w:pPr>
    </w:p>
    <w:p w:rsidR="003008AA" w:rsidRDefault="003008AA" w:rsidP="005E270C">
      <w:pPr>
        <w:pStyle w:val="a3"/>
        <w:tabs>
          <w:tab w:val="left" w:pos="567"/>
          <w:tab w:val="left" w:pos="851"/>
        </w:tabs>
        <w:spacing w:line="276" w:lineRule="auto"/>
        <w:ind w:left="0" w:right="200" w:firstLine="426"/>
        <w:rPr>
          <w:sz w:val="21"/>
          <w:szCs w:val="21"/>
        </w:rPr>
      </w:pPr>
    </w:p>
    <w:p w:rsidR="003008AA" w:rsidRDefault="003008AA" w:rsidP="005E270C">
      <w:pPr>
        <w:pStyle w:val="a3"/>
        <w:tabs>
          <w:tab w:val="left" w:pos="567"/>
          <w:tab w:val="left" w:pos="851"/>
        </w:tabs>
        <w:spacing w:line="276" w:lineRule="auto"/>
        <w:ind w:left="0" w:right="200" w:firstLine="426"/>
        <w:rPr>
          <w:sz w:val="21"/>
          <w:szCs w:val="21"/>
        </w:rPr>
      </w:pPr>
    </w:p>
    <w:p w:rsidR="003008AA" w:rsidRDefault="003008AA" w:rsidP="005E270C">
      <w:pPr>
        <w:pStyle w:val="a3"/>
        <w:tabs>
          <w:tab w:val="left" w:pos="567"/>
          <w:tab w:val="left" w:pos="851"/>
        </w:tabs>
        <w:spacing w:line="276" w:lineRule="auto"/>
        <w:ind w:left="0" w:right="200" w:firstLine="426"/>
        <w:rPr>
          <w:sz w:val="21"/>
          <w:szCs w:val="21"/>
        </w:rPr>
      </w:pPr>
    </w:p>
    <w:p w:rsidR="003008AA" w:rsidRDefault="003008AA" w:rsidP="005E270C">
      <w:pPr>
        <w:pStyle w:val="a3"/>
        <w:tabs>
          <w:tab w:val="left" w:pos="567"/>
          <w:tab w:val="left" w:pos="851"/>
        </w:tabs>
        <w:spacing w:line="276" w:lineRule="auto"/>
        <w:ind w:left="0" w:right="200" w:firstLine="426"/>
        <w:rPr>
          <w:sz w:val="21"/>
          <w:szCs w:val="21"/>
        </w:rPr>
      </w:pPr>
    </w:p>
    <w:p w:rsidR="003008AA" w:rsidRDefault="003008AA" w:rsidP="005E270C">
      <w:pPr>
        <w:pStyle w:val="a3"/>
        <w:tabs>
          <w:tab w:val="left" w:pos="567"/>
          <w:tab w:val="left" w:pos="851"/>
        </w:tabs>
        <w:spacing w:line="276" w:lineRule="auto"/>
        <w:ind w:left="0" w:right="200" w:firstLine="426"/>
        <w:rPr>
          <w:sz w:val="21"/>
          <w:szCs w:val="21"/>
        </w:rPr>
      </w:pPr>
    </w:p>
    <w:p w:rsidR="003008AA" w:rsidRDefault="003008AA" w:rsidP="005E270C">
      <w:pPr>
        <w:pStyle w:val="a3"/>
        <w:tabs>
          <w:tab w:val="left" w:pos="567"/>
          <w:tab w:val="left" w:pos="851"/>
        </w:tabs>
        <w:spacing w:line="276" w:lineRule="auto"/>
        <w:ind w:left="0" w:right="200" w:firstLine="426"/>
        <w:rPr>
          <w:sz w:val="21"/>
          <w:szCs w:val="21"/>
        </w:rPr>
      </w:pPr>
    </w:p>
    <w:p w:rsidR="003008AA" w:rsidRDefault="003008AA" w:rsidP="005E270C">
      <w:pPr>
        <w:pStyle w:val="a3"/>
        <w:tabs>
          <w:tab w:val="left" w:pos="567"/>
          <w:tab w:val="left" w:pos="851"/>
        </w:tabs>
        <w:spacing w:line="276" w:lineRule="auto"/>
        <w:ind w:left="0" w:right="200" w:firstLine="426"/>
        <w:rPr>
          <w:sz w:val="21"/>
          <w:szCs w:val="21"/>
        </w:rPr>
      </w:pPr>
    </w:p>
    <w:p w:rsidR="003008AA" w:rsidRDefault="003008AA" w:rsidP="005E270C">
      <w:pPr>
        <w:pStyle w:val="a3"/>
        <w:tabs>
          <w:tab w:val="left" w:pos="567"/>
          <w:tab w:val="left" w:pos="851"/>
        </w:tabs>
        <w:spacing w:line="276" w:lineRule="auto"/>
        <w:ind w:left="0" w:right="200" w:firstLine="426"/>
        <w:rPr>
          <w:sz w:val="21"/>
          <w:szCs w:val="21"/>
        </w:rPr>
      </w:pPr>
    </w:p>
    <w:p w:rsidR="003008AA" w:rsidRDefault="003008AA" w:rsidP="005E270C">
      <w:pPr>
        <w:pStyle w:val="a3"/>
        <w:tabs>
          <w:tab w:val="left" w:pos="567"/>
          <w:tab w:val="left" w:pos="851"/>
        </w:tabs>
        <w:spacing w:line="276" w:lineRule="auto"/>
        <w:ind w:left="0" w:right="200" w:firstLine="426"/>
        <w:rPr>
          <w:sz w:val="21"/>
          <w:szCs w:val="21"/>
        </w:rPr>
      </w:pPr>
    </w:p>
    <w:p w:rsidR="003008AA" w:rsidRDefault="003008AA" w:rsidP="005E270C">
      <w:pPr>
        <w:pStyle w:val="a3"/>
        <w:tabs>
          <w:tab w:val="left" w:pos="567"/>
          <w:tab w:val="left" w:pos="851"/>
        </w:tabs>
        <w:spacing w:line="276" w:lineRule="auto"/>
        <w:ind w:left="0" w:right="200" w:firstLine="426"/>
        <w:rPr>
          <w:sz w:val="21"/>
          <w:szCs w:val="21"/>
        </w:rPr>
      </w:pPr>
    </w:p>
    <w:p w:rsidR="0034655B" w:rsidRDefault="0034655B" w:rsidP="005E270C">
      <w:pPr>
        <w:pStyle w:val="a3"/>
        <w:tabs>
          <w:tab w:val="left" w:pos="567"/>
          <w:tab w:val="left" w:pos="851"/>
        </w:tabs>
        <w:spacing w:line="276" w:lineRule="auto"/>
        <w:ind w:left="0" w:right="200" w:firstLine="426"/>
        <w:rPr>
          <w:sz w:val="21"/>
          <w:szCs w:val="21"/>
        </w:rPr>
      </w:pPr>
    </w:p>
    <w:p w:rsidR="0034655B" w:rsidRDefault="0034655B" w:rsidP="005E270C">
      <w:pPr>
        <w:pStyle w:val="a3"/>
        <w:tabs>
          <w:tab w:val="left" w:pos="567"/>
          <w:tab w:val="left" w:pos="851"/>
        </w:tabs>
        <w:spacing w:line="276" w:lineRule="auto"/>
        <w:ind w:left="0" w:right="200" w:firstLine="426"/>
        <w:rPr>
          <w:sz w:val="21"/>
          <w:szCs w:val="21"/>
        </w:rPr>
      </w:pPr>
    </w:p>
    <w:p w:rsidR="0034655B" w:rsidRDefault="003008AA" w:rsidP="003008AA">
      <w:pPr>
        <w:pStyle w:val="a3"/>
        <w:tabs>
          <w:tab w:val="left" w:pos="567"/>
          <w:tab w:val="left" w:pos="851"/>
        </w:tabs>
        <w:spacing w:line="276" w:lineRule="auto"/>
        <w:ind w:left="0" w:right="200" w:firstLine="0"/>
        <w:jc w:val="center"/>
        <w:rPr>
          <w:sz w:val="21"/>
          <w:szCs w:val="21"/>
        </w:rPr>
      </w:pPr>
      <w:r>
        <w:rPr>
          <w:sz w:val="21"/>
          <w:szCs w:val="21"/>
        </w:rPr>
        <w:t>2026 год</w:t>
      </w:r>
    </w:p>
    <w:p w:rsidR="005E270C" w:rsidRPr="005E270C" w:rsidRDefault="005E270C" w:rsidP="00BB165D">
      <w:pPr>
        <w:pStyle w:val="a3"/>
        <w:tabs>
          <w:tab w:val="left" w:pos="567"/>
          <w:tab w:val="left" w:pos="851"/>
        </w:tabs>
        <w:spacing w:line="276" w:lineRule="auto"/>
        <w:ind w:right="200" w:firstLine="426"/>
        <w:rPr>
          <w:sz w:val="21"/>
          <w:szCs w:val="21"/>
        </w:rPr>
      </w:pPr>
      <w:r w:rsidRPr="00BB165D">
        <w:rPr>
          <w:sz w:val="21"/>
          <w:szCs w:val="21"/>
        </w:rPr>
        <w:lastRenderedPageBreak/>
        <w:t xml:space="preserve">Устав </w:t>
      </w:r>
      <w:r w:rsidR="00BB165D" w:rsidRPr="00BB165D">
        <w:rPr>
          <w:sz w:val="21"/>
          <w:szCs w:val="21"/>
        </w:rPr>
        <w:t>Товарищества собственников недвижимости садоводческое некоммерческое товарищество «Усадьба Подмосковье-2»</w:t>
      </w:r>
      <w:r w:rsidR="00BB165D">
        <w:rPr>
          <w:sz w:val="21"/>
          <w:szCs w:val="21"/>
        </w:rPr>
        <w:t>, создан</w:t>
      </w:r>
      <w:r w:rsidR="00BB165D" w:rsidRPr="00BB165D">
        <w:rPr>
          <w:sz w:val="21"/>
          <w:szCs w:val="21"/>
        </w:rPr>
        <w:t xml:space="preserve"> в соответствии с Федеральным </w:t>
      </w:r>
      <w:hyperlink r:id="rId7" w:history="1">
        <w:r w:rsidR="00BB165D" w:rsidRPr="00BB165D">
          <w:rPr>
            <w:rStyle w:val="ac"/>
            <w:color w:val="auto"/>
            <w:sz w:val="21"/>
            <w:szCs w:val="21"/>
            <w:u w:val="none"/>
          </w:rPr>
          <w:t>законом</w:t>
        </w:r>
      </w:hyperlink>
      <w:r w:rsidR="00BB165D" w:rsidRPr="00BB165D">
        <w:rPr>
          <w:sz w:val="21"/>
          <w:szCs w:val="21"/>
        </w:rPr>
        <w:t xml:space="preserve">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(далее - Федеральный закон)</w:t>
      </w:r>
      <w:r w:rsidR="00BB165D">
        <w:rPr>
          <w:sz w:val="21"/>
          <w:szCs w:val="21"/>
        </w:rPr>
        <w:t xml:space="preserve"> </w:t>
      </w:r>
      <w:r w:rsidRPr="005E270C">
        <w:rPr>
          <w:sz w:val="21"/>
          <w:szCs w:val="21"/>
        </w:rPr>
        <w:t>и о внесении изменений в отдельные законодательные акты РФ» (редакция от 14.07.2022 г.) и Гражданского кодекса Российской Федерации.</w:t>
      </w:r>
    </w:p>
    <w:p w:rsidR="005E270C" w:rsidRPr="00EC4F53" w:rsidRDefault="005E270C" w:rsidP="005E270C">
      <w:pPr>
        <w:pStyle w:val="a3"/>
        <w:tabs>
          <w:tab w:val="left" w:pos="567"/>
          <w:tab w:val="left" w:pos="851"/>
        </w:tabs>
        <w:spacing w:line="276" w:lineRule="auto"/>
        <w:ind w:left="0" w:firstLine="426"/>
        <w:jc w:val="left"/>
        <w:rPr>
          <w:sz w:val="21"/>
          <w:szCs w:val="21"/>
          <w:lang w:val="en-US"/>
        </w:rPr>
      </w:pPr>
    </w:p>
    <w:p w:rsidR="005E270C" w:rsidRPr="005E270C" w:rsidRDefault="005E270C" w:rsidP="003008AA">
      <w:pPr>
        <w:pStyle w:val="1"/>
        <w:numPr>
          <w:ilvl w:val="0"/>
          <w:numId w:val="28"/>
        </w:numPr>
        <w:tabs>
          <w:tab w:val="left" w:pos="567"/>
          <w:tab w:val="left" w:pos="851"/>
        </w:tabs>
        <w:spacing w:line="276" w:lineRule="auto"/>
        <w:rPr>
          <w:sz w:val="21"/>
          <w:szCs w:val="21"/>
        </w:rPr>
      </w:pPr>
      <w:r w:rsidRPr="005E270C">
        <w:rPr>
          <w:sz w:val="21"/>
          <w:szCs w:val="21"/>
        </w:rPr>
        <w:t>ОБЩИЕ</w:t>
      </w:r>
      <w:r w:rsidRPr="005E270C">
        <w:rPr>
          <w:spacing w:val="-1"/>
          <w:sz w:val="21"/>
          <w:szCs w:val="21"/>
        </w:rPr>
        <w:t xml:space="preserve"> </w:t>
      </w:r>
      <w:r w:rsidRPr="005E270C">
        <w:rPr>
          <w:spacing w:val="-2"/>
          <w:sz w:val="21"/>
          <w:szCs w:val="21"/>
        </w:rPr>
        <w:t>ПОЛОЖЕНИЯ</w:t>
      </w:r>
    </w:p>
    <w:p w:rsidR="005E270C" w:rsidRPr="005E270C" w:rsidRDefault="005E270C" w:rsidP="005E270C">
      <w:pPr>
        <w:pStyle w:val="a7"/>
        <w:numPr>
          <w:ilvl w:val="1"/>
          <w:numId w:val="27"/>
        </w:numPr>
        <w:tabs>
          <w:tab w:val="left" w:pos="567"/>
          <w:tab w:val="left" w:pos="851"/>
          <w:tab w:val="left" w:pos="1252"/>
        </w:tabs>
        <w:spacing w:line="276" w:lineRule="auto"/>
        <w:ind w:left="0" w:right="202" w:firstLine="426"/>
        <w:rPr>
          <w:sz w:val="21"/>
          <w:szCs w:val="21"/>
        </w:rPr>
      </w:pPr>
      <w:r w:rsidRPr="005E270C">
        <w:rPr>
          <w:sz w:val="21"/>
          <w:szCs w:val="21"/>
        </w:rPr>
        <w:t xml:space="preserve">Садоводческое некоммерческое товарищество </w:t>
      </w:r>
      <w:r w:rsidR="0034655B" w:rsidRPr="00C85884">
        <w:rPr>
          <w:sz w:val="21"/>
          <w:szCs w:val="21"/>
        </w:rPr>
        <w:t>«Усадьба Подмосковье-2»</w:t>
      </w:r>
      <w:r w:rsidRPr="00C85884">
        <w:rPr>
          <w:sz w:val="21"/>
          <w:szCs w:val="21"/>
        </w:rPr>
        <w:t>, именуемое</w:t>
      </w:r>
      <w:r w:rsidRPr="005E270C">
        <w:rPr>
          <w:sz w:val="21"/>
          <w:szCs w:val="21"/>
        </w:rPr>
        <w:t xml:space="preserve"> в</w:t>
      </w:r>
      <w:r w:rsidRPr="005E270C">
        <w:rPr>
          <w:spacing w:val="40"/>
          <w:sz w:val="21"/>
          <w:szCs w:val="21"/>
        </w:rPr>
        <w:t xml:space="preserve"> </w:t>
      </w:r>
      <w:r w:rsidRPr="005E270C">
        <w:rPr>
          <w:sz w:val="21"/>
          <w:szCs w:val="21"/>
        </w:rPr>
        <w:t xml:space="preserve">дальнейшем «Товарищество», согласно положений части 1 статьи 123.12 Гражданского кодекса Российской Федерации является добровольным объединением граждан – собственников недвижимого имущества (садовых земельных участков, садовых домов), созданными для совместного владения, пользования и в установленных законом пределах распоряжения имуществом (вещами), в силу Закона находящимся в их общей собственности или в общем пользовании, а также для создания благоприятных условий для ведения гражданами садоводства (обеспечение электрической энергией, водой, газом, обращения с твердыми коммунальными отходами, благоустройство и охрана территории садоводства, обеспечение пожарной безопасности территории садоводства и иные условия), содействия в освоении земельных участков в границах территории садоводства, а также содействия во взаимодействии между собой и с третьими лицами, в том числе с органами государственной власти и органами местного самоуправления, а также </w:t>
      </w:r>
      <w:r w:rsidRPr="00EC4F53">
        <w:rPr>
          <w:sz w:val="21"/>
          <w:szCs w:val="21"/>
        </w:rPr>
        <w:t>защиты их прав</w:t>
      </w:r>
      <w:r w:rsidRPr="005E270C">
        <w:rPr>
          <w:sz w:val="21"/>
          <w:szCs w:val="21"/>
        </w:rPr>
        <w:t xml:space="preserve"> и законных интересов.</w:t>
      </w:r>
    </w:p>
    <w:p w:rsidR="005E270C" w:rsidRPr="005E270C" w:rsidRDefault="005E270C" w:rsidP="005E270C">
      <w:pPr>
        <w:pStyle w:val="a7"/>
        <w:numPr>
          <w:ilvl w:val="1"/>
          <w:numId w:val="27"/>
        </w:numPr>
        <w:tabs>
          <w:tab w:val="left" w:pos="567"/>
          <w:tab w:val="left" w:pos="851"/>
          <w:tab w:val="left" w:pos="1240"/>
        </w:tabs>
        <w:spacing w:line="276" w:lineRule="auto"/>
        <w:ind w:left="0" w:firstLine="426"/>
        <w:rPr>
          <w:sz w:val="21"/>
          <w:szCs w:val="21"/>
        </w:rPr>
      </w:pPr>
      <w:r w:rsidRPr="005E270C">
        <w:rPr>
          <w:sz w:val="21"/>
          <w:szCs w:val="21"/>
        </w:rPr>
        <w:t>Наименование</w:t>
      </w:r>
      <w:r w:rsidRPr="005E270C">
        <w:rPr>
          <w:spacing w:val="-7"/>
          <w:sz w:val="21"/>
          <w:szCs w:val="21"/>
        </w:rPr>
        <w:t xml:space="preserve"> </w:t>
      </w:r>
      <w:r w:rsidRPr="005E270C">
        <w:rPr>
          <w:sz w:val="21"/>
          <w:szCs w:val="21"/>
        </w:rPr>
        <w:t>Товарищества,</w:t>
      </w:r>
      <w:r w:rsidRPr="005E270C">
        <w:rPr>
          <w:spacing w:val="-3"/>
          <w:sz w:val="21"/>
          <w:szCs w:val="21"/>
        </w:rPr>
        <w:t xml:space="preserve"> </w:t>
      </w:r>
      <w:r w:rsidRPr="005E270C">
        <w:rPr>
          <w:sz w:val="21"/>
          <w:szCs w:val="21"/>
        </w:rPr>
        <w:t>его</w:t>
      </w:r>
      <w:r w:rsidRPr="005E270C">
        <w:rPr>
          <w:spacing w:val="-4"/>
          <w:sz w:val="21"/>
          <w:szCs w:val="21"/>
        </w:rPr>
        <w:t xml:space="preserve"> </w:t>
      </w:r>
      <w:r w:rsidRPr="005E270C">
        <w:rPr>
          <w:sz w:val="21"/>
          <w:szCs w:val="21"/>
        </w:rPr>
        <w:t>место</w:t>
      </w:r>
      <w:r w:rsidRPr="005E270C">
        <w:rPr>
          <w:spacing w:val="-3"/>
          <w:sz w:val="21"/>
          <w:szCs w:val="21"/>
        </w:rPr>
        <w:t xml:space="preserve"> </w:t>
      </w:r>
      <w:r w:rsidRPr="005E270C">
        <w:rPr>
          <w:sz w:val="21"/>
          <w:szCs w:val="21"/>
        </w:rPr>
        <w:t>нахождения</w:t>
      </w:r>
      <w:r w:rsidRPr="005E270C">
        <w:rPr>
          <w:spacing w:val="-4"/>
          <w:sz w:val="21"/>
          <w:szCs w:val="21"/>
        </w:rPr>
        <w:t xml:space="preserve"> </w:t>
      </w:r>
      <w:r w:rsidRPr="005E270C">
        <w:rPr>
          <w:sz w:val="21"/>
          <w:szCs w:val="21"/>
        </w:rPr>
        <w:t>и</w:t>
      </w:r>
      <w:r w:rsidRPr="005E270C">
        <w:rPr>
          <w:spacing w:val="-3"/>
          <w:sz w:val="21"/>
          <w:szCs w:val="21"/>
        </w:rPr>
        <w:t xml:space="preserve"> </w:t>
      </w:r>
      <w:r w:rsidRPr="005E270C">
        <w:rPr>
          <w:sz w:val="21"/>
          <w:szCs w:val="21"/>
        </w:rPr>
        <w:t>официальный</w:t>
      </w:r>
      <w:r w:rsidRPr="005E270C">
        <w:rPr>
          <w:spacing w:val="-5"/>
          <w:sz w:val="21"/>
          <w:szCs w:val="21"/>
        </w:rPr>
        <w:t xml:space="preserve"> </w:t>
      </w:r>
      <w:r w:rsidRPr="005E270C">
        <w:rPr>
          <w:spacing w:val="-2"/>
          <w:sz w:val="21"/>
          <w:szCs w:val="21"/>
        </w:rPr>
        <w:t>сайт:</w:t>
      </w:r>
    </w:p>
    <w:p w:rsidR="005E270C" w:rsidRPr="00C85884" w:rsidRDefault="005E270C" w:rsidP="00962358">
      <w:pPr>
        <w:pStyle w:val="a7"/>
        <w:numPr>
          <w:ilvl w:val="2"/>
          <w:numId w:val="27"/>
        </w:numPr>
        <w:tabs>
          <w:tab w:val="left" w:pos="567"/>
          <w:tab w:val="left" w:pos="851"/>
          <w:tab w:val="left" w:pos="1134"/>
        </w:tabs>
        <w:spacing w:line="276" w:lineRule="auto"/>
        <w:ind w:left="0" w:firstLine="426"/>
        <w:rPr>
          <w:sz w:val="21"/>
          <w:szCs w:val="21"/>
        </w:rPr>
      </w:pPr>
      <w:r w:rsidRPr="005E270C">
        <w:rPr>
          <w:sz w:val="21"/>
          <w:szCs w:val="21"/>
        </w:rPr>
        <w:t>Полное</w:t>
      </w:r>
      <w:r w:rsidRPr="005E270C">
        <w:rPr>
          <w:spacing w:val="-8"/>
          <w:sz w:val="21"/>
          <w:szCs w:val="21"/>
        </w:rPr>
        <w:t xml:space="preserve"> </w:t>
      </w:r>
      <w:r w:rsidRPr="005E270C">
        <w:rPr>
          <w:sz w:val="21"/>
          <w:szCs w:val="21"/>
        </w:rPr>
        <w:t>наименование:</w:t>
      </w:r>
      <w:r w:rsidRPr="005E270C">
        <w:rPr>
          <w:spacing w:val="-4"/>
          <w:sz w:val="21"/>
          <w:szCs w:val="21"/>
        </w:rPr>
        <w:t xml:space="preserve"> </w:t>
      </w:r>
      <w:r w:rsidRPr="005E270C">
        <w:rPr>
          <w:sz w:val="21"/>
          <w:szCs w:val="21"/>
        </w:rPr>
        <w:t>Садоводческое</w:t>
      </w:r>
      <w:r w:rsidRPr="005E270C">
        <w:rPr>
          <w:spacing w:val="-5"/>
          <w:sz w:val="21"/>
          <w:szCs w:val="21"/>
        </w:rPr>
        <w:t xml:space="preserve"> </w:t>
      </w:r>
      <w:r w:rsidRPr="005E270C">
        <w:rPr>
          <w:sz w:val="21"/>
          <w:szCs w:val="21"/>
        </w:rPr>
        <w:t>некоммерческое</w:t>
      </w:r>
      <w:r w:rsidRPr="005E270C">
        <w:rPr>
          <w:spacing w:val="-5"/>
          <w:sz w:val="21"/>
          <w:szCs w:val="21"/>
        </w:rPr>
        <w:t xml:space="preserve"> </w:t>
      </w:r>
      <w:r w:rsidRPr="00C85884">
        <w:rPr>
          <w:sz w:val="21"/>
          <w:szCs w:val="21"/>
        </w:rPr>
        <w:t>товарищество</w:t>
      </w:r>
      <w:r w:rsidRPr="00C85884">
        <w:rPr>
          <w:spacing w:val="-3"/>
          <w:sz w:val="21"/>
          <w:szCs w:val="21"/>
        </w:rPr>
        <w:t xml:space="preserve"> </w:t>
      </w:r>
      <w:r w:rsidR="0034655B" w:rsidRPr="00C85884">
        <w:rPr>
          <w:spacing w:val="-2"/>
          <w:sz w:val="21"/>
          <w:szCs w:val="21"/>
        </w:rPr>
        <w:t>«Усадьба Подмосковье-2»</w:t>
      </w:r>
      <w:r w:rsidRPr="00C85884">
        <w:rPr>
          <w:spacing w:val="-2"/>
          <w:sz w:val="21"/>
          <w:szCs w:val="21"/>
        </w:rPr>
        <w:t>;</w:t>
      </w:r>
    </w:p>
    <w:p w:rsidR="005E270C" w:rsidRPr="00C85884" w:rsidRDefault="005E270C" w:rsidP="00371DC8">
      <w:pPr>
        <w:pStyle w:val="a7"/>
        <w:numPr>
          <w:ilvl w:val="2"/>
          <w:numId w:val="27"/>
        </w:numPr>
        <w:tabs>
          <w:tab w:val="left" w:pos="0"/>
          <w:tab w:val="left" w:pos="1134"/>
        </w:tabs>
        <w:spacing w:line="276" w:lineRule="auto"/>
        <w:ind w:left="0" w:firstLine="426"/>
        <w:rPr>
          <w:sz w:val="21"/>
          <w:szCs w:val="21"/>
        </w:rPr>
      </w:pPr>
      <w:r w:rsidRPr="005E270C">
        <w:rPr>
          <w:sz w:val="21"/>
          <w:szCs w:val="21"/>
        </w:rPr>
        <w:t>Краткое</w:t>
      </w:r>
      <w:r w:rsidRPr="005E270C">
        <w:rPr>
          <w:spacing w:val="-4"/>
          <w:sz w:val="21"/>
          <w:szCs w:val="21"/>
        </w:rPr>
        <w:t xml:space="preserve"> </w:t>
      </w:r>
      <w:r w:rsidRPr="005E270C">
        <w:rPr>
          <w:sz w:val="21"/>
          <w:szCs w:val="21"/>
        </w:rPr>
        <w:t>наименование:</w:t>
      </w:r>
      <w:r w:rsidRPr="005E270C">
        <w:rPr>
          <w:spacing w:val="-2"/>
          <w:sz w:val="21"/>
          <w:szCs w:val="21"/>
        </w:rPr>
        <w:t xml:space="preserve"> </w:t>
      </w:r>
      <w:r w:rsidRPr="00C85884">
        <w:rPr>
          <w:sz w:val="21"/>
          <w:szCs w:val="21"/>
        </w:rPr>
        <w:t>СНТ</w:t>
      </w:r>
      <w:r w:rsidRPr="00C85884">
        <w:rPr>
          <w:spacing w:val="1"/>
          <w:sz w:val="21"/>
          <w:szCs w:val="21"/>
        </w:rPr>
        <w:t xml:space="preserve"> </w:t>
      </w:r>
      <w:r w:rsidR="0034655B" w:rsidRPr="00C85884">
        <w:rPr>
          <w:spacing w:val="-2"/>
          <w:sz w:val="21"/>
          <w:szCs w:val="21"/>
        </w:rPr>
        <w:t>«Усадьба Подмосковье-2»</w:t>
      </w:r>
      <w:r w:rsidRPr="00C85884">
        <w:rPr>
          <w:spacing w:val="-2"/>
          <w:sz w:val="21"/>
          <w:szCs w:val="21"/>
        </w:rPr>
        <w:t>;</w:t>
      </w:r>
    </w:p>
    <w:p w:rsidR="00371DC8" w:rsidRPr="00371DC8" w:rsidRDefault="005E270C" w:rsidP="00371DC8">
      <w:pPr>
        <w:pStyle w:val="a7"/>
        <w:numPr>
          <w:ilvl w:val="2"/>
          <w:numId w:val="27"/>
        </w:numPr>
        <w:tabs>
          <w:tab w:val="left" w:pos="0"/>
          <w:tab w:val="left" w:pos="1134"/>
        </w:tabs>
        <w:spacing w:line="276" w:lineRule="auto"/>
        <w:ind w:left="0" w:right="199" w:firstLine="426"/>
        <w:rPr>
          <w:sz w:val="21"/>
          <w:szCs w:val="21"/>
        </w:rPr>
      </w:pPr>
      <w:r w:rsidRPr="005E270C">
        <w:rPr>
          <w:sz w:val="21"/>
          <w:szCs w:val="21"/>
        </w:rPr>
        <w:t xml:space="preserve">Местонахождение Садоводческого некоммерческого товарищества </w:t>
      </w:r>
      <w:r w:rsidR="0034655B" w:rsidRPr="00C85884">
        <w:rPr>
          <w:sz w:val="21"/>
          <w:szCs w:val="21"/>
        </w:rPr>
        <w:t>«Усадьба Подмосковье-2»</w:t>
      </w:r>
      <w:r w:rsidRPr="005E270C">
        <w:rPr>
          <w:sz w:val="21"/>
          <w:szCs w:val="21"/>
        </w:rPr>
        <w:t xml:space="preserve"> определяется местом нахождения</w:t>
      </w:r>
      <w:r w:rsidR="00CE24A5">
        <w:rPr>
          <w:sz w:val="21"/>
          <w:szCs w:val="21"/>
        </w:rPr>
        <w:t>,</w:t>
      </w:r>
      <w:r w:rsidRPr="005E270C">
        <w:rPr>
          <w:sz w:val="21"/>
          <w:szCs w:val="21"/>
        </w:rPr>
        <w:t xml:space="preserve"> его постоянно действующего коллегиального исполнительного органа – Правления товарищества и единоличного исполнительного органа Товарищества – Председателя товарищества (Председателя правления).</w:t>
      </w:r>
      <w:r w:rsidR="00371DC8" w:rsidRPr="00371DC8">
        <w:rPr>
          <w:rFonts w:eastAsiaTheme="minorHAnsi"/>
          <w:sz w:val="20"/>
          <w:szCs w:val="20"/>
        </w:rPr>
        <w:t xml:space="preserve"> </w:t>
      </w:r>
    </w:p>
    <w:p w:rsidR="005E270C" w:rsidRPr="00371DC8" w:rsidRDefault="00371DC8" w:rsidP="00371DC8">
      <w:pPr>
        <w:pStyle w:val="a7"/>
        <w:numPr>
          <w:ilvl w:val="2"/>
          <w:numId w:val="27"/>
        </w:numPr>
        <w:tabs>
          <w:tab w:val="left" w:pos="0"/>
          <w:tab w:val="left" w:pos="1134"/>
        </w:tabs>
        <w:spacing w:line="276" w:lineRule="auto"/>
        <w:ind w:left="0" w:right="199" w:firstLine="426"/>
        <w:rPr>
          <w:sz w:val="21"/>
          <w:szCs w:val="21"/>
        </w:rPr>
      </w:pPr>
      <w:r w:rsidRPr="00371DC8">
        <w:rPr>
          <w:sz w:val="21"/>
          <w:szCs w:val="21"/>
        </w:rPr>
        <w:t xml:space="preserve">Место нахождения Товарищества: </w:t>
      </w:r>
      <w:r w:rsidRPr="00CE24A5">
        <w:rPr>
          <w:sz w:val="21"/>
          <w:szCs w:val="21"/>
          <w:highlight w:val="yellow"/>
        </w:rPr>
        <w:t>Московская область, район, округ, деревня…., тер.</w:t>
      </w:r>
      <w:r w:rsidRPr="00371DC8">
        <w:rPr>
          <w:sz w:val="21"/>
          <w:szCs w:val="21"/>
        </w:rPr>
        <w:t xml:space="preserve"> СНТ «Усадьба Подмосковье-2».</w:t>
      </w:r>
    </w:p>
    <w:p w:rsidR="005E270C" w:rsidRPr="005E270C" w:rsidRDefault="005E270C" w:rsidP="00962358">
      <w:pPr>
        <w:pStyle w:val="a7"/>
        <w:numPr>
          <w:ilvl w:val="2"/>
          <w:numId w:val="27"/>
        </w:numPr>
        <w:tabs>
          <w:tab w:val="left" w:pos="567"/>
          <w:tab w:val="left" w:pos="851"/>
          <w:tab w:val="left" w:pos="1134"/>
        </w:tabs>
        <w:spacing w:line="276" w:lineRule="auto"/>
        <w:ind w:left="0" w:right="209" w:firstLine="426"/>
        <w:rPr>
          <w:sz w:val="21"/>
          <w:szCs w:val="21"/>
        </w:rPr>
      </w:pPr>
      <w:r w:rsidRPr="005E270C">
        <w:rPr>
          <w:sz w:val="21"/>
          <w:szCs w:val="21"/>
        </w:rPr>
        <w:t>Товарищество может иметь официальный сайт и адрес электронной почты в сети Интернет, которые доводятся до сведения всех членов Товарищества путем размещения на доске объявлений либо иным общедоступным способом.</w:t>
      </w:r>
    </w:p>
    <w:p w:rsidR="005E270C" w:rsidRPr="005E270C" w:rsidRDefault="005E270C" w:rsidP="005E270C">
      <w:pPr>
        <w:pStyle w:val="a7"/>
        <w:numPr>
          <w:ilvl w:val="1"/>
          <w:numId w:val="27"/>
        </w:numPr>
        <w:tabs>
          <w:tab w:val="left" w:pos="567"/>
          <w:tab w:val="left" w:pos="851"/>
          <w:tab w:val="left" w:pos="1251"/>
        </w:tabs>
        <w:spacing w:line="276" w:lineRule="auto"/>
        <w:ind w:left="0" w:right="205" w:firstLine="426"/>
        <w:rPr>
          <w:sz w:val="21"/>
          <w:szCs w:val="21"/>
        </w:rPr>
      </w:pPr>
      <w:r w:rsidRPr="005E270C">
        <w:rPr>
          <w:sz w:val="21"/>
          <w:szCs w:val="21"/>
        </w:rPr>
        <w:t>Товарищество является юридическим лицом, имеет печать со своим наименованием, идентификационным номером налогоплательщика, основным государственным регистрационным номером и местом нахождения; расчетный счет в банке, может иметь свой логотип, фирменные бланки и штампы.</w:t>
      </w:r>
    </w:p>
    <w:p w:rsidR="005E270C" w:rsidRPr="005E270C" w:rsidRDefault="005E270C" w:rsidP="005E270C">
      <w:pPr>
        <w:pStyle w:val="a7"/>
        <w:numPr>
          <w:ilvl w:val="1"/>
          <w:numId w:val="27"/>
        </w:numPr>
        <w:tabs>
          <w:tab w:val="left" w:pos="567"/>
          <w:tab w:val="left" w:pos="851"/>
          <w:tab w:val="left" w:pos="1251"/>
        </w:tabs>
        <w:spacing w:line="276" w:lineRule="auto"/>
        <w:ind w:left="0" w:right="205" w:firstLine="426"/>
        <w:rPr>
          <w:sz w:val="21"/>
          <w:szCs w:val="21"/>
        </w:rPr>
      </w:pPr>
      <w:r w:rsidRPr="0034655B">
        <w:rPr>
          <w:sz w:val="21"/>
          <w:szCs w:val="21"/>
        </w:rPr>
        <w:t>СНТ</w:t>
      </w:r>
      <w:r w:rsidRPr="0034655B">
        <w:rPr>
          <w:spacing w:val="-1"/>
          <w:sz w:val="21"/>
          <w:szCs w:val="21"/>
        </w:rPr>
        <w:t xml:space="preserve"> </w:t>
      </w:r>
      <w:r w:rsidR="0034655B" w:rsidRPr="0034655B">
        <w:rPr>
          <w:sz w:val="21"/>
          <w:szCs w:val="21"/>
        </w:rPr>
        <w:t>«Усадьба Подмосковье-2»</w:t>
      </w:r>
      <w:r w:rsidRPr="0034655B">
        <w:rPr>
          <w:spacing w:val="-8"/>
          <w:sz w:val="21"/>
          <w:szCs w:val="21"/>
        </w:rPr>
        <w:t xml:space="preserve"> </w:t>
      </w:r>
      <w:r w:rsidRPr="0034655B">
        <w:rPr>
          <w:sz w:val="21"/>
          <w:szCs w:val="21"/>
        </w:rPr>
        <w:t>(как</w:t>
      </w:r>
      <w:r w:rsidRPr="0034655B">
        <w:rPr>
          <w:spacing w:val="-4"/>
          <w:sz w:val="21"/>
          <w:szCs w:val="21"/>
        </w:rPr>
        <w:t xml:space="preserve"> </w:t>
      </w:r>
      <w:r w:rsidRPr="0034655B">
        <w:rPr>
          <w:sz w:val="21"/>
          <w:szCs w:val="21"/>
        </w:rPr>
        <w:t>ТСН)</w:t>
      </w:r>
      <w:r w:rsidRPr="0034655B">
        <w:rPr>
          <w:spacing w:val="-5"/>
          <w:sz w:val="21"/>
          <w:szCs w:val="21"/>
        </w:rPr>
        <w:t xml:space="preserve"> </w:t>
      </w:r>
      <w:r w:rsidRPr="0034655B">
        <w:rPr>
          <w:sz w:val="21"/>
          <w:szCs w:val="21"/>
        </w:rPr>
        <w:t>является</w:t>
      </w:r>
      <w:r w:rsidRPr="005E270C">
        <w:rPr>
          <w:spacing w:val="-4"/>
          <w:sz w:val="21"/>
          <w:szCs w:val="21"/>
        </w:rPr>
        <w:t xml:space="preserve"> </w:t>
      </w:r>
      <w:r w:rsidRPr="005E270C">
        <w:rPr>
          <w:sz w:val="21"/>
          <w:szCs w:val="21"/>
        </w:rPr>
        <w:t>собственником</w:t>
      </w:r>
      <w:r w:rsidRPr="005E270C">
        <w:rPr>
          <w:spacing w:val="-5"/>
          <w:sz w:val="21"/>
          <w:szCs w:val="21"/>
        </w:rPr>
        <w:t xml:space="preserve"> </w:t>
      </w:r>
      <w:r w:rsidRPr="005E270C">
        <w:rPr>
          <w:sz w:val="21"/>
          <w:szCs w:val="21"/>
        </w:rPr>
        <w:t>своего</w:t>
      </w:r>
      <w:r w:rsidRPr="005E270C">
        <w:rPr>
          <w:spacing w:val="-4"/>
          <w:sz w:val="21"/>
          <w:szCs w:val="21"/>
        </w:rPr>
        <w:t xml:space="preserve"> </w:t>
      </w:r>
      <w:r w:rsidRPr="005E270C">
        <w:rPr>
          <w:sz w:val="21"/>
          <w:szCs w:val="21"/>
        </w:rPr>
        <w:t>имущества</w:t>
      </w:r>
      <w:r w:rsidRPr="005E270C">
        <w:rPr>
          <w:spacing w:val="-4"/>
          <w:sz w:val="21"/>
          <w:szCs w:val="21"/>
        </w:rPr>
        <w:t xml:space="preserve"> </w:t>
      </w:r>
      <w:r w:rsidRPr="005E270C">
        <w:rPr>
          <w:sz w:val="21"/>
          <w:szCs w:val="21"/>
        </w:rPr>
        <w:t>и отвечает</w:t>
      </w:r>
      <w:r w:rsidRPr="005E270C">
        <w:rPr>
          <w:spacing w:val="-4"/>
          <w:sz w:val="21"/>
          <w:szCs w:val="21"/>
        </w:rPr>
        <w:t xml:space="preserve"> </w:t>
      </w:r>
      <w:r w:rsidRPr="005E270C">
        <w:rPr>
          <w:sz w:val="21"/>
          <w:szCs w:val="21"/>
        </w:rPr>
        <w:t>по своим обязательствам всем принадлежащим ему имуществом.</w:t>
      </w:r>
    </w:p>
    <w:p w:rsidR="005E270C" w:rsidRPr="005E270C" w:rsidRDefault="005E270C" w:rsidP="005E270C">
      <w:pPr>
        <w:pStyle w:val="a7"/>
        <w:numPr>
          <w:ilvl w:val="1"/>
          <w:numId w:val="27"/>
        </w:numPr>
        <w:tabs>
          <w:tab w:val="left" w:pos="567"/>
          <w:tab w:val="left" w:pos="851"/>
          <w:tab w:val="left" w:pos="1251"/>
        </w:tabs>
        <w:spacing w:line="276" w:lineRule="auto"/>
        <w:ind w:left="0" w:right="206" w:firstLine="426"/>
        <w:rPr>
          <w:sz w:val="21"/>
          <w:szCs w:val="21"/>
        </w:rPr>
      </w:pPr>
      <w:r w:rsidRPr="005E270C">
        <w:rPr>
          <w:sz w:val="21"/>
          <w:szCs w:val="21"/>
        </w:rPr>
        <w:t>Имущество общего пользования в садоводческом некоммерческом товариществе принадлежит на праве общей долевой собственности лицам, являющимся собственниками земельных участков, расположенных в границах территории ведения гражданами садоводства или огородничества для собственных нужд, если иное не предусмотрено законом.</w:t>
      </w:r>
    </w:p>
    <w:p w:rsidR="005E270C" w:rsidRPr="005E270C" w:rsidRDefault="005E270C" w:rsidP="005E270C">
      <w:pPr>
        <w:pStyle w:val="a3"/>
        <w:tabs>
          <w:tab w:val="left" w:pos="567"/>
          <w:tab w:val="left" w:pos="851"/>
        </w:tabs>
        <w:spacing w:line="276" w:lineRule="auto"/>
        <w:ind w:left="0" w:right="208" w:firstLine="426"/>
        <w:rPr>
          <w:sz w:val="21"/>
          <w:szCs w:val="21"/>
        </w:rPr>
      </w:pPr>
      <w:r w:rsidRPr="005E270C">
        <w:rPr>
          <w:sz w:val="21"/>
          <w:szCs w:val="21"/>
        </w:rPr>
        <w:t>Доля собственника земельного участка в праве общей собственности на имущество общего пользования, расположенное в границах территории ведения гражданами садоводства для собственных нужд, следует судьбе права собственности на садовый земельный участок.</w:t>
      </w:r>
    </w:p>
    <w:p w:rsidR="005E270C" w:rsidRDefault="005E270C" w:rsidP="005E270C">
      <w:pPr>
        <w:pStyle w:val="a7"/>
        <w:numPr>
          <w:ilvl w:val="1"/>
          <w:numId w:val="27"/>
        </w:numPr>
        <w:tabs>
          <w:tab w:val="left" w:pos="567"/>
          <w:tab w:val="left" w:pos="851"/>
          <w:tab w:val="left" w:pos="1137"/>
        </w:tabs>
        <w:spacing w:line="276" w:lineRule="auto"/>
        <w:ind w:left="0" w:right="202" w:firstLine="426"/>
        <w:rPr>
          <w:sz w:val="21"/>
          <w:szCs w:val="21"/>
        </w:rPr>
      </w:pPr>
      <w:r w:rsidRPr="005E270C">
        <w:rPr>
          <w:sz w:val="21"/>
          <w:szCs w:val="21"/>
        </w:rPr>
        <w:t>Согласно положений части 3 статьи 123.12 Гражданского Кодекса РФ</w:t>
      </w:r>
      <w:r w:rsidRPr="005E270C">
        <w:rPr>
          <w:spacing w:val="40"/>
          <w:sz w:val="21"/>
          <w:szCs w:val="21"/>
        </w:rPr>
        <w:t xml:space="preserve"> </w:t>
      </w:r>
      <w:r w:rsidRPr="005E270C">
        <w:rPr>
          <w:sz w:val="21"/>
          <w:szCs w:val="21"/>
        </w:rPr>
        <w:t xml:space="preserve">Садоводческое некоммерческое товарищество </w:t>
      </w:r>
      <w:r w:rsidR="0034655B" w:rsidRPr="0034655B">
        <w:rPr>
          <w:sz w:val="21"/>
          <w:szCs w:val="21"/>
        </w:rPr>
        <w:t>«Усадьба Подмосковье-2»</w:t>
      </w:r>
      <w:r w:rsidRPr="005E270C">
        <w:rPr>
          <w:sz w:val="21"/>
          <w:szCs w:val="21"/>
        </w:rPr>
        <w:t xml:space="preserve"> не отвечает по обязательствам членов Товарищества, а члены Товарищества не отвечают по обязательствам Товарищества.</w:t>
      </w:r>
    </w:p>
    <w:p w:rsidR="00962358" w:rsidRPr="005E270C" w:rsidRDefault="00962358" w:rsidP="00962358">
      <w:pPr>
        <w:pStyle w:val="a7"/>
        <w:tabs>
          <w:tab w:val="left" w:pos="567"/>
          <w:tab w:val="left" w:pos="851"/>
          <w:tab w:val="left" w:pos="1137"/>
        </w:tabs>
        <w:spacing w:line="276" w:lineRule="auto"/>
        <w:ind w:left="426" w:right="202" w:firstLine="0"/>
        <w:jc w:val="left"/>
        <w:rPr>
          <w:sz w:val="21"/>
          <w:szCs w:val="21"/>
        </w:rPr>
      </w:pPr>
    </w:p>
    <w:p w:rsidR="005E270C" w:rsidRPr="005E270C" w:rsidRDefault="005E270C" w:rsidP="005E270C">
      <w:pPr>
        <w:pStyle w:val="1"/>
        <w:numPr>
          <w:ilvl w:val="0"/>
          <w:numId w:val="26"/>
        </w:numPr>
        <w:tabs>
          <w:tab w:val="left" w:pos="567"/>
          <w:tab w:val="left" w:pos="643"/>
          <w:tab w:val="left" w:pos="851"/>
        </w:tabs>
        <w:spacing w:line="276" w:lineRule="auto"/>
        <w:ind w:left="0" w:firstLine="426"/>
        <w:jc w:val="left"/>
        <w:rPr>
          <w:sz w:val="21"/>
          <w:szCs w:val="21"/>
        </w:rPr>
      </w:pPr>
      <w:r w:rsidRPr="005E270C">
        <w:rPr>
          <w:sz w:val="21"/>
          <w:szCs w:val="21"/>
        </w:rPr>
        <w:t>ПРЕДМЕТ</w:t>
      </w:r>
      <w:r w:rsidRPr="005E270C">
        <w:rPr>
          <w:spacing w:val="-3"/>
          <w:sz w:val="21"/>
          <w:szCs w:val="21"/>
        </w:rPr>
        <w:t xml:space="preserve"> </w:t>
      </w:r>
      <w:r w:rsidRPr="005E270C">
        <w:rPr>
          <w:sz w:val="21"/>
          <w:szCs w:val="21"/>
        </w:rPr>
        <w:t>И</w:t>
      </w:r>
      <w:r w:rsidRPr="005E270C">
        <w:rPr>
          <w:spacing w:val="-2"/>
          <w:sz w:val="21"/>
          <w:szCs w:val="21"/>
        </w:rPr>
        <w:t xml:space="preserve"> </w:t>
      </w:r>
      <w:r w:rsidRPr="005E270C">
        <w:rPr>
          <w:sz w:val="21"/>
          <w:szCs w:val="21"/>
        </w:rPr>
        <w:t>ЦЕЛИ ДЕЯТЕЛЬНОСТИ</w:t>
      </w:r>
      <w:r w:rsidRPr="005E270C">
        <w:rPr>
          <w:spacing w:val="-2"/>
          <w:sz w:val="21"/>
          <w:szCs w:val="21"/>
        </w:rPr>
        <w:t xml:space="preserve"> ТОВАРИЩЕСТВА.</w:t>
      </w:r>
    </w:p>
    <w:p w:rsidR="005E270C" w:rsidRPr="005E270C" w:rsidRDefault="005E270C" w:rsidP="005E270C">
      <w:pPr>
        <w:pStyle w:val="a7"/>
        <w:numPr>
          <w:ilvl w:val="1"/>
          <w:numId w:val="26"/>
        </w:numPr>
        <w:tabs>
          <w:tab w:val="left" w:pos="567"/>
          <w:tab w:val="left" w:pos="851"/>
          <w:tab w:val="left" w:pos="1396"/>
        </w:tabs>
        <w:spacing w:line="276" w:lineRule="auto"/>
        <w:ind w:left="0" w:right="200" w:firstLine="426"/>
        <w:rPr>
          <w:sz w:val="21"/>
          <w:szCs w:val="21"/>
        </w:rPr>
      </w:pPr>
      <w:r w:rsidRPr="005E270C">
        <w:rPr>
          <w:sz w:val="21"/>
          <w:szCs w:val="21"/>
        </w:rPr>
        <w:t xml:space="preserve">Предметом деятельности Товарищества является совместное эффективное использование </w:t>
      </w:r>
      <w:r w:rsidRPr="005E270C">
        <w:rPr>
          <w:sz w:val="21"/>
          <w:szCs w:val="21"/>
        </w:rPr>
        <w:lastRenderedPageBreak/>
        <w:t>членами Товарищества имущества общего пользования, созданного ими для совместной эксплуатации и владения, поддержания его в надлежащем состоянии, сохранения его стоимости, распоряжение и управление этим имуществом в установленных законодательством Российской Федерации и органов местного самоуправления пределах, а</w:t>
      </w:r>
      <w:r w:rsidRPr="005E270C">
        <w:rPr>
          <w:spacing w:val="80"/>
          <w:sz w:val="21"/>
          <w:szCs w:val="21"/>
        </w:rPr>
        <w:t xml:space="preserve"> </w:t>
      </w:r>
      <w:r w:rsidRPr="005E270C">
        <w:rPr>
          <w:sz w:val="21"/>
          <w:szCs w:val="21"/>
        </w:rPr>
        <w:t>так же организация содействия членам Товарищества в решении общих социально-хозяйственных задач его деятельности.</w:t>
      </w:r>
    </w:p>
    <w:p w:rsidR="005E270C" w:rsidRPr="005E270C" w:rsidRDefault="005E270C" w:rsidP="005E270C">
      <w:pPr>
        <w:pStyle w:val="a3"/>
        <w:tabs>
          <w:tab w:val="left" w:pos="567"/>
          <w:tab w:val="left" w:pos="851"/>
        </w:tabs>
        <w:spacing w:line="276" w:lineRule="auto"/>
        <w:ind w:left="0" w:right="201" w:firstLine="426"/>
        <w:rPr>
          <w:sz w:val="21"/>
          <w:szCs w:val="21"/>
        </w:rPr>
      </w:pPr>
      <w:r w:rsidRPr="005E270C">
        <w:rPr>
          <w:sz w:val="21"/>
          <w:szCs w:val="21"/>
        </w:rPr>
        <w:t>Имущество общего пользования – это расположенные в пределах территории Товарищества объекты капитального строительства; строения и сооружения, не являющиеся объектами капитального строительства; земельные участки общего пользования. Использование имущества общего пользования может осуществляться исключительно для удовлетворения потребностей членов Товарищества и собственников садовых земельных участков, расположенных в границах территории Товарищества, не являющихся членами Товарищества (проход, проезд, снабжение тепловой и электрической энергией, водой, газом, водоотведением, охрана, сбор твердых коммунальных отходов и иные потребности), а также движимые вещи, созданные или приобретенные для обеспечения деятельности Товарищества.</w:t>
      </w:r>
    </w:p>
    <w:p w:rsidR="005E270C" w:rsidRPr="005E270C" w:rsidRDefault="005E270C" w:rsidP="005E270C">
      <w:pPr>
        <w:pStyle w:val="a7"/>
        <w:numPr>
          <w:ilvl w:val="1"/>
          <w:numId w:val="26"/>
        </w:numPr>
        <w:tabs>
          <w:tab w:val="left" w:pos="567"/>
          <w:tab w:val="left" w:pos="851"/>
          <w:tab w:val="left" w:pos="1396"/>
        </w:tabs>
        <w:spacing w:line="276" w:lineRule="auto"/>
        <w:ind w:left="0" w:right="211" w:firstLine="426"/>
        <w:rPr>
          <w:sz w:val="21"/>
          <w:szCs w:val="21"/>
        </w:rPr>
      </w:pPr>
      <w:r w:rsidRPr="005E270C">
        <w:rPr>
          <w:sz w:val="21"/>
          <w:szCs w:val="21"/>
        </w:rPr>
        <w:t>В соответствии с предметом деятельности Товарищества, основными целями и задачами его являются:</w:t>
      </w:r>
    </w:p>
    <w:p w:rsidR="005E270C" w:rsidRPr="005E270C" w:rsidRDefault="005E270C" w:rsidP="00962358">
      <w:pPr>
        <w:pStyle w:val="a7"/>
        <w:numPr>
          <w:ilvl w:val="2"/>
          <w:numId w:val="26"/>
        </w:numPr>
        <w:tabs>
          <w:tab w:val="left" w:pos="567"/>
          <w:tab w:val="left" w:pos="851"/>
          <w:tab w:val="left" w:pos="1134"/>
        </w:tabs>
        <w:spacing w:line="276" w:lineRule="auto"/>
        <w:ind w:left="0" w:right="209" w:firstLine="426"/>
        <w:rPr>
          <w:sz w:val="21"/>
          <w:szCs w:val="21"/>
        </w:rPr>
      </w:pPr>
      <w:r w:rsidRPr="005E270C">
        <w:rPr>
          <w:sz w:val="21"/>
          <w:szCs w:val="21"/>
        </w:rPr>
        <w:t>Организация совместного управления и обеспечение совместной эксплуатации, владения и использования имущества общего пользования Товарищества;</w:t>
      </w:r>
    </w:p>
    <w:p w:rsidR="005E270C" w:rsidRPr="005E270C" w:rsidRDefault="005E270C" w:rsidP="00962358">
      <w:pPr>
        <w:pStyle w:val="a7"/>
        <w:numPr>
          <w:ilvl w:val="2"/>
          <w:numId w:val="26"/>
        </w:numPr>
        <w:tabs>
          <w:tab w:val="left" w:pos="567"/>
          <w:tab w:val="left" w:pos="851"/>
          <w:tab w:val="left" w:pos="1134"/>
        </w:tabs>
        <w:spacing w:line="276" w:lineRule="auto"/>
        <w:ind w:left="0" w:right="201" w:firstLine="426"/>
        <w:rPr>
          <w:sz w:val="21"/>
          <w:szCs w:val="21"/>
        </w:rPr>
      </w:pPr>
      <w:r w:rsidRPr="005E270C">
        <w:rPr>
          <w:sz w:val="21"/>
          <w:szCs w:val="21"/>
        </w:rPr>
        <w:t>Содействие владельцам садовых земельных участков в решении общих задач ведения садоводства при выращивании ими для собственных нужд садовых и сельскохозяйственных культур. Создание владельцам садовых участков условий для отдыха с правом возведения жилого строения, хозяйственных строений, сооружений и организации здорового отдыха им и членам их семей, а также содействие в решении общих социально-хозяйственных задач деятельности Товарищества.</w:t>
      </w:r>
    </w:p>
    <w:p w:rsidR="005E270C" w:rsidRPr="005E270C" w:rsidRDefault="005E270C" w:rsidP="00962358">
      <w:pPr>
        <w:pStyle w:val="a7"/>
        <w:numPr>
          <w:ilvl w:val="2"/>
          <w:numId w:val="26"/>
        </w:numPr>
        <w:tabs>
          <w:tab w:val="left" w:pos="567"/>
          <w:tab w:val="left" w:pos="851"/>
          <w:tab w:val="left" w:pos="1134"/>
        </w:tabs>
        <w:spacing w:line="276" w:lineRule="auto"/>
        <w:ind w:left="0" w:right="207" w:firstLine="426"/>
        <w:rPr>
          <w:sz w:val="21"/>
          <w:szCs w:val="21"/>
        </w:rPr>
      </w:pPr>
      <w:r w:rsidRPr="005E270C">
        <w:rPr>
          <w:sz w:val="21"/>
          <w:szCs w:val="21"/>
        </w:rPr>
        <w:t>Организация обеспечения коммунальными услугами (электроснабжение, водоснабжение, газоснабжение, вывоз мусора, ремонт дорог и т.п.) владельцев недвижимости и организация оплаты этих услуг соответствующим службам;</w:t>
      </w:r>
    </w:p>
    <w:p w:rsidR="005E270C" w:rsidRPr="005E270C" w:rsidRDefault="005E270C" w:rsidP="00962358">
      <w:pPr>
        <w:pStyle w:val="a7"/>
        <w:numPr>
          <w:ilvl w:val="2"/>
          <w:numId w:val="26"/>
        </w:numPr>
        <w:tabs>
          <w:tab w:val="left" w:pos="567"/>
          <w:tab w:val="left" w:pos="851"/>
          <w:tab w:val="left" w:pos="1134"/>
        </w:tabs>
        <w:spacing w:line="276" w:lineRule="auto"/>
        <w:ind w:left="0" w:right="203" w:firstLine="426"/>
        <w:rPr>
          <w:sz w:val="21"/>
          <w:szCs w:val="21"/>
        </w:rPr>
      </w:pPr>
      <w:r w:rsidRPr="005E270C">
        <w:rPr>
          <w:sz w:val="21"/>
          <w:szCs w:val="21"/>
        </w:rPr>
        <w:t>Организация и осуществление деятельности по реконструкции, содержанию, ремонту, эксплуатации имущества Товарищества и общего имущества (имущества общего пользования) владельцев недвижимости;</w:t>
      </w:r>
    </w:p>
    <w:p w:rsidR="005E270C" w:rsidRPr="005E270C" w:rsidRDefault="005E270C" w:rsidP="00962358">
      <w:pPr>
        <w:pStyle w:val="a7"/>
        <w:numPr>
          <w:ilvl w:val="2"/>
          <w:numId w:val="26"/>
        </w:numPr>
        <w:tabs>
          <w:tab w:val="left" w:pos="567"/>
          <w:tab w:val="left" w:pos="851"/>
          <w:tab w:val="left" w:pos="1134"/>
        </w:tabs>
        <w:spacing w:line="276" w:lineRule="auto"/>
        <w:ind w:left="0" w:right="208" w:firstLine="426"/>
        <w:rPr>
          <w:sz w:val="21"/>
          <w:szCs w:val="21"/>
        </w:rPr>
      </w:pPr>
      <w:r w:rsidRPr="005E270C">
        <w:rPr>
          <w:sz w:val="21"/>
          <w:szCs w:val="21"/>
        </w:rPr>
        <w:t>Обеспечение надлежащего технического, противопожарного, экологического и санитарного состояния имущества общего пользования и соблюдения владельцами недвижимости правил пользования имуществом общего пользования;</w:t>
      </w:r>
    </w:p>
    <w:p w:rsidR="005E270C" w:rsidRPr="005E270C" w:rsidRDefault="005E270C" w:rsidP="00962358">
      <w:pPr>
        <w:pStyle w:val="a7"/>
        <w:numPr>
          <w:ilvl w:val="2"/>
          <w:numId w:val="26"/>
        </w:numPr>
        <w:tabs>
          <w:tab w:val="left" w:pos="567"/>
          <w:tab w:val="left" w:pos="851"/>
          <w:tab w:val="left" w:pos="1134"/>
        </w:tabs>
        <w:spacing w:line="276" w:lineRule="auto"/>
        <w:ind w:left="0" w:right="206" w:firstLine="426"/>
        <w:rPr>
          <w:sz w:val="21"/>
          <w:szCs w:val="21"/>
        </w:rPr>
      </w:pPr>
      <w:r w:rsidRPr="005E270C">
        <w:rPr>
          <w:sz w:val="21"/>
          <w:szCs w:val="21"/>
        </w:rPr>
        <w:t>Обеспечение соблюдения владельцами недвижимости требований о целевом использовании их земельных участков, градостроительных, строительных, экологических, санитарно-гигиенических,</w:t>
      </w:r>
      <w:r w:rsidRPr="005E270C">
        <w:rPr>
          <w:spacing w:val="-7"/>
          <w:sz w:val="21"/>
          <w:szCs w:val="21"/>
        </w:rPr>
        <w:t xml:space="preserve"> </w:t>
      </w:r>
      <w:r w:rsidRPr="005E270C">
        <w:rPr>
          <w:sz w:val="21"/>
          <w:szCs w:val="21"/>
        </w:rPr>
        <w:t>противопожарных</w:t>
      </w:r>
      <w:r w:rsidRPr="005E270C">
        <w:rPr>
          <w:spacing w:val="-3"/>
          <w:sz w:val="21"/>
          <w:szCs w:val="21"/>
        </w:rPr>
        <w:t xml:space="preserve"> </w:t>
      </w:r>
      <w:r w:rsidRPr="005E270C">
        <w:rPr>
          <w:sz w:val="21"/>
          <w:szCs w:val="21"/>
        </w:rPr>
        <w:t>и</w:t>
      </w:r>
      <w:r w:rsidRPr="005E270C">
        <w:rPr>
          <w:spacing w:val="-6"/>
          <w:sz w:val="21"/>
          <w:szCs w:val="21"/>
        </w:rPr>
        <w:t xml:space="preserve"> </w:t>
      </w:r>
      <w:r w:rsidRPr="005E270C">
        <w:rPr>
          <w:sz w:val="21"/>
          <w:szCs w:val="21"/>
        </w:rPr>
        <w:t>иных</w:t>
      </w:r>
      <w:r w:rsidRPr="005E270C">
        <w:rPr>
          <w:spacing w:val="-3"/>
          <w:sz w:val="21"/>
          <w:szCs w:val="21"/>
        </w:rPr>
        <w:t xml:space="preserve"> </w:t>
      </w:r>
      <w:r w:rsidRPr="005E270C">
        <w:rPr>
          <w:sz w:val="21"/>
          <w:szCs w:val="21"/>
        </w:rPr>
        <w:t>требований</w:t>
      </w:r>
      <w:r w:rsidRPr="005E270C">
        <w:rPr>
          <w:spacing w:val="-4"/>
          <w:sz w:val="21"/>
          <w:szCs w:val="21"/>
        </w:rPr>
        <w:t xml:space="preserve"> </w:t>
      </w:r>
      <w:r w:rsidRPr="005E270C">
        <w:rPr>
          <w:sz w:val="21"/>
          <w:szCs w:val="21"/>
        </w:rPr>
        <w:t>(норм,</w:t>
      </w:r>
      <w:r w:rsidRPr="005E270C">
        <w:rPr>
          <w:spacing w:val="-4"/>
          <w:sz w:val="21"/>
          <w:szCs w:val="21"/>
        </w:rPr>
        <w:t xml:space="preserve"> </w:t>
      </w:r>
      <w:r w:rsidRPr="005E270C">
        <w:rPr>
          <w:sz w:val="21"/>
          <w:szCs w:val="21"/>
        </w:rPr>
        <w:t>правил</w:t>
      </w:r>
      <w:r w:rsidRPr="005E270C">
        <w:rPr>
          <w:spacing w:val="-4"/>
          <w:sz w:val="21"/>
          <w:szCs w:val="21"/>
        </w:rPr>
        <w:t xml:space="preserve"> </w:t>
      </w:r>
      <w:r w:rsidRPr="005E270C">
        <w:rPr>
          <w:sz w:val="21"/>
          <w:szCs w:val="21"/>
        </w:rPr>
        <w:t>и</w:t>
      </w:r>
      <w:r w:rsidRPr="005E270C">
        <w:rPr>
          <w:spacing w:val="-3"/>
          <w:sz w:val="21"/>
          <w:szCs w:val="21"/>
        </w:rPr>
        <w:t xml:space="preserve"> </w:t>
      </w:r>
      <w:r w:rsidRPr="005E270C">
        <w:rPr>
          <w:sz w:val="21"/>
          <w:szCs w:val="21"/>
        </w:rPr>
        <w:t>нормативов);</w:t>
      </w:r>
    </w:p>
    <w:p w:rsidR="005E270C" w:rsidRPr="005E270C" w:rsidRDefault="005E270C" w:rsidP="00962358">
      <w:pPr>
        <w:pStyle w:val="a7"/>
        <w:numPr>
          <w:ilvl w:val="2"/>
          <w:numId w:val="26"/>
        </w:numPr>
        <w:tabs>
          <w:tab w:val="left" w:pos="567"/>
          <w:tab w:val="left" w:pos="851"/>
          <w:tab w:val="left" w:pos="1134"/>
        </w:tabs>
        <w:spacing w:line="276" w:lineRule="auto"/>
        <w:ind w:left="0" w:right="203" w:firstLine="426"/>
        <w:rPr>
          <w:sz w:val="21"/>
          <w:szCs w:val="21"/>
        </w:rPr>
      </w:pPr>
      <w:r w:rsidRPr="005E270C">
        <w:rPr>
          <w:sz w:val="21"/>
          <w:szCs w:val="21"/>
        </w:rPr>
        <w:t>Защита имущественных и неимущественных охраняемых законом прав</w:t>
      </w:r>
      <w:r w:rsidR="0034655B">
        <w:rPr>
          <w:sz w:val="21"/>
          <w:szCs w:val="21"/>
        </w:rPr>
        <w:t>,</w:t>
      </w:r>
      <w:r w:rsidRPr="005E270C">
        <w:rPr>
          <w:sz w:val="21"/>
          <w:szCs w:val="21"/>
        </w:rPr>
        <w:t xml:space="preserve"> и интересов владельцев садовых земельных участков и иного имущества (по правоотношениям, вытекающим из их членства в Товариществе);</w:t>
      </w:r>
    </w:p>
    <w:p w:rsidR="005E270C" w:rsidRPr="005E270C" w:rsidRDefault="005E270C" w:rsidP="00962358">
      <w:pPr>
        <w:pStyle w:val="a7"/>
        <w:numPr>
          <w:ilvl w:val="2"/>
          <w:numId w:val="26"/>
        </w:numPr>
        <w:tabs>
          <w:tab w:val="left" w:pos="567"/>
          <w:tab w:val="left" w:pos="851"/>
          <w:tab w:val="left" w:pos="1134"/>
        </w:tabs>
        <w:spacing w:line="276" w:lineRule="auto"/>
        <w:ind w:left="0" w:right="204" w:firstLine="426"/>
        <w:rPr>
          <w:sz w:val="21"/>
          <w:szCs w:val="21"/>
        </w:rPr>
      </w:pPr>
      <w:r w:rsidRPr="005E270C">
        <w:rPr>
          <w:sz w:val="21"/>
          <w:szCs w:val="21"/>
        </w:rPr>
        <w:t>Представление общих интересов членов Товарищества в местных органах власти и управления, в судах общей юрисдикции, мировых судах, арбитражном суде;</w:t>
      </w:r>
    </w:p>
    <w:p w:rsidR="005E270C" w:rsidRPr="005E270C" w:rsidRDefault="005E270C" w:rsidP="00962358">
      <w:pPr>
        <w:pStyle w:val="a7"/>
        <w:numPr>
          <w:ilvl w:val="2"/>
          <w:numId w:val="26"/>
        </w:numPr>
        <w:tabs>
          <w:tab w:val="left" w:pos="567"/>
          <w:tab w:val="left" w:pos="851"/>
          <w:tab w:val="left" w:pos="1134"/>
        </w:tabs>
        <w:spacing w:line="276" w:lineRule="auto"/>
        <w:ind w:left="0" w:firstLine="426"/>
        <w:rPr>
          <w:sz w:val="21"/>
          <w:szCs w:val="21"/>
        </w:rPr>
      </w:pPr>
      <w:r w:rsidRPr="005E270C">
        <w:rPr>
          <w:sz w:val="21"/>
          <w:szCs w:val="21"/>
        </w:rPr>
        <w:t>Решение</w:t>
      </w:r>
      <w:r w:rsidRPr="005E270C">
        <w:rPr>
          <w:spacing w:val="-8"/>
          <w:sz w:val="21"/>
          <w:szCs w:val="21"/>
        </w:rPr>
        <w:t xml:space="preserve"> </w:t>
      </w:r>
      <w:r w:rsidRPr="005E270C">
        <w:rPr>
          <w:sz w:val="21"/>
          <w:szCs w:val="21"/>
        </w:rPr>
        <w:t>иных</w:t>
      </w:r>
      <w:r w:rsidRPr="005E270C">
        <w:rPr>
          <w:spacing w:val="-2"/>
          <w:sz w:val="21"/>
          <w:szCs w:val="21"/>
        </w:rPr>
        <w:t xml:space="preserve"> </w:t>
      </w:r>
      <w:r w:rsidRPr="005E270C">
        <w:rPr>
          <w:sz w:val="21"/>
          <w:szCs w:val="21"/>
        </w:rPr>
        <w:t>вопросов</w:t>
      </w:r>
      <w:r w:rsidRPr="005E270C">
        <w:rPr>
          <w:spacing w:val="-5"/>
          <w:sz w:val="21"/>
          <w:szCs w:val="21"/>
        </w:rPr>
        <w:t xml:space="preserve"> </w:t>
      </w:r>
      <w:r w:rsidRPr="005E270C">
        <w:rPr>
          <w:sz w:val="21"/>
          <w:szCs w:val="21"/>
        </w:rPr>
        <w:t>текущей</w:t>
      </w:r>
      <w:r w:rsidRPr="005E270C">
        <w:rPr>
          <w:spacing w:val="-4"/>
          <w:sz w:val="21"/>
          <w:szCs w:val="21"/>
        </w:rPr>
        <w:t xml:space="preserve"> </w:t>
      </w:r>
      <w:r w:rsidRPr="005E270C">
        <w:rPr>
          <w:sz w:val="21"/>
          <w:szCs w:val="21"/>
        </w:rPr>
        <w:t>жизнедеятельности</w:t>
      </w:r>
      <w:r w:rsidRPr="005E270C">
        <w:rPr>
          <w:spacing w:val="-4"/>
          <w:sz w:val="21"/>
          <w:szCs w:val="21"/>
        </w:rPr>
        <w:t xml:space="preserve"> </w:t>
      </w:r>
      <w:r w:rsidRPr="005E270C">
        <w:rPr>
          <w:spacing w:val="-2"/>
          <w:sz w:val="21"/>
          <w:szCs w:val="21"/>
        </w:rPr>
        <w:t>Товарищества.</w:t>
      </w:r>
    </w:p>
    <w:p w:rsidR="005E270C" w:rsidRPr="005E270C" w:rsidRDefault="005E270C" w:rsidP="005E270C">
      <w:pPr>
        <w:pStyle w:val="a7"/>
        <w:numPr>
          <w:ilvl w:val="1"/>
          <w:numId w:val="26"/>
        </w:numPr>
        <w:tabs>
          <w:tab w:val="left" w:pos="567"/>
          <w:tab w:val="left" w:pos="851"/>
          <w:tab w:val="left" w:pos="1252"/>
        </w:tabs>
        <w:spacing w:line="276" w:lineRule="auto"/>
        <w:ind w:left="0" w:right="209" w:firstLine="426"/>
        <w:rPr>
          <w:sz w:val="21"/>
          <w:szCs w:val="21"/>
        </w:rPr>
      </w:pPr>
      <w:r w:rsidRPr="005E270C">
        <w:rPr>
          <w:noProof/>
          <w:sz w:val="21"/>
          <w:szCs w:val="21"/>
          <w:lang w:eastAsia="ru-RU"/>
        </w:rPr>
        <mc:AlternateContent>
          <mc:Choice Requires="wps">
            <w:drawing>
              <wp:anchor distT="0" distB="0" distL="0" distR="0" simplePos="0" relativeHeight="251659264" behindDoc="0" locked="0" layoutInCell="1" allowOverlap="1" wp14:anchorId="2295DFE4" wp14:editId="6ABAF9CE">
                <wp:simplePos x="0" y="0"/>
                <wp:positionH relativeFrom="page">
                  <wp:posOffset>5982970</wp:posOffset>
                </wp:positionH>
                <wp:positionV relativeFrom="paragraph">
                  <wp:posOffset>685445</wp:posOffset>
                </wp:positionV>
                <wp:extent cx="38100" cy="762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7620"/>
                        </a:xfrm>
                        <a:custGeom>
                          <a:avLst/>
                          <a:gdLst/>
                          <a:ahLst/>
                          <a:cxnLst/>
                          <a:rect l="l" t="t" r="r" b="b"/>
                          <a:pathLst>
                            <a:path w="38100" h="7620">
                              <a:moveTo>
                                <a:pt x="38100" y="0"/>
                              </a:moveTo>
                              <a:lnTo>
                                <a:pt x="0" y="0"/>
                              </a:lnTo>
                              <a:lnTo>
                                <a:pt x="0" y="7620"/>
                              </a:lnTo>
                              <a:lnTo>
                                <a:pt x="38100" y="7620"/>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03BEA7" id="Graphic 15" o:spid="_x0000_s1026" style="position:absolute;margin-left:471.1pt;margin-top:53.95pt;width:3pt;height:.6pt;z-index:251659264;visibility:visible;mso-wrap-style:square;mso-wrap-distance-left:0;mso-wrap-distance-top:0;mso-wrap-distance-right:0;mso-wrap-distance-bottom:0;mso-position-horizontal:absolute;mso-position-horizontal-relative:page;mso-position-vertical:absolute;mso-position-vertical-relative:text;v-text-anchor:top" coordsize="381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62KQIAANkEAAAOAAAAZHJzL2Uyb0RvYy54bWysVMFu2zAMvQ/YPwi6L04yrCuMOMXQosWA&#10;oivQDDsrshwbk0VNVGLn70fJluNtpxbzQabEJ5qPj/Tmpm81OymHDZiCrxZLzpSRUDbmUPDvu/sP&#10;15yhF6YUGowq+Fkhv9m+f7fpbK7WUIMulWMUxGDe2YLX3ts8y1DWqhW4AKsMOStwrfC0dYesdKKj&#10;6K3O1svlVdaBK60DqRDp9G5w8m2MX1VK+m9VhcozXXDKzcfVxXUf1my7EfnBCVs3ckxDvCGLVjSG&#10;PjqFuhNesKNr/gnVNtIBQuUXEtoMqqqRKnIgNqvlX2xeamFV5ELFQTuVCf9fWPl0enasKUm7T5wZ&#10;0ZJGD2M56ITK01nMCfVin10giPYR5E8kR/aHJ2xwxPSVawOW6LE+1vo81Vr1nkk6/Hi9WpIgkjyf&#10;r9ZRiEzk6aY8on9QEKOI0yP6QacyWaJOluxNMh2pHXTWUWfPGensOCOd94POVvhwL6QWTNZNadRj&#10;FsHVwkntIIJ8SH/MNFGgLC8IbeZI4jNDJV962xhtwMwoJ3d6D7DLR18BTVVMoaQGVEGpge9kxBrQ&#10;4bzKCLop7xutA3F0h/2tduwkwtjEJ1SQrsxgUf9B8iD+HsoztVJHzVNw/HUUTnGmvxpq1jB4yXDJ&#10;2CfDeX0LcTxjzR36Xf9DOMssmQX31DFPkEZB5KkdAqkJG24a+HL0UDWhV2JuQ0bjhuYnEhhnPQzo&#10;fB9Rlz/S9jcAAAD//wMAUEsDBBQABgAIAAAAIQATXB6f4QAAAAsBAAAPAAAAZHJzL2Rvd25yZXYu&#10;eG1sTI/BTsMwEETvSPyDtUjcqNOohSbEqVBFBRwqRFtF4ubGJomw18F20/Tv2Z7guDNPszPFcrSG&#10;DdqHzqGA6SQBprF2qsNGwH63vlsAC1GiksahFnDWAZbl9VUhc+VO+KGHbWwYhWDIpYA2xj7nPNSt&#10;tjJMXK+RvC/nrYx0+oYrL08Ubg1Pk+SeW9khfWhlr1etrr+3Ryvgbf3s8eVzM5gwr86r+FPNX98r&#10;IW5vxqdHYFGP8Q+GS32qDiV1OrgjqsCMgGyWpoSSkTxkwIjIZgtSDhclmwIvC/5/Q/kLAAD//wMA&#10;UEsBAi0AFAAGAAgAAAAhALaDOJL+AAAA4QEAABMAAAAAAAAAAAAAAAAAAAAAAFtDb250ZW50X1R5&#10;cGVzXS54bWxQSwECLQAUAAYACAAAACEAOP0h/9YAAACUAQAACwAAAAAAAAAAAAAAAAAvAQAAX3Jl&#10;bHMvLnJlbHNQSwECLQAUAAYACAAAACEAa7y+tikCAADZBAAADgAAAAAAAAAAAAAAAAAuAgAAZHJz&#10;L2Uyb0RvYy54bWxQSwECLQAUAAYACAAAACEAE1wen+EAAAALAQAADwAAAAAAAAAAAAAAAACDBAAA&#10;ZHJzL2Rvd25yZXYueG1sUEsFBgAAAAAEAAQA8wAAAJEFAAAAAA==&#10;" path="m38100,l,,,7620r38100,l38100,xe" fillcolor="black" stroked="f">
                <v:path arrowok="t"/>
                <w10:wrap anchorx="page"/>
              </v:shape>
            </w:pict>
          </mc:Fallback>
        </mc:AlternateContent>
      </w:r>
      <w:r w:rsidRPr="005E270C">
        <w:rPr>
          <w:sz w:val="21"/>
          <w:szCs w:val="21"/>
        </w:rPr>
        <w:t>Товарищество, как некоммерческая организация, не ставит в качестве основной цели своей деятельности извлечение прибыли. Товарищество вправе осуществлять предпринимательскую деятельность лишь постольку, поскольку это служит достижению</w:t>
      </w:r>
      <w:r w:rsidRPr="005E270C">
        <w:rPr>
          <w:spacing w:val="40"/>
          <w:sz w:val="21"/>
          <w:szCs w:val="21"/>
        </w:rPr>
        <w:t xml:space="preserve"> </w:t>
      </w:r>
      <w:r w:rsidRPr="005E270C">
        <w:rPr>
          <w:sz w:val="21"/>
          <w:szCs w:val="21"/>
        </w:rPr>
        <w:t xml:space="preserve">целей Товарищества, предусмотренных законодательством РФ и настоящим </w:t>
      </w:r>
      <w:hyperlink r:id="rId8">
        <w:r w:rsidRPr="005E270C">
          <w:rPr>
            <w:sz w:val="21"/>
            <w:szCs w:val="21"/>
          </w:rPr>
          <w:t>Уставом.</w:t>
        </w:r>
      </w:hyperlink>
    </w:p>
    <w:p w:rsidR="005E270C" w:rsidRPr="005E270C" w:rsidRDefault="005E270C" w:rsidP="005E270C">
      <w:pPr>
        <w:pStyle w:val="a3"/>
        <w:tabs>
          <w:tab w:val="left" w:pos="567"/>
          <w:tab w:val="left" w:pos="851"/>
        </w:tabs>
        <w:spacing w:line="276" w:lineRule="auto"/>
        <w:ind w:left="0" w:firstLine="426"/>
        <w:jc w:val="left"/>
        <w:rPr>
          <w:sz w:val="21"/>
          <w:szCs w:val="21"/>
        </w:rPr>
      </w:pPr>
      <w:r w:rsidRPr="005E270C">
        <w:rPr>
          <w:sz w:val="21"/>
          <w:szCs w:val="21"/>
        </w:rPr>
        <w:t>Такой</w:t>
      </w:r>
      <w:r w:rsidRPr="005E270C">
        <w:rPr>
          <w:spacing w:val="-4"/>
          <w:sz w:val="21"/>
          <w:szCs w:val="21"/>
        </w:rPr>
        <w:t xml:space="preserve"> </w:t>
      </w:r>
      <w:r w:rsidRPr="005E270C">
        <w:rPr>
          <w:sz w:val="21"/>
          <w:szCs w:val="21"/>
        </w:rPr>
        <w:t>деятельностью</w:t>
      </w:r>
      <w:r w:rsidRPr="005E270C">
        <w:rPr>
          <w:spacing w:val="-4"/>
          <w:sz w:val="21"/>
          <w:szCs w:val="21"/>
        </w:rPr>
        <w:t xml:space="preserve"> </w:t>
      </w:r>
      <w:r w:rsidRPr="005E270C">
        <w:rPr>
          <w:sz w:val="21"/>
          <w:szCs w:val="21"/>
        </w:rPr>
        <w:t>может</w:t>
      </w:r>
      <w:r w:rsidRPr="005E270C">
        <w:rPr>
          <w:spacing w:val="-4"/>
          <w:sz w:val="21"/>
          <w:szCs w:val="21"/>
        </w:rPr>
        <w:t xml:space="preserve"> </w:t>
      </w:r>
      <w:r w:rsidRPr="005E270C">
        <w:rPr>
          <w:spacing w:val="-2"/>
          <w:sz w:val="21"/>
          <w:szCs w:val="21"/>
        </w:rPr>
        <w:t>являться:</w:t>
      </w:r>
    </w:p>
    <w:p w:rsidR="005E270C" w:rsidRPr="005E270C" w:rsidRDefault="005E270C" w:rsidP="005E270C">
      <w:pPr>
        <w:pStyle w:val="a7"/>
        <w:numPr>
          <w:ilvl w:val="0"/>
          <w:numId w:val="25"/>
        </w:numPr>
        <w:tabs>
          <w:tab w:val="left" w:pos="567"/>
          <w:tab w:val="left" w:pos="851"/>
        </w:tabs>
        <w:spacing w:line="276" w:lineRule="auto"/>
        <w:ind w:left="0" w:firstLine="426"/>
        <w:jc w:val="left"/>
        <w:rPr>
          <w:sz w:val="21"/>
          <w:szCs w:val="21"/>
        </w:rPr>
      </w:pPr>
      <w:r w:rsidRPr="005E270C">
        <w:rPr>
          <w:sz w:val="21"/>
          <w:szCs w:val="21"/>
        </w:rPr>
        <w:t>сдача в</w:t>
      </w:r>
      <w:r w:rsidRPr="005E270C">
        <w:rPr>
          <w:spacing w:val="-2"/>
          <w:sz w:val="21"/>
          <w:szCs w:val="21"/>
        </w:rPr>
        <w:t xml:space="preserve"> </w:t>
      </w:r>
      <w:r w:rsidRPr="005E270C">
        <w:rPr>
          <w:sz w:val="21"/>
          <w:szCs w:val="21"/>
        </w:rPr>
        <w:t>аренду</w:t>
      </w:r>
      <w:r w:rsidRPr="005E270C">
        <w:rPr>
          <w:spacing w:val="-6"/>
          <w:sz w:val="21"/>
          <w:szCs w:val="21"/>
        </w:rPr>
        <w:t xml:space="preserve"> </w:t>
      </w:r>
      <w:r w:rsidRPr="005E270C">
        <w:rPr>
          <w:sz w:val="21"/>
          <w:szCs w:val="21"/>
        </w:rPr>
        <w:t>имущества</w:t>
      </w:r>
      <w:r w:rsidRPr="005E270C">
        <w:rPr>
          <w:spacing w:val="-2"/>
          <w:sz w:val="21"/>
          <w:szCs w:val="21"/>
        </w:rPr>
        <w:t xml:space="preserve"> Товарищества;</w:t>
      </w:r>
    </w:p>
    <w:p w:rsidR="005E270C" w:rsidRPr="005E270C" w:rsidRDefault="005E270C" w:rsidP="005E270C">
      <w:pPr>
        <w:pStyle w:val="a7"/>
        <w:numPr>
          <w:ilvl w:val="0"/>
          <w:numId w:val="25"/>
        </w:numPr>
        <w:tabs>
          <w:tab w:val="left" w:pos="567"/>
          <w:tab w:val="left" w:pos="851"/>
        </w:tabs>
        <w:spacing w:line="276" w:lineRule="auto"/>
        <w:ind w:left="0" w:firstLine="426"/>
        <w:jc w:val="left"/>
        <w:rPr>
          <w:sz w:val="21"/>
          <w:szCs w:val="21"/>
        </w:rPr>
      </w:pPr>
      <w:r w:rsidRPr="005E270C">
        <w:rPr>
          <w:sz w:val="21"/>
          <w:szCs w:val="21"/>
        </w:rPr>
        <w:t>оказание</w:t>
      </w:r>
      <w:r w:rsidRPr="005E270C">
        <w:rPr>
          <w:spacing w:val="-5"/>
          <w:sz w:val="21"/>
          <w:szCs w:val="21"/>
        </w:rPr>
        <w:t xml:space="preserve"> </w:t>
      </w:r>
      <w:r w:rsidRPr="005E270C">
        <w:rPr>
          <w:sz w:val="21"/>
          <w:szCs w:val="21"/>
        </w:rPr>
        <w:t>складских</w:t>
      </w:r>
      <w:r w:rsidRPr="005E270C">
        <w:rPr>
          <w:spacing w:val="1"/>
          <w:sz w:val="21"/>
          <w:szCs w:val="21"/>
        </w:rPr>
        <w:t xml:space="preserve"> </w:t>
      </w:r>
      <w:r w:rsidRPr="005E270C">
        <w:rPr>
          <w:spacing w:val="-2"/>
          <w:sz w:val="21"/>
          <w:szCs w:val="21"/>
        </w:rPr>
        <w:t>услуг;</w:t>
      </w:r>
    </w:p>
    <w:p w:rsidR="005E270C" w:rsidRPr="005E270C" w:rsidRDefault="005E270C" w:rsidP="005E270C">
      <w:pPr>
        <w:pStyle w:val="a7"/>
        <w:numPr>
          <w:ilvl w:val="0"/>
          <w:numId w:val="25"/>
        </w:numPr>
        <w:tabs>
          <w:tab w:val="left" w:pos="567"/>
          <w:tab w:val="left" w:pos="851"/>
        </w:tabs>
        <w:spacing w:line="276" w:lineRule="auto"/>
        <w:ind w:left="0" w:right="209" w:firstLine="426"/>
        <w:jc w:val="left"/>
        <w:rPr>
          <w:sz w:val="21"/>
          <w:szCs w:val="21"/>
        </w:rPr>
      </w:pPr>
      <w:r w:rsidRPr="005E270C">
        <w:rPr>
          <w:sz w:val="21"/>
          <w:szCs w:val="21"/>
        </w:rPr>
        <w:t>приобретение</w:t>
      </w:r>
      <w:r w:rsidRPr="005E270C">
        <w:rPr>
          <w:spacing w:val="32"/>
          <w:sz w:val="21"/>
          <w:szCs w:val="21"/>
        </w:rPr>
        <w:t xml:space="preserve"> </w:t>
      </w:r>
      <w:r w:rsidRPr="005E270C">
        <w:rPr>
          <w:sz w:val="21"/>
          <w:szCs w:val="21"/>
        </w:rPr>
        <w:t>и</w:t>
      </w:r>
      <w:r w:rsidRPr="005E270C">
        <w:rPr>
          <w:spacing w:val="34"/>
          <w:sz w:val="21"/>
          <w:szCs w:val="21"/>
        </w:rPr>
        <w:t xml:space="preserve"> </w:t>
      </w:r>
      <w:r w:rsidRPr="005E270C">
        <w:rPr>
          <w:sz w:val="21"/>
          <w:szCs w:val="21"/>
        </w:rPr>
        <w:t>реализация</w:t>
      </w:r>
      <w:r w:rsidRPr="005E270C">
        <w:rPr>
          <w:spacing w:val="33"/>
          <w:sz w:val="21"/>
          <w:szCs w:val="21"/>
        </w:rPr>
        <w:t xml:space="preserve"> </w:t>
      </w:r>
      <w:r w:rsidRPr="005E270C">
        <w:rPr>
          <w:sz w:val="21"/>
          <w:szCs w:val="21"/>
        </w:rPr>
        <w:t>ценных</w:t>
      </w:r>
      <w:r w:rsidRPr="005E270C">
        <w:rPr>
          <w:spacing w:val="34"/>
          <w:sz w:val="21"/>
          <w:szCs w:val="21"/>
        </w:rPr>
        <w:t xml:space="preserve"> </w:t>
      </w:r>
      <w:r w:rsidRPr="005E270C">
        <w:rPr>
          <w:sz w:val="21"/>
          <w:szCs w:val="21"/>
        </w:rPr>
        <w:t>бумаг,</w:t>
      </w:r>
      <w:r w:rsidRPr="005E270C">
        <w:rPr>
          <w:spacing w:val="33"/>
          <w:sz w:val="21"/>
          <w:szCs w:val="21"/>
        </w:rPr>
        <w:t xml:space="preserve"> </w:t>
      </w:r>
      <w:r w:rsidRPr="005E270C">
        <w:rPr>
          <w:sz w:val="21"/>
          <w:szCs w:val="21"/>
        </w:rPr>
        <w:t>имущественных</w:t>
      </w:r>
      <w:r w:rsidRPr="005E270C">
        <w:rPr>
          <w:spacing w:val="34"/>
          <w:sz w:val="21"/>
          <w:szCs w:val="21"/>
        </w:rPr>
        <w:t xml:space="preserve"> </w:t>
      </w:r>
      <w:r w:rsidRPr="005E270C">
        <w:rPr>
          <w:sz w:val="21"/>
          <w:szCs w:val="21"/>
        </w:rPr>
        <w:t>и</w:t>
      </w:r>
      <w:r w:rsidRPr="005E270C">
        <w:rPr>
          <w:spacing w:val="34"/>
          <w:sz w:val="21"/>
          <w:szCs w:val="21"/>
        </w:rPr>
        <w:t xml:space="preserve"> </w:t>
      </w:r>
      <w:r w:rsidRPr="005E270C">
        <w:rPr>
          <w:sz w:val="21"/>
          <w:szCs w:val="21"/>
        </w:rPr>
        <w:t>неимущественных</w:t>
      </w:r>
      <w:r w:rsidRPr="005E270C">
        <w:rPr>
          <w:spacing w:val="34"/>
          <w:sz w:val="21"/>
          <w:szCs w:val="21"/>
        </w:rPr>
        <w:t xml:space="preserve"> </w:t>
      </w:r>
      <w:r w:rsidRPr="005E270C">
        <w:rPr>
          <w:sz w:val="21"/>
          <w:szCs w:val="21"/>
        </w:rPr>
        <w:t xml:space="preserve">прав </w:t>
      </w:r>
      <w:r w:rsidRPr="005E270C">
        <w:rPr>
          <w:spacing w:val="-2"/>
          <w:sz w:val="21"/>
          <w:szCs w:val="21"/>
        </w:rPr>
        <w:t>граждан;</w:t>
      </w:r>
    </w:p>
    <w:p w:rsidR="00962358" w:rsidRPr="00962358" w:rsidRDefault="005E270C" w:rsidP="0034655B">
      <w:pPr>
        <w:pStyle w:val="a7"/>
        <w:numPr>
          <w:ilvl w:val="0"/>
          <w:numId w:val="25"/>
        </w:numPr>
        <w:tabs>
          <w:tab w:val="left" w:pos="567"/>
          <w:tab w:val="left" w:pos="851"/>
        </w:tabs>
        <w:spacing w:line="276" w:lineRule="auto"/>
        <w:ind w:left="0" w:right="210" w:firstLine="426"/>
        <w:jc w:val="left"/>
        <w:rPr>
          <w:sz w:val="21"/>
          <w:szCs w:val="21"/>
        </w:rPr>
      </w:pPr>
      <w:r w:rsidRPr="00962358">
        <w:rPr>
          <w:sz w:val="21"/>
          <w:szCs w:val="21"/>
        </w:rPr>
        <w:t>участие</w:t>
      </w:r>
      <w:r w:rsidRPr="00962358">
        <w:rPr>
          <w:spacing w:val="-7"/>
          <w:sz w:val="21"/>
          <w:szCs w:val="21"/>
        </w:rPr>
        <w:t xml:space="preserve"> </w:t>
      </w:r>
      <w:r w:rsidRPr="00962358">
        <w:rPr>
          <w:sz w:val="21"/>
          <w:szCs w:val="21"/>
        </w:rPr>
        <w:t>в</w:t>
      </w:r>
      <w:r w:rsidRPr="00962358">
        <w:rPr>
          <w:spacing w:val="-4"/>
          <w:sz w:val="21"/>
          <w:szCs w:val="21"/>
        </w:rPr>
        <w:t xml:space="preserve"> </w:t>
      </w:r>
      <w:r w:rsidRPr="00962358">
        <w:rPr>
          <w:sz w:val="21"/>
          <w:szCs w:val="21"/>
        </w:rPr>
        <w:t>юридических</w:t>
      </w:r>
      <w:r w:rsidRPr="00962358">
        <w:rPr>
          <w:spacing w:val="-4"/>
          <w:sz w:val="21"/>
          <w:szCs w:val="21"/>
        </w:rPr>
        <w:t xml:space="preserve"> </w:t>
      </w:r>
      <w:r w:rsidRPr="00962358">
        <w:rPr>
          <w:sz w:val="21"/>
          <w:szCs w:val="21"/>
        </w:rPr>
        <w:t>лицах</w:t>
      </w:r>
      <w:r w:rsidRPr="00962358">
        <w:rPr>
          <w:spacing w:val="-1"/>
          <w:sz w:val="21"/>
          <w:szCs w:val="21"/>
        </w:rPr>
        <w:t xml:space="preserve"> </w:t>
      </w:r>
      <w:r w:rsidRPr="00962358">
        <w:rPr>
          <w:sz w:val="21"/>
          <w:szCs w:val="21"/>
        </w:rPr>
        <w:t>в</w:t>
      </w:r>
      <w:r w:rsidRPr="00962358">
        <w:rPr>
          <w:spacing w:val="-4"/>
          <w:sz w:val="21"/>
          <w:szCs w:val="21"/>
        </w:rPr>
        <w:t xml:space="preserve"> </w:t>
      </w:r>
      <w:r w:rsidRPr="00962358">
        <w:rPr>
          <w:sz w:val="21"/>
          <w:szCs w:val="21"/>
        </w:rPr>
        <w:t>случаях, допускаемых</w:t>
      </w:r>
      <w:r w:rsidRPr="00962358">
        <w:rPr>
          <w:spacing w:val="-2"/>
          <w:sz w:val="21"/>
          <w:szCs w:val="21"/>
        </w:rPr>
        <w:t xml:space="preserve"> законодательством;</w:t>
      </w:r>
    </w:p>
    <w:p w:rsidR="005E270C" w:rsidRPr="00962358" w:rsidRDefault="005E270C" w:rsidP="0034655B">
      <w:pPr>
        <w:pStyle w:val="a7"/>
        <w:numPr>
          <w:ilvl w:val="0"/>
          <w:numId w:val="25"/>
        </w:numPr>
        <w:tabs>
          <w:tab w:val="left" w:pos="567"/>
          <w:tab w:val="left" w:pos="851"/>
        </w:tabs>
        <w:spacing w:line="276" w:lineRule="auto"/>
        <w:ind w:left="0" w:right="210" w:firstLine="426"/>
        <w:jc w:val="left"/>
        <w:rPr>
          <w:sz w:val="21"/>
          <w:szCs w:val="21"/>
        </w:rPr>
      </w:pPr>
      <w:r w:rsidRPr="00962358">
        <w:rPr>
          <w:sz w:val="21"/>
          <w:szCs w:val="21"/>
        </w:rPr>
        <w:t xml:space="preserve">размещение временно свободных денежных средств Товарищества в кредитных организациях, </w:t>
      </w:r>
      <w:r w:rsidRPr="00962358">
        <w:rPr>
          <w:sz w:val="21"/>
          <w:szCs w:val="21"/>
        </w:rPr>
        <w:lastRenderedPageBreak/>
        <w:t>в частности, на условиях договоров банковского вклада.</w:t>
      </w:r>
    </w:p>
    <w:p w:rsidR="005E270C" w:rsidRPr="005E270C" w:rsidRDefault="005E270C" w:rsidP="005E270C">
      <w:pPr>
        <w:pStyle w:val="a3"/>
        <w:tabs>
          <w:tab w:val="left" w:pos="567"/>
          <w:tab w:val="left" w:pos="851"/>
        </w:tabs>
        <w:spacing w:line="276" w:lineRule="auto"/>
        <w:ind w:left="0" w:right="208" w:firstLine="426"/>
        <w:rPr>
          <w:sz w:val="21"/>
          <w:szCs w:val="21"/>
        </w:rPr>
      </w:pPr>
      <w:r w:rsidRPr="005E270C">
        <w:rPr>
          <w:sz w:val="21"/>
          <w:szCs w:val="21"/>
        </w:rPr>
        <w:t>Доходы, получаемые Товариществом от хозяйственной, в том числе предпринимательской, деятельности, не подлежат распределению между членами Товарищества и используются для оплаты общих расходов, а также в иных целях, предусмотренных настоящим Уставом и решениями общего собрания членов Товарищества.</w:t>
      </w:r>
    </w:p>
    <w:p w:rsidR="005E270C" w:rsidRPr="005E270C" w:rsidRDefault="005E270C" w:rsidP="005E270C">
      <w:pPr>
        <w:pStyle w:val="a3"/>
        <w:tabs>
          <w:tab w:val="left" w:pos="567"/>
          <w:tab w:val="left" w:pos="851"/>
        </w:tabs>
        <w:spacing w:line="276" w:lineRule="auto"/>
        <w:ind w:left="0" w:firstLine="426"/>
        <w:jc w:val="left"/>
        <w:rPr>
          <w:sz w:val="21"/>
          <w:szCs w:val="21"/>
        </w:rPr>
      </w:pPr>
    </w:p>
    <w:p w:rsidR="005E270C" w:rsidRPr="005E270C" w:rsidRDefault="005E270C" w:rsidP="005E270C">
      <w:pPr>
        <w:pStyle w:val="1"/>
        <w:numPr>
          <w:ilvl w:val="0"/>
          <w:numId w:val="26"/>
        </w:numPr>
        <w:tabs>
          <w:tab w:val="left" w:pos="480"/>
          <w:tab w:val="left" w:pos="567"/>
          <w:tab w:val="left" w:pos="851"/>
        </w:tabs>
        <w:spacing w:line="276" w:lineRule="auto"/>
        <w:ind w:left="0" w:firstLine="426"/>
        <w:jc w:val="left"/>
        <w:rPr>
          <w:sz w:val="21"/>
          <w:szCs w:val="21"/>
        </w:rPr>
      </w:pPr>
      <w:r w:rsidRPr="005E270C">
        <w:rPr>
          <w:sz w:val="21"/>
          <w:szCs w:val="21"/>
        </w:rPr>
        <w:t>ПРАВА</w:t>
      </w:r>
      <w:r w:rsidRPr="005E270C">
        <w:rPr>
          <w:spacing w:val="-3"/>
          <w:sz w:val="21"/>
          <w:szCs w:val="21"/>
        </w:rPr>
        <w:t xml:space="preserve"> </w:t>
      </w:r>
      <w:r w:rsidRPr="005E270C">
        <w:rPr>
          <w:sz w:val="21"/>
          <w:szCs w:val="21"/>
        </w:rPr>
        <w:t>И</w:t>
      </w:r>
      <w:r w:rsidRPr="005E270C">
        <w:rPr>
          <w:spacing w:val="-1"/>
          <w:sz w:val="21"/>
          <w:szCs w:val="21"/>
        </w:rPr>
        <w:t xml:space="preserve"> </w:t>
      </w:r>
      <w:r w:rsidRPr="005E270C">
        <w:rPr>
          <w:sz w:val="21"/>
          <w:szCs w:val="21"/>
        </w:rPr>
        <w:t>ОБЯЗАННОСТИ</w:t>
      </w:r>
      <w:r w:rsidRPr="005E270C">
        <w:rPr>
          <w:spacing w:val="-1"/>
          <w:sz w:val="21"/>
          <w:szCs w:val="21"/>
        </w:rPr>
        <w:t xml:space="preserve"> </w:t>
      </w:r>
      <w:r w:rsidRPr="005E270C">
        <w:rPr>
          <w:spacing w:val="-2"/>
          <w:sz w:val="21"/>
          <w:szCs w:val="21"/>
        </w:rPr>
        <w:t>ТОВАРИЩЕСТВА</w:t>
      </w:r>
    </w:p>
    <w:p w:rsidR="005E270C" w:rsidRPr="005E270C" w:rsidRDefault="005E270C" w:rsidP="005E270C">
      <w:pPr>
        <w:pStyle w:val="a7"/>
        <w:numPr>
          <w:ilvl w:val="1"/>
          <w:numId w:val="24"/>
        </w:numPr>
        <w:tabs>
          <w:tab w:val="left" w:pos="567"/>
          <w:tab w:val="left" w:pos="851"/>
          <w:tab w:val="left" w:pos="1396"/>
        </w:tabs>
        <w:spacing w:line="276" w:lineRule="auto"/>
        <w:ind w:left="0" w:firstLine="426"/>
        <w:rPr>
          <w:sz w:val="21"/>
          <w:szCs w:val="21"/>
        </w:rPr>
      </w:pPr>
      <w:r w:rsidRPr="005E270C">
        <w:rPr>
          <w:sz w:val="21"/>
          <w:szCs w:val="21"/>
        </w:rPr>
        <w:t>Товарищество</w:t>
      </w:r>
      <w:r w:rsidRPr="005E270C">
        <w:rPr>
          <w:spacing w:val="-4"/>
          <w:sz w:val="21"/>
          <w:szCs w:val="21"/>
        </w:rPr>
        <w:t xml:space="preserve"> </w:t>
      </w:r>
      <w:r w:rsidRPr="005E270C">
        <w:rPr>
          <w:sz w:val="21"/>
          <w:szCs w:val="21"/>
        </w:rPr>
        <w:t>имеет</w:t>
      </w:r>
      <w:r w:rsidRPr="005E270C">
        <w:rPr>
          <w:spacing w:val="-4"/>
          <w:sz w:val="21"/>
          <w:szCs w:val="21"/>
        </w:rPr>
        <w:t xml:space="preserve"> </w:t>
      </w:r>
      <w:r w:rsidRPr="005E270C">
        <w:rPr>
          <w:spacing w:val="-2"/>
          <w:sz w:val="21"/>
          <w:szCs w:val="21"/>
        </w:rPr>
        <w:t>право:</w:t>
      </w:r>
    </w:p>
    <w:p w:rsidR="005E270C" w:rsidRPr="005E270C" w:rsidRDefault="005E270C" w:rsidP="00962358">
      <w:pPr>
        <w:pStyle w:val="a7"/>
        <w:numPr>
          <w:ilvl w:val="2"/>
          <w:numId w:val="24"/>
        </w:numPr>
        <w:tabs>
          <w:tab w:val="left" w:pos="567"/>
          <w:tab w:val="left" w:pos="851"/>
          <w:tab w:val="left" w:pos="1134"/>
        </w:tabs>
        <w:spacing w:line="276" w:lineRule="auto"/>
        <w:ind w:left="0" w:right="209" w:firstLine="426"/>
        <w:rPr>
          <w:sz w:val="21"/>
          <w:szCs w:val="21"/>
        </w:rPr>
      </w:pPr>
      <w:r w:rsidRPr="005E270C">
        <w:rPr>
          <w:sz w:val="21"/>
          <w:szCs w:val="21"/>
        </w:rPr>
        <w:t>Заниматься хозяйственной и иной деятельностью для достижения целей, предусмотренных настоящим Уставом.</w:t>
      </w:r>
    </w:p>
    <w:p w:rsidR="005E270C" w:rsidRPr="005E270C" w:rsidRDefault="005E270C" w:rsidP="00962358">
      <w:pPr>
        <w:pStyle w:val="a7"/>
        <w:numPr>
          <w:ilvl w:val="2"/>
          <w:numId w:val="24"/>
        </w:numPr>
        <w:tabs>
          <w:tab w:val="left" w:pos="567"/>
          <w:tab w:val="left" w:pos="851"/>
          <w:tab w:val="left" w:pos="1134"/>
        </w:tabs>
        <w:spacing w:line="276" w:lineRule="auto"/>
        <w:ind w:left="0" w:right="203" w:firstLine="426"/>
        <w:rPr>
          <w:sz w:val="21"/>
          <w:szCs w:val="21"/>
        </w:rPr>
      </w:pPr>
      <w:r w:rsidRPr="005E270C">
        <w:rPr>
          <w:sz w:val="21"/>
          <w:szCs w:val="21"/>
        </w:rPr>
        <w:t>Заключать</w:t>
      </w:r>
      <w:r w:rsidRPr="005E270C">
        <w:rPr>
          <w:spacing w:val="-2"/>
          <w:sz w:val="21"/>
          <w:szCs w:val="21"/>
        </w:rPr>
        <w:t xml:space="preserve"> </w:t>
      </w:r>
      <w:r w:rsidRPr="005E270C">
        <w:rPr>
          <w:sz w:val="21"/>
          <w:szCs w:val="21"/>
        </w:rPr>
        <w:t>в</w:t>
      </w:r>
      <w:r w:rsidRPr="005E270C">
        <w:rPr>
          <w:spacing w:val="-3"/>
          <w:sz w:val="21"/>
          <w:szCs w:val="21"/>
        </w:rPr>
        <w:t xml:space="preserve"> </w:t>
      </w:r>
      <w:r w:rsidRPr="005E270C">
        <w:rPr>
          <w:sz w:val="21"/>
          <w:szCs w:val="21"/>
        </w:rPr>
        <w:t>соответствии</w:t>
      </w:r>
      <w:r w:rsidRPr="005E270C">
        <w:rPr>
          <w:spacing w:val="-1"/>
          <w:sz w:val="21"/>
          <w:szCs w:val="21"/>
        </w:rPr>
        <w:t xml:space="preserve"> </w:t>
      </w:r>
      <w:r w:rsidRPr="005E270C">
        <w:rPr>
          <w:sz w:val="21"/>
          <w:szCs w:val="21"/>
        </w:rPr>
        <w:t>с</w:t>
      </w:r>
      <w:r w:rsidRPr="005E270C">
        <w:rPr>
          <w:spacing w:val="-3"/>
          <w:sz w:val="21"/>
          <w:szCs w:val="21"/>
        </w:rPr>
        <w:t xml:space="preserve"> </w:t>
      </w:r>
      <w:r w:rsidRPr="005E270C">
        <w:rPr>
          <w:sz w:val="21"/>
          <w:szCs w:val="21"/>
        </w:rPr>
        <w:t>законодательством</w:t>
      </w:r>
      <w:r w:rsidRPr="005E270C">
        <w:rPr>
          <w:spacing w:val="-3"/>
          <w:sz w:val="21"/>
          <w:szCs w:val="21"/>
        </w:rPr>
        <w:t xml:space="preserve"> </w:t>
      </w:r>
      <w:r w:rsidRPr="005E270C">
        <w:rPr>
          <w:sz w:val="21"/>
          <w:szCs w:val="21"/>
        </w:rPr>
        <w:t>договоры управления</w:t>
      </w:r>
      <w:r w:rsidRPr="005E270C">
        <w:rPr>
          <w:spacing w:val="-2"/>
          <w:sz w:val="21"/>
          <w:szCs w:val="21"/>
        </w:rPr>
        <w:t xml:space="preserve"> </w:t>
      </w:r>
      <w:r w:rsidRPr="005E270C">
        <w:rPr>
          <w:sz w:val="21"/>
          <w:szCs w:val="21"/>
        </w:rPr>
        <w:t xml:space="preserve">имуществом граждан, переданным в управление Товариществу, и имуществом, находящимся в общем пользовании граждан, а также иные, обеспечивающие управление таким имуществом, </w:t>
      </w:r>
      <w:r w:rsidRPr="005E270C">
        <w:rPr>
          <w:spacing w:val="-2"/>
          <w:sz w:val="21"/>
          <w:szCs w:val="21"/>
        </w:rPr>
        <w:t>договоры.</w:t>
      </w:r>
    </w:p>
    <w:p w:rsidR="005E270C" w:rsidRPr="005E270C" w:rsidRDefault="005E270C" w:rsidP="00962358">
      <w:pPr>
        <w:pStyle w:val="a7"/>
        <w:numPr>
          <w:ilvl w:val="2"/>
          <w:numId w:val="24"/>
        </w:numPr>
        <w:tabs>
          <w:tab w:val="left" w:pos="567"/>
          <w:tab w:val="left" w:pos="851"/>
          <w:tab w:val="left" w:pos="1134"/>
        </w:tabs>
        <w:spacing w:line="276" w:lineRule="auto"/>
        <w:ind w:left="0" w:right="207" w:firstLine="426"/>
        <w:rPr>
          <w:sz w:val="21"/>
          <w:szCs w:val="21"/>
        </w:rPr>
      </w:pPr>
      <w:r w:rsidRPr="005E270C">
        <w:rPr>
          <w:sz w:val="21"/>
          <w:szCs w:val="21"/>
        </w:rPr>
        <w:t>Определять приходно-расходную смету</w:t>
      </w:r>
      <w:r w:rsidRPr="005E270C">
        <w:rPr>
          <w:spacing w:val="-7"/>
          <w:sz w:val="21"/>
          <w:szCs w:val="21"/>
        </w:rPr>
        <w:t xml:space="preserve"> </w:t>
      </w:r>
      <w:r w:rsidRPr="005E270C">
        <w:rPr>
          <w:sz w:val="21"/>
          <w:szCs w:val="21"/>
        </w:rPr>
        <w:t>на</w:t>
      </w:r>
      <w:r w:rsidRPr="005E270C">
        <w:rPr>
          <w:spacing w:val="-1"/>
          <w:sz w:val="21"/>
          <w:szCs w:val="21"/>
        </w:rPr>
        <w:t xml:space="preserve"> </w:t>
      </w:r>
      <w:r w:rsidRPr="005E270C">
        <w:rPr>
          <w:sz w:val="21"/>
          <w:szCs w:val="21"/>
        </w:rPr>
        <w:t>год и утверждать ее</w:t>
      </w:r>
      <w:r w:rsidRPr="005E270C">
        <w:rPr>
          <w:spacing w:val="-1"/>
          <w:sz w:val="21"/>
          <w:szCs w:val="21"/>
        </w:rPr>
        <w:t xml:space="preserve"> </w:t>
      </w:r>
      <w:r w:rsidRPr="005E270C">
        <w:rPr>
          <w:sz w:val="21"/>
          <w:szCs w:val="21"/>
        </w:rPr>
        <w:t>Общим</w:t>
      </w:r>
      <w:r w:rsidRPr="005E270C">
        <w:rPr>
          <w:spacing w:val="-1"/>
          <w:sz w:val="21"/>
          <w:szCs w:val="21"/>
        </w:rPr>
        <w:t xml:space="preserve"> </w:t>
      </w:r>
      <w:r w:rsidRPr="005E270C">
        <w:rPr>
          <w:sz w:val="21"/>
          <w:szCs w:val="21"/>
        </w:rPr>
        <w:t>собранием членов Товарищества.</w:t>
      </w:r>
    </w:p>
    <w:p w:rsidR="005E270C" w:rsidRPr="005E270C" w:rsidRDefault="005E270C" w:rsidP="00962358">
      <w:pPr>
        <w:pStyle w:val="a7"/>
        <w:numPr>
          <w:ilvl w:val="2"/>
          <w:numId w:val="24"/>
        </w:numPr>
        <w:tabs>
          <w:tab w:val="left" w:pos="567"/>
          <w:tab w:val="left" w:pos="851"/>
          <w:tab w:val="left" w:pos="1134"/>
        </w:tabs>
        <w:spacing w:line="276" w:lineRule="auto"/>
        <w:ind w:left="0" w:right="206" w:firstLine="426"/>
        <w:rPr>
          <w:sz w:val="21"/>
          <w:szCs w:val="21"/>
        </w:rPr>
      </w:pPr>
      <w:r w:rsidRPr="005E270C">
        <w:rPr>
          <w:sz w:val="21"/>
          <w:szCs w:val="21"/>
        </w:rPr>
        <w:t>Устанавливать размеры платежей и взносов для владельцев недвижимости на основе утвержд</w:t>
      </w:r>
      <w:r w:rsidR="00AE66B7">
        <w:rPr>
          <w:sz w:val="21"/>
          <w:szCs w:val="21"/>
        </w:rPr>
        <w:t>ё</w:t>
      </w:r>
      <w:r w:rsidRPr="005E270C">
        <w:rPr>
          <w:sz w:val="21"/>
          <w:szCs w:val="21"/>
        </w:rPr>
        <w:t>нной общим собранием членов Товарищества сметы доходов и расходов на год, размеры взносов, платежей и отчислений в специальные фонды, созданные по решению Общего собрания членов Товарищества, а также иных обязательных платежей на покрытие расходов на другие, установленные Уставом товарищества цели.</w:t>
      </w:r>
    </w:p>
    <w:p w:rsidR="005E270C" w:rsidRPr="005E270C" w:rsidRDefault="005E270C" w:rsidP="00962358">
      <w:pPr>
        <w:pStyle w:val="a7"/>
        <w:numPr>
          <w:ilvl w:val="2"/>
          <w:numId w:val="24"/>
        </w:numPr>
        <w:tabs>
          <w:tab w:val="left" w:pos="567"/>
          <w:tab w:val="left" w:pos="851"/>
          <w:tab w:val="left" w:pos="1134"/>
        </w:tabs>
        <w:spacing w:line="276" w:lineRule="auto"/>
        <w:ind w:left="0" w:right="203" w:firstLine="426"/>
        <w:rPr>
          <w:sz w:val="21"/>
          <w:szCs w:val="21"/>
        </w:rPr>
      </w:pPr>
      <w:r w:rsidRPr="005E270C">
        <w:rPr>
          <w:sz w:val="21"/>
          <w:szCs w:val="21"/>
        </w:rPr>
        <w:t>Разрабатывать и утверждать Общим собранием членов Товарищества внутренние регламентные</w:t>
      </w:r>
      <w:r w:rsidRPr="005E270C">
        <w:rPr>
          <w:spacing w:val="-8"/>
          <w:sz w:val="21"/>
          <w:szCs w:val="21"/>
        </w:rPr>
        <w:t xml:space="preserve"> </w:t>
      </w:r>
      <w:r w:rsidRPr="005E270C">
        <w:rPr>
          <w:sz w:val="21"/>
          <w:szCs w:val="21"/>
        </w:rPr>
        <w:t>документы,</w:t>
      </w:r>
      <w:r w:rsidRPr="005E270C">
        <w:rPr>
          <w:spacing w:val="-5"/>
          <w:sz w:val="21"/>
          <w:szCs w:val="21"/>
        </w:rPr>
        <w:t xml:space="preserve"> </w:t>
      </w:r>
      <w:r w:rsidRPr="005E270C">
        <w:rPr>
          <w:sz w:val="21"/>
          <w:szCs w:val="21"/>
        </w:rPr>
        <w:t>устанавливающие</w:t>
      </w:r>
      <w:r w:rsidRPr="005E270C">
        <w:rPr>
          <w:spacing w:val="-7"/>
          <w:sz w:val="21"/>
          <w:szCs w:val="21"/>
        </w:rPr>
        <w:t xml:space="preserve"> </w:t>
      </w:r>
      <w:r w:rsidRPr="005E270C">
        <w:rPr>
          <w:sz w:val="21"/>
          <w:szCs w:val="21"/>
        </w:rPr>
        <w:t>порядок</w:t>
      </w:r>
      <w:r w:rsidRPr="005E270C">
        <w:rPr>
          <w:spacing w:val="-5"/>
          <w:sz w:val="21"/>
          <w:szCs w:val="21"/>
        </w:rPr>
        <w:t xml:space="preserve"> </w:t>
      </w:r>
      <w:r w:rsidRPr="005E270C">
        <w:rPr>
          <w:sz w:val="21"/>
          <w:szCs w:val="21"/>
        </w:rPr>
        <w:t>пользования</w:t>
      </w:r>
      <w:r w:rsidRPr="005E270C">
        <w:rPr>
          <w:spacing w:val="-6"/>
          <w:sz w:val="21"/>
          <w:szCs w:val="21"/>
        </w:rPr>
        <w:t xml:space="preserve"> </w:t>
      </w:r>
      <w:r w:rsidRPr="005E270C">
        <w:rPr>
          <w:sz w:val="21"/>
          <w:szCs w:val="21"/>
        </w:rPr>
        <w:t>владельцами</w:t>
      </w:r>
      <w:r w:rsidRPr="005E270C">
        <w:rPr>
          <w:spacing w:val="-6"/>
          <w:sz w:val="21"/>
          <w:szCs w:val="21"/>
        </w:rPr>
        <w:t xml:space="preserve"> </w:t>
      </w:r>
      <w:r w:rsidRPr="005E270C">
        <w:rPr>
          <w:sz w:val="21"/>
          <w:szCs w:val="21"/>
        </w:rPr>
        <w:t>недвижимости имуществом общего пользования Товарищества, порядок и сроки оплаты взносов, оплаты потребленной электроэнергии и друг</w:t>
      </w:r>
      <w:r w:rsidR="0034655B">
        <w:rPr>
          <w:sz w:val="21"/>
          <w:szCs w:val="21"/>
        </w:rPr>
        <w:t>их обязательных платежей, а так</w:t>
      </w:r>
      <w:r w:rsidRPr="005E270C">
        <w:rPr>
          <w:sz w:val="21"/>
          <w:szCs w:val="21"/>
        </w:rPr>
        <w:t>же устанавливающие размеры и сроки оплаты пеней и дополнительных выплат, применяемых к владельцам недвижимости за нарушение требований этих регламентных документов;</w:t>
      </w:r>
    </w:p>
    <w:p w:rsidR="005E270C" w:rsidRPr="005E270C" w:rsidRDefault="005E270C" w:rsidP="00AE66B7">
      <w:pPr>
        <w:pStyle w:val="a7"/>
        <w:numPr>
          <w:ilvl w:val="2"/>
          <w:numId w:val="24"/>
        </w:numPr>
        <w:tabs>
          <w:tab w:val="left" w:pos="567"/>
          <w:tab w:val="left" w:pos="851"/>
          <w:tab w:val="left" w:pos="1134"/>
          <w:tab w:val="left" w:pos="1396"/>
        </w:tabs>
        <w:spacing w:line="276" w:lineRule="auto"/>
        <w:ind w:left="0" w:right="209" w:firstLine="426"/>
        <w:rPr>
          <w:sz w:val="21"/>
          <w:szCs w:val="21"/>
        </w:rPr>
      </w:pPr>
      <w:r w:rsidRPr="005E270C">
        <w:rPr>
          <w:sz w:val="21"/>
          <w:szCs w:val="21"/>
        </w:rPr>
        <w:t xml:space="preserve">Выполнять работы и оказывать услуги собственникам и владельцам </w:t>
      </w:r>
      <w:r w:rsidRPr="005E270C">
        <w:rPr>
          <w:spacing w:val="-2"/>
          <w:sz w:val="21"/>
          <w:szCs w:val="21"/>
        </w:rPr>
        <w:t>недвижимости;</w:t>
      </w:r>
    </w:p>
    <w:p w:rsidR="005E270C" w:rsidRPr="005E270C" w:rsidRDefault="005E270C" w:rsidP="00962358">
      <w:pPr>
        <w:pStyle w:val="a7"/>
        <w:numPr>
          <w:ilvl w:val="2"/>
          <w:numId w:val="24"/>
        </w:numPr>
        <w:tabs>
          <w:tab w:val="left" w:pos="567"/>
          <w:tab w:val="left" w:pos="851"/>
          <w:tab w:val="left" w:pos="1134"/>
        </w:tabs>
        <w:spacing w:line="276" w:lineRule="auto"/>
        <w:ind w:left="0" w:right="208" w:firstLine="426"/>
        <w:rPr>
          <w:sz w:val="21"/>
          <w:szCs w:val="21"/>
        </w:rPr>
      </w:pPr>
      <w:r w:rsidRPr="005E270C">
        <w:rPr>
          <w:sz w:val="21"/>
          <w:szCs w:val="21"/>
        </w:rPr>
        <w:t>Передавать по договорам материальные и денежные средства лицам, выполняющим для Товарищества работы и предоставляющим Товариществу услуги;</w:t>
      </w:r>
    </w:p>
    <w:p w:rsidR="005E270C" w:rsidRPr="005E270C" w:rsidRDefault="005E270C" w:rsidP="00962358">
      <w:pPr>
        <w:pStyle w:val="a7"/>
        <w:numPr>
          <w:ilvl w:val="2"/>
          <w:numId w:val="24"/>
        </w:numPr>
        <w:tabs>
          <w:tab w:val="left" w:pos="567"/>
          <w:tab w:val="left" w:pos="851"/>
          <w:tab w:val="left" w:pos="1134"/>
        </w:tabs>
        <w:spacing w:line="276" w:lineRule="auto"/>
        <w:ind w:left="0" w:right="208" w:firstLine="426"/>
        <w:rPr>
          <w:sz w:val="21"/>
          <w:szCs w:val="21"/>
        </w:rPr>
      </w:pPr>
      <w:r w:rsidRPr="005E270C">
        <w:rPr>
          <w:sz w:val="21"/>
          <w:szCs w:val="21"/>
        </w:rPr>
        <w:t>Продавать и передавать во временное пользование (аренду), обменивать имущество Товарищества;</w:t>
      </w:r>
    </w:p>
    <w:p w:rsidR="005E270C" w:rsidRPr="005E270C" w:rsidRDefault="005E270C" w:rsidP="00962358">
      <w:pPr>
        <w:pStyle w:val="a7"/>
        <w:numPr>
          <w:ilvl w:val="2"/>
          <w:numId w:val="24"/>
        </w:numPr>
        <w:tabs>
          <w:tab w:val="left" w:pos="567"/>
          <w:tab w:val="left" w:pos="851"/>
          <w:tab w:val="left" w:pos="1134"/>
        </w:tabs>
        <w:spacing w:line="276" w:lineRule="auto"/>
        <w:ind w:left="0" w:right="210" w:firstLine="426"/>
        <w:rPr>
          <w:sz w:val="21"/>
          <w:szCs w:val="21"/>
        </w:rPr>
      </w:pPr>
      <w:r w:rsidRPr="005E270C">
        <w:rPr>
          <w:sz w:val="21"/>
          <w:szCs w:val="21"/>
        </w:rPr>
        <w:t>Создавать ассоциации (союзы) товариществ собственников недвижимости и состоять членами таких ассоциаций (союзов);</w:t>
      </w:r>
    </w:p>
    <w:p w:rsidR="005E270C" w:rsidRPr="005E270C" w:rsidRDefault="005E270C" w:rsidP="005E270C">
      <w:pPr>
        <w:pStyle w:val="a7"/>
        <w:numPr>
          <w:ilvl w:val="1"/>
          <w:numId w:val="23"/>
        </w:numPr>
        <w:tabs>
          <w:tab w:val="left" w:pos="567"/>
          <w:tab w:val="left" w:pos="851"/>
          <w:tab w:val="left" w:pos="1396"/>
        </w:tabs>
        <w:spacing w:line="276" w:lineRule="auto"/>
        <w:ind w:left="0" w:right="210" w:firstLine="426"/>
        <w:rPr>
          <w:sz w:val="21"/>
          <w:szCs w:val="21"/>
        </w:rPr>
      </w:pPr>
      <w:r w:rsidRPr="005E270C">
        <w:rPr>
          <w:sz w:val="21"/>
          <w:szCs w:val="21"/>
        </w:rPr>
        <w:t>В случаях, если это не нарушает права и законные интересы собственников и владельцев недвижимости, Товарищество вправе заключать сделки и совершать иные, отвечающие целям и задачам Товарищества, действия.</w:t>
      </w:r>
    </w:p>
    <w:p w:rsidR="005E270C" w:rsidRPr="005E270C" w:rsidRDefault="005E270C" w:rsidP="005E270C">
      <w:pPr>
        <w:pStyle w:val="a7"/>
        <w:numPr>
          <w:ilvl w:val="1"/>
          <w:numId w:val="23"/>
        </w:numPr>
        <w:tabs>
          <w:tab w:val="left" w:pos="567"/>
          <w:tab w:val="left" w:pos="851"/>
          <w:tab w:val="left" w:pos="1396"/>
        </w:tabs>
        <w:spacing w:line="276" w:lineRule="auto"/>
        <w:ind w:left="0" w:right="202" w:firstLine="426"/>
        <w:rPr>
          <w:sz w:val="21"/>
          <w:szCs w:val="21"/>
        </w:rPr>
      </w:pPr>
      <w:r w:rsidRPr="005E270C">
        <w:rPr>
          <w:sz w:val="21"/>
          <w:szCs w:val="21"/>
        </w:rPr>
        <w:t>При неисполнении владельцами недвижимости своих обязанностей по участию в расходах по содержанию (развитию) переданного в управление имущества, или имущества, находящегося</w:t>
      </w:r>
      <w:r w:rsidRPr="005E270C">
        <w:rPr>
          <w:spacing w:val="-1"/>
          <w:sz w:val="21"/>
          <w:szCs w:val="21"/>
        </w:rPr>
        <w:t xml:space="preserve"> </w:t>
      </w:r>
      <w:r w:rsidRPr="005E270C">
        <w:rPr>
          <w:sz w:val="21"/>
          <w:szCs w:val="21"/>
        </w:rPr>
        <w:t>в</w:t>
      </w:r>
      <w:r w:rsidRPr="005E270C">
        <w:rPr>
          <w:spacing w:val="-2"/>
          <w:sz w:val="21"/>
          <w:szCs w:val="21"/>
        </w:rPr>
        <w:t xml:space="preserve"> </w:t>
      </w:r>
      <w:r w:rsidRPr="005E270C">
        <w:rPr>
          <w:sz w:val="21"/>
          <w:szCs w:val="21"/>
        </w:rPr>
        <w:t>их общем</w:t>
      </w:r>
      <w:r w:rsidRPr="005E270C">
        <w:rPr>
          <w:spacing w:val="-2"/>
          <w:sz w:val="21"/>
          <w:szCs w:val="21"/>
        </w:rPr>
        <w:t xml:space="preserve"> </w:t>
      </w:r>
      <w:r w:rsidRPr="005E270C">
        <w:rPr>
          <w:sz w:val="21"/>
          <w:szCs w:val="21"/>
        </w:rPr>
        <w:t>использовании,</w:t>
      </w:r>
      <w:r w:rsidRPr="005E270C">
        <w:rPr>
          <w:spacing w:val="-1"/>
          <w:sz w:val="21"/>
          <w:szCs w:val="21"/>
        </w:rPr>
        <w:t xml:space="preserve"> </w:t>
      </w:r>
      <w:r w:rsidRPr="005E270C">
        <w:rPr>
          <w:sz w:val="21"/>
          <w:szCs w:val="21"/>
        </w:rPr>
        <w:t>Товарищество</w:t>
      </w:r>
      <w:r w:rsidRPr="005E270C">
        <w:rPr>
          <w:spacing w:val="-2"/>
          <w:sz w:val="21"/>
          <w:szCs w:val="21"/>
        </w:rPr>
        <w:t xml:space="preserve"> </w:t>
      </w:r>
      <w:r w:rsidRPr="005E270C">
        <w:rPr>
          <w:sz w:val="21"/>
          <w:szCs w:val="21"/>
        </w:rPr>
        <w:t>в</w:t>
      </w:r>
      <w:r w:rsidRPr="005E270C">
        <w:rPr>
          <w:spacing w:val="-2"/>
          <w:sz w:val="21"/>
          <w:szCs w:val="21"/>
        </w:rPr>
        <w:t xml:space="preserve"> </w:t>
      </w:r>
      <w:r w:rsidRPr="005E270C">
        <w:rPr>
          <w:sz w:val="21"/>
          <w:szCs w:val="21"/>
        </w:rPr>
        <w:t>судебном</w:t>
      </w:r>
      <w:r w:rsidRPr="005E270C">
        <w:rPr>
          <w:spacing w:val="-2"/>
          <w:sz w:val="21"/>
          <w:szCs w:val="21"/>
        </w:rPr>
        <w:t xml:space="preserve"> </w:t>
      </w:r>
      <w:r w:rsidRPr="005E270C">
        <w:rPr>
          <w:sz w:val="21"/>
          <w:szCs w:val="21"/>
        </w:rPr>
        <w:t>порядке</w:t>
      </w:r>
      <w:r w:rsidRPr="005E270C">
        <w:rPr>
          <w:spacing w:val="-2"/>
          <w:sz w:val="21"/>
          <w:szCs w:val="21"/>
        </w:rPr>
        <w:t xml:space="preserve"> </w:t>
      </w:r>
      <w:r w:rsidRPr="005E270C">
        <w:rPr>
          <w:sz w:val="21"/>
          <w:szCs w:val="21"/>
        </w:rPr>
        <w:t>вправе</w:t>
      </w:r>
      <w:r w:rsidRPr="005E270C">
        <w:rPr>
          <w:spacing w:val="-3"/>
          <w:sz w:val="21"/>
          <w:szCs w:val="21"/>
        </w:rPr>
        <w:t xml:space="preserve"> </w:t>
      </w:r>
      <w:r w:rsidRPr="005E270C">
        <w:rPr>
          <w:sz w:val="21"/>
          <w:szCs w:val="21"/>
        </w:rPr>
        <w:t>требовать принудительного взыскания задолженности по взносам и иным обязательным платежам.</w:t>
      </w:r>
    </w:p>
    <w:p w:rsidR="005E270C" w:rsidRPr="005E270C" w:rsidRDefault="005E270C" w:rsidP="005E270C">
      <w:pPr>
        <w:pStyle w:val="a7"/>
        <w:numPr>
          <w:ilvl w:val="1"/>
          <w:numId w:val="23"/>
        </w:numPr>
        <w:tabs>
          <w:tab w:val="left" w:pos="567"/>
          <w:tab w:val="left" w:pos="851"/>
          <w:tab w:val="left" w:pos="1396"/>
        </w:tabs>
        <w:spacing w:line="276" w:lineRule="auto"/>
        <w:ind w:left="0" w:firstLine="426"/>
        <w:rPr>
          <w:sz w:val="21"/>
          <w:szCs w:val="21"/>
        </w:rPr>
      </w:pPr>
      <w:r w:rsidRPr="005E270C">
        <w:rPr>
          <w:sz w:val="21"/>
          <w:szCs w:val="21"/>
        </w:rPr>
        <w:t>Товарищество</w:t>
      </w:r>
      <w:r w:rsidRPr="005E270C">
        <w:rPr>
          <w:spacing w:val="-7"/>
          <w:sz w:val="21"/>
          <w:szCs w:val="21"/>
        </w:rPr>
        <w:t xml:space="preserve"> </w:t>
      </w:r>
      <w:r w:rsidRPr="005E270C">
        <w:rPr>
          <w:spacing w:val="-2"/>
          <w:sz w:val="21"/>
          <w:szCs w:val="21"/>
        </w:rPr>
        <w:t>обязано:</w:t>
      </w:r>
    </w:p>
    <w:p w:rsidR="005E270C" w:rsidRPr="005E270C" w:rsidRDefault="005E270C" w:rsidP="00962358">
      <w:pPr>
        <w:pStyle w:val="a7"/>
        <w:numPr>
          <w:ilvl w:val="2"/>
          <w:numId w:val="23"/>
        </w:numPr>
        <w:tabs>
          <w:tab w:val="left" w:pos="567"/>
          <w:tab w:val="left" w:pos="851"/>
          <w:tab w:val="left" w:pos="1134"/>
        </w:tabs>
        <w:spacing w:line="276" w:lineRule="auto"/>
        <w:ind w:left="0" w:right="208" w:firstLine="426"/>
        <w:rPr>
          <w:sz w:val="21"/>
          <w:szCs w:val="21"/>
        </w:rPr>
      </w:pPr>
      <w:r w:rsidRPr="005E270C">
        <w:rPr>
          <w:sz w:val="21"/>
          <w:szCs w:val="21"/>
        </w:rPr>
        <w:t>Обеспечивать выполнение требований Гражданского кодекса Российской Федерации, положений федеральных законов, иных нормативных правовых актов, а также Устава Товарищества;</w:t>
      </w:r>
    </w:p>
    <w:p w:rsidR="005E270C" w:rsidRPr="005E270C" w:rsidRDefault="005E270C" w:rsidP="00962358">
      <w:pPr>
        <w:pStyle w:val="a7"/>
        <w:numPr>
          <w:ilvl w:val="2"/>
          <w:numId w:val="23"/>
        </w:numPr>
        <w:tabs>
          <w:tab w:val="left" w:pos="567"/>
          <w:tab w:val="left" w:pos="851"/>
          <w:tab w:val="left" w:pos="1134"/>
        </w:tabs>
        <w:spacing w:line="276" w:lineRule="auto"/>
        <w:ind w:left="0" w:right="209" w:firstLine="426"/>
        <w:rPr>
          <w:sz w:val="21"/>
          <w:szCs w:val="21"/>
        </w:rPr>
      </w:pPr>
      <w:r w:rsidRPr="005E270C">
        <w:rPr>
          <w:sz w:val="21"/>
          <w:szCs w:val="21"/>
        </w:rPr>
        <w:t>Осуществлять управление имуществом, переданным в управление гражданами, и имуществом, находящимся в общем пользовании граждан;</w:t>
      </w:r>
    </w:p>
    <w:p w:rsidR="005E270C" w:rsidRPr="005E270C" w:rsidRDefault="005E270C" w:rsidP="00962358">
      <w:pPr>
        <w:pStyle w:val="a7"/>
        <w:numPr>
          <w:ilvl w:val="2"/>
          <w:numId w:val="23"/>
        </w:numPr>
        <w:tabs>
          <w:tab w:val="left" w:pos="567"/>
          <w:tab w:val="left" w:pos="851"/>
          <w:tab w:val="left" w:pos="1134"/>
        </w:tabs>
        <w:spacing w:line="276" w:lineRule="auto"/>
        <w:ind w:left="0" w:right="201" w:firstLine="426"/>
        <w:rPr>
          <w:sz w:val="21"/>
          <w:szCs w:val="21"/>
        </w:rPr>
      </w:pPr>
      <w:r w:rsidRPr="005E270C">
        <w:rPr>
          <w:sz w:val="21"/>
          <w:szCs w:val="21"/>
        </w:rPr>
        <w:t>Поддерживать состояние имущества, переданного в управление гражданами - собственниками такого имущества, а также имущества, находящегося в общем пользовании граждан, в актуальном (исправном) состоянии;</w:t>
      </w:r>
    </w:p>
    <w:p w:rsidR="005E270C" w:rsidRPr="005E270C" w:rsidRDefault="005E270C" w:rsidP="00962358">
      <w:pPr>
        <w:pStyle w:val="a7"/>
        <w:numPr>
          <w:ilvl w:val="2"/>
          <w:numId w:val="23"/>
        </w:numPr>
        <w:tabs>
          <w:tab w:val="left" w:pos="567"/>
          <w:tab w:val="left" w:pos="851"/>
          <w:tab w:val="left" w:pos="1134"/>
        </w:tabs>
        <w:spacing w:line="276" w:lineRule="auto"/>
        <w:ind w:left="0" w:right="208" w:firstLine="426"/>
        <w:rPr>
          <w:sz w:val="21"/>
          <w:szCs w:val="21"/>
        </w:rPr>
      </w:pPr>
      <w:r w:rsidRPr="005E270C">
        <w:rPr>
          <w:sz w:val="21"/>
          <w:szCs w:val="21"/>
        </w:rPr>
        <w:t>Обеспечивать выполнение всеми владельцами недвижимости обязанностей по содержанию и ремонту имущества, переданного в управление, а также имущества, находящегося в их общем пользовании;</w:t>
      </w:r>
    </w:p>
    <w:p w:rsidR="005E270C" w:rsidRPr="005E270C" w:rsidRDefault="005E270C" w:rsidP="00962358">
      <w:pPr>
        <w:pStyle w:val="a7"/>
        <w:numPr>
          <w:ilvl w:val="2"/>
          <w:numId w:val="23"/>
        </w:numPr>
        <w:tabs>
          <w:tab w:val="left" w:pos="567"/>
          <w:tab w:val="left" w:pos="851"/>
          <w:tab w:val="left" w:pos="1134"/>
        </w:tabs>
        <w:spacing w:line="276" w:lineRule="auto"/>
        <w:ind w:left="0" w:right="208" w:firstLine="426"/>
        <w:rPr>
          <w:sz w:val="21"/>
          <w:szCs w:val="21"/>
        </w:rPr>
      </w:pPr>
      <w:r w:rsidRPr="005E270C">
        <w:rPr>
          <w:sz w:val="21"/>
          <w:szCs w:val="21"/>
        </w:rPr>
        <w:t xml:space="preserve">Принимать меры, необходимые для предотвращения или прекращения действий третьих </w:t>
      </w:r>
      <w:r w:rsidRPr="005E270C">
        <w:rPr>
          <w:sz w:val="21"/>
          <w:szCs w:val="21"/>
        </w:rPr>
        <w:lastRenderedPageBreak/>
        <w:t>лиц, затрудняющих реализацию прав владения, пользования и распоряжения владельцами недвижимости имуществом, переданным в управление Товариществу, а также имуществом, находящимся в общем пользовании граждан;</w:t>
      </w:r>
    </w:p>
    <w:p w:rsidR="005E270C" w:rsidRPr="005E270C" w:rsidRDefault="005E270C" w:rsidP="00962358">
      <w:pPr>
        <w:pStyle w:val="a7"/>
        <w:numPr>
          <w:ilvl w:val="2"/>
          <w:numId w:val="23"/>
        </w:numPr>
        <w:tabs>
          <w:tab w:val="left" w:pos="567"/>
          <w:tab w:val="left" w:pos="851"/>
          <w:tab w:val="left" w:pos="1134"/>
        </w:tabs>
        <w:spacing w:line="276" w:lineRule="auto"/>
        <w:ind w:left="0" w:firstLine="426"/>
        <w:rPr>
          <w:sz w:val="21"/>
          <w:szCs w:val="21"/>
        </w:rPr>
      </w:pPr>
      <w:r w:rsidRPr="005E270C">
        <w:rPr>
          <w:sz w:val="21"/>
          <w:szCs w:val="21"/>
        </w:rPr>
        <w:t>Вести</w:t>
      </w:r>
      <w:r w:rsidRPr="005E270C">
        <w:rPr>
          <w:spacing w:val="-5"/>
          <w:sz w:val="21"/>
          <w:szCs w:val="21"/>
        </w:rPr>
        <w:t xml:space="preserve"> </w:t>
      </w:r>
      <w:r w:rsidRPr="005E270C">
        <w:rPr>
          <w:sz w:val="21"/>
          <w:szCs w:val="21"/>
        </w:rPr>
        <w:t>реестр</w:t>
      </w:r>
      <w:r w:rsidRPr="005E270C">
        <w:rPr>
          <w:spacing w:val="-3"/>
          <w:sz w:val="21"/>
          <w:szCs w:val="21"/>
        </w:rPr>
        <w:t xml:space="preserve"> </w:t>
      </w:r>
      <w:r w:rsidRPr="005E270C">
        <w:rPr>
          <w:sz w:val="21"/>
          <w:szCs w:val="21"/>
        </w:rPr>
        <w:t>членов</w:t>
      </w:r>
      <w:r w:rsidRPr="005E270C">
        <w:rPr>
          <w:spacing w:val="-3"/>
          <w:sz w:val="21"/>
          <w:szCs w:val="21"/>
        </w:rPr>
        <w:t xml:space="preserve"> </w:t>
      </w:r>
      <w:r w:rsidRPr="005E270C">
        <w:rPr>
          <w:sz w:val="21"/>
          <w:szCs w:val="21"/>
        </w:rPr>
        <w:t>Товарищества</w:t>
      </w:r>
      <w:r w:rsidRPr="005E270C">
        <w:rPr>
          <w:spacing w:val="-2"/>
          <w:sz w:val="21"/>
          <w:szCs w:val="21"/>
        </w:rPr>
        <w:t xml:space="preserve"> </w:t>
      </w:r>
      <w:r w:rsidRPr="005E270C">
        <w:rPr>
          <w:sz w:val="21"/>
          <w:szCs w:val="21"/>
        </w:rPr>
        <w:t>и</w:t>
      </w:r>
      <w:r w:rsidRPr="005E270C">
        <w:rPr>
          <w:spacing w:val="-2"/>
          <w:sz w:val="21"/>
          <w:szCs w:val="21"/>
        </w:rPr>
        <w:t xml:space="preserve"> </w:t>
      </w:r>
      <w:r w:rsidRPr="005E270C">
        <w:rPr>
          <w:sz w:val="21"/>
          <w:szCs w:val="21"/>
        </w:rPr>
        <w:t>реестр</w:t>
      </w:r>
      <w:r w:rsidRPr="005E270C">
        <w:rPr>
          <w:spacing w:val="-3"/>
          <w:sz w:val="21"/>
          <w:szCs w:val="21"/>
        </w:rPr>
        <w:t xml:space="preserve"> </w:t>
      </w:r>
      <w:r w:rsidRPr="005E270C">
        <w:rPr>
          <w:sz w:val="21"/>
          <w:szCs w:val="21"/>
        </w:rPr>
        <w:t>собственников</w:t>
      </w:r>
      <w:r w:rsidRPr="005E270C">
        <w:rPr>
          <w:spacing w:val="-5"/>
          <w:sz w:val="21"/>
          <w:szCs w:val="21"/>
        </w:rPr>
        <w:t xml:space="preserve"> </w:t>
      </w:r>
      <w:r w:rsidRPr="005E270C">
        <w:rPr>
          <w:sz w:val="21"/>
          <w:szCs w:val="21"/>
        </w:rPr>
        <w:t>земельных</w:t>
      </w:r>
      <w:r w:rsidRPr="005E270C">
        <w:rPr>
          <w:spacing w:val="-1"/>
          <w:sz w:val="21"/>
          <w:szCs w:val="21"/>
        </w:rPr>
        <w:t xml:space="preserve"> </w:t>
      </w:r>
      <w:r w:rsidRPr="005E270C">
        <w:rPr>
          <w:spacing w:val="-2"/>
          <w:sz w:val="21"/>
          <w:szCs w:val="21"/>
        </w:rPr>
        <w:t>участков.</w:t>
      </w:r>
    </w:p>
    <w:p w:rsidR="005E270C" w:rsidRPr="005E270C" w:rsidRDefault="005E270C" w:rsidP="00962358">
      <w:pPr>
        <w:pStyle w:val="a7"/>
        <w:numPr>
          <w:ilvl w:val="2"/>
          <w:numId w:val="23"/>
        </w:numPr>
        <w:tabs>
          <w:tab w:val="left" w:pos="567"/>
          <w:tab w:val="left" w:pos="851"/>
          <w:tab w:val="left" w:pos="1134"/>
        </w:tabs>
        <w:spacing w:line="276" w:lineRule="auto"/>
        <w:ind w:left="0" w:right="201" w:firstLine="426"/>
        <w:rPr>
          <w:sz w:val="21"/>
          <w:szCs w:val="21"/>
        </w:rPr>
      </w:pPr>
      <w:r w:rsidRPr="005E270C">
        <w:rPr>
          <w:sz w:val="21"/>
          <w:szCs w:val="21"/>
        </w:rPr>
        <w:t>Обращаться в органы государственной власти и органы местного самоуправления за поддержкой и содействием Товарищества и его членам в решении социально-хозяйственных проблем.</w:t>
      </w:r>
    </w:p>
    <w:p w:rsidR="005E270C" w:rsidRPr="005E270C" w:rsidRDefault="005E270C" w:rsidP="005E270C">
      <w:pPr>
        <w:pStyle w:val="a3"/>
        <w:tabs>
          <w:tab w:val="left" w:pos="567"/>
          <w:tab w:val="left" w:pos="851"/>
        </w:tabs>
        <w:spacing w:line="276" w:lineRule="auto"/>
        <w:ind w:left="0" w:firstLine="426"/>
        <w:jc w:val="left"/>
        <w:rPr>
          <w:sz w:val="21"/>
          <w:szCs w:val="21"/>
        </w:rPr>
      </w:pPr>
    </w:p>
    <w:p w:rsidR="005E270C" w:rsidRPr="005E270C" w:rsidRDefault="005E270C" w:rsidP="005E270C">
      <w:pPr>
        <w:pStyle w:val="1"/>
        <w:numPr>
          <w:ilvl w:val="0"/>
          <w:numId w:val="26"/>
        </w:numPr>
        <w:tabs>
          <w:tab w:val="left" w:pos="567"/>
          <w:tab w:val="left" w:pos="851"/>
        </w:tabs>
        <w:spacing w:line="276" w:lineRule="auto"/>
        <w:ind w:left="0" w:right="208" w:firstLine="426"/>
        <w:jc w:val="both"/>
        <w:rPr>
          <w:sz w:val="21"/>
          <w:szCs w:val="21"/>
        </w:rPr>
      </w:pPr>
      <w:r w:rsidRPr="005E270C">
        <w:rPr>
          <w:sz w:val="21"/>
          <w:szCs w:val="21"/>
        </w:rPr>
        <w:t xml:space="preserve">ИМУЩЕСТВО И СРЕДСТВА ТОВАРИЩЕСТВА, ФИНАНСИРОВАНИЕ </w:t>
      </w:r>
      <w:r w:rsidRPr="005E270C">
        <w:rPr>
          <w:spacing w:val="-2"/>
          <w:sz w:val="21"/>
          <w:szCs w:val="21"/>
        </w:rPr>
        <w:t>ДЕЯТЕЛЬНОСТИ</w:t>
      </w:r>
    </w:p>
    <w:p w:rsidR="005E270C" w:rsidRPr="005E270C" w:rsidRDefault="005E270C" w:rsidP="005E270C">
      <w:pPr>
        <w:pStyle w:val="a7"/>
        <w:numPr>
          <w:ilvl w:val="1"/>
          <w:numId w:val="26"/>
        </w:numPr>
        <w:tabs>
          <w:tab w:val="left" w:pos="567"/>
          <w:tab w:val="left" w:pos="851"/>
          <w:tab w:val="left" w:pos="1252"/>
        </w:tabs>
        <w:spacing w:line="276" w:lineRule="auto"/>
        <w:ind w:left="0" w:firstLine="426"/>
        <w:rPr>
          <w:sz w:val="21"/>
          <w:szCs w:val="21"/>
        </w:rPr>
      </w:pPr>
      <w:r w:rsidRPr="005E270C">
        <w:rPr>
          <w:sz w:val="21"/>
          <w:szCs w:val="21"/>
        </w:rPr>
        <w:t>Имущество</w:t>
      </w:r>
      <w:r w:rsidRPr="005E270C">
        <w:rPr>
          <w:spacing w:val="-4"/>
          <w:sz w:val="21"/>
          <w:szCs w:val="21"/>
        </w:rPr>
        <w:t xml:space="preserve"> </w:t>
      </w:r>
      <w:r w:rsidRPr="005E270C">
        <w:rPr>
          <w:spacing w:val="-2"/>
          <w:sz w:val="21"/>
          <w:szCs w:val="21"/>
        </w:rPr>
        <w:t>Товарищества:</w:t>
      </w:r>
    </w:p>
    <w:p w:rsidR="005E270C" w:rsidRPr="005E270C" w:rsidRDefault="005E270C" w:rsidP="00962358">
      <w:pPr>
        <w:pStyle w:val="a7"/>
        <w:numPr>
          <w:ilvl w:val="2"/>
          <w:numId w:val="26"/>
        </w:numPr>
        <w:tabs>
          <w:tab w:val="left" w:pos="567"/>
          <w:tab w:val="left" w:pos="851"/>
          <w:tab w:val="left" w:pos="1134"/>
        </w:tabs>
        <w:spacing w:line="276" w:lineRule="auto"/>
        <w:ind w:left="0" w:right="209" w:firstLine="426"/>
        <w:rPr>
          <w:sz w:val="21"/>
          <w:szCs w:val="21"/>
        </w:rPr>
      </w:pPr>
      <w:r w:rsidRPr="005E270C">
        <w:rPr>
          <w:sz w:val="21"/>
          <w:szCs w:val="21"/>
        </w:rPr>
        <w:t xml:space="preserve">В собственности Товарищества может находиться движимое и недвижимое имущество, </w:t>
      </w:r>
      <w:r w:rsidR="00502E9B" w:rsidRPr="005E270C">
        <w:rPr>
          <w:sz w:val="21"/>
          <w:szCs w:val="21"/>
        </w:rPr>
        <w:t>приобр</w:t>
      </w:r>
      <w:r w:rsidR="00502E9B">
        <w:rPr>
          <w:sz w:val="21"/>
          <w:szCs w:val="21"/>
        </w:rPr>
        <w:t>етённ</w:t>
      </w:r>
      <w:r w:rsidR="00502E9B" w:rsidRPr="005E270C">
        <w:rPr>
          <w:sz w:val="21"/>
          <w:szCs w:val="21"/>
        </w:rPr>
        <w:t>ое</w:t>
      </w:r>
      <w:r w:rsidRPr="005E270C">
        <w:rPr>
          <w:sz w:val="21"/>
          <w:szCs w:val="21"/>
        </w:rPr>
        <w:t xml:space="preserve"> по предусмотренным законодательством основаниям.</w:t>
      </w:r>
    </w:p>
    <w:p w:rsidR="005E270C" w:rsidRPr="005E270C" w:rsidRDefault="005E270C" w:rsidP="00962358">
      <w:pPr>
        <w:pStyle w:val="a7"/>
        <w:numPr>
          <w:ilvl w:val="2"/>
          <w:numId w:val="26"/>
        </w:numPr>
        <w:tabs>
          <w:tab w:val="left" w:pos="567"/>
          <w:tab w:val="left" w:pos="851"/>
          <w:tab w:val="left" w:pos="1134"/>
        </w:tabs>
        <w:spacing w:line="276" w:lineRule="auto"/>
        <w:ind w:left="0" w:right="209" w:firstLine="426"/>
        <w:rPr>
          <w:sz w:val="21"/>
          <w:szCs w:val="21"/>
        </w:rPr>
      </w:pPr>
      <w:r w:rsidRPr="005E270C">
        <w:rPr>
          <w:sz w:val="21"/>
          <w:szCs w:val="21"/>
        </w:rPr>
        <w:t>Имущество граждан, переданное Товариществу в управление, или имущество граждан, находящееся в их общем пользовании, собственностью Товарищества не является.</w:t>
      </w:r>
    </w:p>
    <w:p w:rsidR="005E270C" w:rsidRPr="005E270C" w:rsidRDefault="005E270C" w:rsidP="00962358">
      <w:pPr>
        <w:pStyle w:val="a7"/>
        <w:numPr>
          <w:ilvl w:val="2"/>
          <w:numId w:val="26"/>
        </w:numPr>
        <w:tabs>
          <w:tab w:val="left" w:pos="567"/>
          <w:tab w:val="left" w:pos="851"/>
          <w:tab w:val="left" w:pos="1134"/>
        </w:tabs>
        <w:spacing w:line="276" w:lineRule="auto"/>
        <w:ind w:left="0" w:right="207" w:firstLine="426"/>
        <w:rPr>
          <w:sz w:val="21"/>
          <w:szCs w:val="21"/>
        </w:rPr>
      </w:pPr>
      <w:r w:rsidRPr="005E270C">
        <w:rPr>
          <w:sz w:val="21"/>
          <w:szCs w:val="21"/>
        </w:rPr>
        <w:t>Имущество общего пользования, расположенное в границах территории садоводства, может также принадлежать Товариществу на праве собственности и ином праве, предусмотренном гражданским законодательством РФ.</w:t>
      </w:r>
    </w:p>
    <w:p w:rsidR="005E270C" w:rsidRPr="005E270C" w:rsidRDefault="005E270C" w:rsidP="005E270C">
      <w:pPr>
        <w:pStyle w:val="a7"/>
        <w:numPr>
          <w:ilvl w:val="1"/>
          <w:numId w:val="26"/>
        </w:numPr>
        <w:tabs>
          <w:tab w:val="left" w:pos="567"/>
          <w:tab w:val="left" w:pos="851"/>
          <w:tab w:val="left" w:pos="1252"/>
        </w:tabs>
        <w:spacing w:line="276" w:lineRule="auto"/>
        <w:ind w:left="0" w:firstLine="426"/>
        <w:rPr>
          <w:sz w:val="21"/>
          <w:szCs w:val="21"/>
        </w:rPr>
      </w:pPr>
      <w:r w:rsidRPr="005E270C">
        <w:rPr>
          <w:sz w:val="21"/>
          <w:szCs w:val="21"/>
        </w:rPr>
        <w:t>Средства</w:t>
      </w:r>
      <w:r w:rsidRPr="005E270C">
        <w:rPr>
          <w:spacing w:val="-7"/>
          <w:sz w:val="21"/>
          <w:szCs w:val="21"/>
        </w:rPr>
        <w:t xml:space="preserve"> </w:t>
      </w:r>
      <w:r w:rsidRPr="005E270C">
        <w:rPr>
          <w:sz w:val="21"/>
          <w:szCs w:val="21"/>
        </w:rPr>
        <w:t>Товарищества</w:t>
      </w:r>
      <w:r w:rsidRPr="005E270C">
        <w:rPr>
          <w:spacing w:val="-4"/>
          <w:sz w:val="21"/>
          <w:szCs w:val="21"/>
        </w:rPr>
        <w:t xml:space="preserve"> </w:t>
      </w:r>
      <w:r w:rsidRPr="005E270C">
        <w:rPr>
          <w:sz w:val="21"/>
          <w:szCs w:val="21"/>
        </w:rPr>
        <w:t>состоят</w:t>
      </w:r>
      <w:r w:rsidRPr="005E270C">
        <w:rPr>
          <w:spacing w:val="-2"/>
          <w:sz w:val="21"/>
          <w:szCs w:val="21"/>
        </w:rPr>
        <w:t xml:space="preserve"> </w:t>
      </w:r>
      <w:r w:rsidRPr="005E270C">
        <w:rPr>
          <w:spacing w:val="-5"/>
          <w:sz w:val="21"/>
          <w:szCs w:val="21"/>
        </w:rPr>
        <w:t>из:</w:t>
      </w:r>
    </w:p>
    <w:p w:rsidR="005E270C" w:rsidRPr="005E270C" w:rsidRDefault="005E270C" w:rsidP="00962358">
      <w:pPr>
        <w:pStyle w:val="a7"/>
        <w:numPr>
          <w:ilvl w:val="2"/>
          <w:numId w:val="26"/>
        </w:numPr>
        <w:tabs>
          <w:tab w:val="left" w:pos="567"/>
          <w:tab w:val="left" w:pos="851"/>
          <w:tab w:val="left" w:pos="1134"/>
        </w:tabs>
        <w:spacing w:line="276" w:lineRule="auto"/>
        <w:ind w:left="0" w:right="212" w:firstLine="426"/>
        <w:rPr>
          <w:sz w:val="21"/>
          <w:szCs w:val="21"/>
        </w:rPr>
      </w:pPr>
      <w:r w:rsidRPr="005E270C">
        <w:rPr>
          <w:sz w:val="21"/>
          <w:szCs w:val="21"/>
        </w:rPr>
        <w:t xml:space="preserve">Членских взносов, целевых взносов и иных обязательных платежей членов </w:t>
      </w:r>
      <w:r w:rsidRPr="005E270C">
        <w:rPr>
          <w:spacing w:val="-2"/>
          <w:sz w:val="21"/>
          <w:szCs w:val="21"/>
        </w:rPr>
        <w:t>Товарищества;</w:t>
      </w:r>
    </w:p>
    <w:p w:rsidR="005E270C" w:rsidRPr="005E270C" w:rsidRDefault="005E270C" w:rsidP="00962358">
      <w:pPr>
        <w:pStyle w:val="a7"/>
        <w:numPr>
          <w:ilvl w:val="2"/>
          <w:numId w:val="26"/>
        </w:numPr>
        <w:tabs>
          <w:tab w:val="left" w:pos="567"/>
          <w:tab w:val="left" w:pos="851"/>
          <w:tab w:val="left" w:pos="1134"/>
          <w:tab w:val="left" w:pos="1396"/>
        </w:tabs>
        <w:spacing w:line="276" w:lineRule="auto"/>
        <w:ind w:left="0" w:right="206" w:firstLine="426"/>
        <w:rPr>
          <w:sz w:val="21"/>
          <w:szCs w:val="21"/>
        </w:rPr>
      </w:pPr>
      <w:r w:rsidRPr="005E270C">
        <w:rPr>
          <w:sz w:val="21"/>
          <w:szCs w:val="21"/>
        </w:rPr>
        <w:t>Доходов от хозяйственной деятельности, связанных с осуществлением целей, задач и выполнением обязанностей Товарищества, в том числе доходов от управления имуществом, переданным гражданами в управление Товариществу, и (или) имуществом, находящимся в общем пользовании граждан;</w:t>
      </w:r>
    </w:p>
    <w:p w:rsidR="005E270C" w:rsidRPr="005E270C" w:rsidRDefault="005E270C" w:rsidP="00962358">
      <w:pPr>
        <w:pStyle w:val="a7"/>
        <w:numPr>
          <w:ilvl w:val="2"/>
          <w:numId w:val="26"/>
        </w:numPr>
        <w:tabs>
          <w:tab w:val="left" w:pos="567"/>
          <w:tab w:val="left" w:pos="851"/>
          <w:tab w:val="left" w:pos="1134"/>
          <w:tab w:val="left" w:pos="1396"/>
        </w:tabs>
        <w:spacing w:line="276" w:lineRule="auto"/>
        <w:ind w:left="0" w:right="207" w:firstLine="426"/>
        <w:rPr>
          <w:sz w:val="21"/>
          <w:szCs w:val="21"/>
        </w:rPr>
      </w:pPr>
      <w:r w:rsidRPr="005E270C">
        <w:rPr>
          <w:sz w:val="21"/>
          <w:szCs w:val="21"/>
        </w:rPr>
        <w:t>Прочих поступлений, в том числе, пеней, дополнительных оплат, благотворительных взносов и доходов от коммерческой деятельности.</w:t>
      </w:r>
    </w:p>
    <w:p w:rsidR="005E270C" w:rsidRPr="005E270C" w:rsidRDefault="005E270C" w:rsidP="005E270C">
      <w:pPr>
        <w:pStyle w:val="a7"/>
        <w:numPr>
          <w:ilvl w:val="1"/>
          <w:numId w:val="26"/>
        </w:numPr>
        <w:tabs>
          <w:tab w:val="left" w:pos="567"/>
          <w:tab w:val="left" w:pos="851"/>
          <w:tab w:val="left" w:pos="1252"/>
        </w:tabs>
        <w:spacing w:line="276" w:lineRule="auto"/>
        <w:ind w:left="0" w:right="212" w:firstLine="426"/>
        <w:rPr>
          <w:sz w:val="21"/>
          <w:szCs w:val="21"/>
        </w:rPr>
      </w:pPr>
      <w:r w:rsidRPr="005E270C">
        <w:rPr>
          <w:sz w:val="21"/>
          <w:szCs w:val="21"/>
        </w:rPr>
        <w:t>Членские взносы – денежные средства, которые вносятся членами Товарищества и могут быть использованы исключительно на расходы</w:t>
      </w:r>
      <w:r w:rsidR="00502E9B">
        <w:rPr>
          <w:sz w:val="21"/>
          <w:szCs w:val="21"/>
        </w:rPr>
        <w:t>,</w:t>
      </w:r>
      <w:r w:rsidRPr="005E270C">
        <w:rPr>
          <w:sz w:val="21"/>
          <w:szCs w:val="21"/>
        </w:rPr>
        <w:t xml:space="preserve"> связанные:</w:t>
      </w:r>
    </w:p>
    <w:p w:rsidR="005E270C" w:rsidRPr="005E270C" w:rsidRDefault="005E270C" w:rsidP="005E270C">
      <w:pPr>
        <w:pStyle w:val="a7"/>
        <w:numPr>
          <w:ilvl w:val="0"/>
          <w:numId w:val="22"/>
        </w:numPr>
        <w:tabs>
          <w:tab w:val="left" w:pos="541"/>
          <w:tab w:val="left" w:pos="567"/>
          <w:tab w:val="left" w:pos="851"/>
        </w:tabs>
        <w:spacing w:line="276" w:lineRule="auto"/>
        <w:ind w:left="0" w:firstLine="426"/>
        <w:rPr>
          <w:sz w:val="21"/>
          <w:szCs w:val="21"/>
        </w:rPr>
      </w:pPr>
      <w:r w:rsidRPr="005E270C">
        <w:rPr>
          <w:sz w:val="21"/>
          <w:szCs w:val="21"/>
        </w:rPr>
        <w:t>с</w:t>
      </w:r>
      <w:r w:rsidRPr="005E270C">
        <w:rPr>
          <w:spacing w:val="-3"/>
          <w:sz w:val="21"/>
          <w:szCs w:val="21"/>
        </w:rPr>
        <w:t xml:space="preserve"> </w:t>
      </w:r>
      <w:r w:rsidRPr="005E270C">
        <w:rPr>
          <w:sz w:val="21"/>
          <w:szCs w:val="21"/>
        </w:rPr>
        <w:t>содержанием</w:t>
      </w:r>
      <w:r w:rsidRPr="005E270C">
        <w:rPr>
          <w:spacing w:val="-2"/>
          <w:sz w:val="21"/>
          <w:szCs w:val="21"/>
        </w:rPr>
        <w:t xml:space="preserve"> </w:t>
      </w:r>
      <w:r w:rsidRPr="005E270C">
        <w:rPr>
          <w:sz w:val="21"/>
          <w:szCs w:val="21"/>
        </w:rPr>
        <w:t>имущества</w:t>
      </w:r>
      <w:r w:rsidRPr="005E270C">
        <w:rPr>
          <w:spacing w:val="-3"/>
          <w:sz w:val="21"/>
          <w:szCs w:val="21"/>
        </w:rPr>
        <w:t xml:space="preserve"> </w:t>
      </w:r>
      <w:r w:rsidRPr="005E270C">
        <w:rPr>
          <w:sz w:val="21"/>
          <w:szCs w:val="21"/>
        </w:rPr>
        <w:t>общего</w:t>
      </w:r>
      <w:r w:rsidRPr="005E270C">
        <w:rPr>
          <w:spacing w:val="-1"/>
          <w:sz w:val="21"/>
          <w:szCs w:val="21"/>
        </w:rPr>
        <w:t xml:space="preserve"> </w:t>
      </w:r>
      <w:r w:rsidRPr="005E270C">
        <w:rPr>
          <w:spacing w:val="-2"/>
          <w:sz w:val="21"/>
          <w:szCs w:val="21"/>
        </w:rPr>
        <w:t>пользования;</w:t>
      </w:r>
    </w:p>
    <w:p w:rsidR="005E270C" w:rsidRPr="005E270C" w:rsidRDefault="005E270C" w:rsidP="005E270C">
      <w:pPr>
        <w:pStyle w:val="a7"/>
        <w:numPr>
          <w:ilvl w:val="0"/>
          <w:numId w:val="22"/>
        </w:numPr>
        <w:tabs>
          <w:tab w:val="left" w:pos="567"/>
          <w:tab w:val="left" w:pos="757"/>
          <w:tab w:val="left" w:pos="851"/>
        </w:tabs>
        <w:spacing w:line="276" w:lineRule="auto"/>
        <w:ind w:left="0" w:right="209" w:firstLine="426"/>
        <w:rPr>
          <w:sz w:val="21"/>
          <w:szCs w:val="21"/>
        </w:rPr>
      </w:pPr>
      <w:r w:rsidRPr="005E270C">
        <w:rPr>
          <w:sz w:val="21"/>
          <w:szCs w:val="21"/>
        </w:rPr>
        <w:t>с осуществлением расчетов с организациями, осуществляющими снабжение электрической и другими видами энергии, водой, газом, водоотведением на основании договоров, заключенных с этими организациями;</w:t>
      </w:r>
    </w:p>
    <w:p w:rsidR="005E270C" w:rsidRPr="005E270C" w:rsidRDefault="005E270C" w:rsidP="005E270C">
      <w:pPr>
        <w:pStyle w:val="a7"/>
        <w:numPr>
          <w:ilvl w:val="0"/>
          <w:numId w:val="22"/>
        </w:numPr>
        <w:tabs>
          <w:tab w:val="left" w:pos="567"/>
          <w:tab w:val="left" w:pos="851"/>
        </w:tabs>
        <w:spacing w:line="276" w:lineRule="auto"/>
        <w:ind w:left="0" w:right="212" w:firstLine="426"/>
        <w:rPr>
          <w:sz w:val="21"/>
          <w:szCs w:val="21"/>
        </w:rPr>
      </w:pPr>
      <w:r w:rsidRPr="005E270C">
        <w:rPr>
          <w:sz w:val="21"/>
          <w:szCs w:val="21"/>
        </w:rPr>
        <w:t>с осуществлением расчетов с операторами по обращению с твердыми коммунальными отходами, на основании договоров, заключенных с этими организациями;</w:t>
      </w:r>
    </w:p>
    <w:p w:rsidR="005E270C" w:rsidRPr="005E270C" w:rsidRDefault="005E270C" w:rsidP="005E270C">
      <w:pPr>
        <w:pStyle w:val="a7"/>
        <w:numPr>
          <w:ilvl w:val="0"/>
          <w:numId w:val="22"/>
        </w:numPr>
        <w:tabs>
          <w:tab w:val="left" w:pos="541"/>
          <w:tab w:val="left" w:pos="567"/>
          <w:tab w:val="left" w:pos="851"/>
        </w:tabs>
        <w:spacing w:line="276" w:lineRule="auto"/>
        <w:ind w:left="0" w:firstLine="426"/>
        <w:rPr>
          <w:sz w:val="21"/>
          <w:szCs w:val="21"/>
        </w:rPr>
      </w:pPr>
      <w:r w:rsidRPr="005E270C">
        <w:rPr>
          <w:sz w:val="21"/>
          <w:szCs w:val="21"/>
        </w:rPr>
        <w:t>с</w:t>
      </w:r>
      <w:r w:rsidRPr="005E270C">
        <w:rPr>
          <w:spacing w:val="-5"/>
          <w:sz w:val="21"/>
          <w:szCs w:val="21"/>
        </w:rPr>
        <w:t xml:space="preserve"> </w:t>
      </w:r>
      <w:r w:rsidRPr="005E270C">
        <w:rPr>
          <w:sz w:val="21"/>
          <w:szCs w:val="21"/>
        </w:rPr>
        <w:t>благоустройством</w:t>
      </w:r>
      <w:r w:rsidRPr="005E270C">
        <w:rPr>
          <w:spacing w:val="-6"/>
          <w:sz w:val="21"/>
          <w:szCs w:val="21"/>
        </w:rPr>
        <w:t xml:space="preserve"> </w:t>
      </w:r>
      <w:r w:rsidRPr="005E270C">
        <w:rPr>
          <w:sz w:val="21"/>
          <w:szCs w:val="21"/>
        </w:rPr>
        <w:t>земельных</w:t>
      </w:r>
      <w:r w:rsidRPr="005E270C">
        <w:rPr>
          <w:spacing w:val="-1"/>
          <w:sz w:val="21"/>
          <w:szCs w:val="21"/>
        </w:rPr>
        <w:t xml:space="preserve"> </w:t>
      </w:r>
      <w:r w:rsidRPr="005E270C">
        <w:rPr>
          <w:sz w:val="21"/>
          <w:szCs w:val="21"/>
        </w:rPr>
        <w:t>участков</w:t>
      </w:r>
      <w:r w:rsidRPr="005E270C">
        <w:rPr>
          <w:spacing w:val="-5"/>
          <w:sz w:val="21"/>
          <w:szCs w:val="21"/>
        </w:rPr>
        <w:t xml:space="preserve"> </w:t>
      </w:r>
      <w:r w:rsidRPr="005E270C">
        <w:rPr>
          <w:sz w:val="21"/>
          <w:szCs w:val="21"/>
        </w:rPr>
        <w:t>общего</w:t>
      </w:r>
      <w:r w:rsidRPr="005E270C">
        <w:rPr>
          <w:spacing w:val="-3"/>
          <w:sz w:val="21"/>
          <w:szCs w:val="21"/>
        </w:rPr>
        <w:t xml:space="preserve"> </w:t>
      </w:r>
      <w:r w:rsidRPr="005E270C">
        <w:rPr>
          <w:spacing w:val="-2"/>
          <w:sz w:val="21"/>
          <w:szCs w:val="21"/>
        </w:rPr>
        <w:t>пользования;</w:t>
      </w:r>
    </w:p>
    <w:p w:rsidR="005E270C" w:rsidRPr="005E270C" w:rsidRDefault="005E270C" w:rsidP="005E270C">
      <w:pPr>
        <w:pStyle w:val="a7"/>
        <w:numPr>
          <w:ilvl w:val="0"/>
          <w:numId w:val="22"/>
        </w:numPr>
        <w:tabs>
          <w:tab w:val="left" w:pos="567"/>
          <w:tab w:val="left" w:pos="649"/>
          <w:tab w:val="left" w:pos="851"/>
        </w:tabs>
        <w:spacing w:line="276" w:lineRule="auto"/>
        <w:ind w:left="0" w:right="205" w:firstLine="426"/>
        <w:rPr>
          <w:sz w:val="21"/>
          <w:szCs w:val="21"/>
        </w:rPr>
      </w:pPr>
      <w:r w:rsidRPr="005E270C">
        <w:rPr>
          <w:sz w:val="21"/>
          <w:szCs w:val="21"/>
        </w:rPr>
        <w:t>с охраной территории садоводства и обеспечением в границах такой территории пожарной безопасности;</w:t>
      </w:r>
    </w:p>
    <w:p w:rsidR="005E270C" w:rsidRPr="005E270C" w:rsidRDefault="005E270C" w:rsidP="005E270C">
      <w:pPr>
        <w:pStyle w:val="a7"/>
        <w:numPr>
          <w:ilvl w:val="0"/>
          <w:numId w:val="22"/>
        </w:numPr>
        <w:tabs>
          <w:tab w:val="left" w:pos="541"/>
          <w:tab w:val="left" w:pos="567"/>
          <w:tab w:val="left" w:pos="851"/>
        </w:tabs>
        <w:spacing w:line="276" w:lineRule="auto"/>
        <w:ind w:left="0" w:firstLine="426"/>
        <w:jc w:val="left"/>
        <w:rPr>
          <w:sz w:val="21"/>
          <w:szCs w:val="21"/>
        </w:rPr>
      </w:pPr>
      <w:r w:rsidRPr="005E270C">
        <w:rPr>
          <w:sz w:val="21"/>
          <w:szCs w:val="21"/>
        </w:rPr>
        <w:t>с</w:t>
      </w:r>
      <w:r w:rsidRPr="005E270C">
        <w:rPr>
          <w:spacing w:val="-4"/>
          <w:sz w:val="21"/>
          <w:szCs w:val="21"/>
        </w:rPr>
        <w:t xml:space="preserve"> </w:t>
      </w:r>
      <w:r w:rsidRPr="005E270C">
        <w:rPr>
          <w:sz w:val="21"/>
          <w:szCs w:val="21"/>
        </w:rPr>
        <w:t>проведением</w:t>
      </w:r>
      <w:r w:rsidRPr="005E270C">
        <w:rPr>
          <w:spacing w:val="-3"/>
          <w:sz w:val="21"/>
          <w:szCs w:val="21"/>
        </w:rPr>
        <w:t xml:space="preserve"> </w:t>
      </w:r>
      <w:r w:rsidRPr="005E270C">
        <w:rPr>
          <w:sz w:val="21"/>
          <w:szCs w:val="21"/>
        </w:rPr>
        <w:t>аудиторских</w:t>
      </w:r>
      <w:r w:rsidRPr="005E270C">
        <w:rPr>
          <w:spacing w:val="-3"/>
          <w:sz w:val="21"/>
          <w:szCs w:val="21"/>
        </w:rPr>
        <w:t xml:space="preserve"> </w:t>
      </w:r>
      <w:r w:rsidRPr="005E270C">
        <w:rPr>
          <w:spacing w:val="-2"/>
          <w:sz w:val="21"/>
          <w:szCs w:val="21"/>
        </w:rPr>
        <w:t>проверок;</w:t>
      </w:r>
    </w:p>
    <w:p w:rsidR="005E270C" w:rsidRPr="005E270C" w:rsidRDefault="005E270C" w:rsidP="005E270C">
      <w:pPr>
        <w:pStyle w:val="a7"/>
        <w:numPr>
          <w:ilvl w:val="0"/>
          <w:numId w:val="22"/>
        </w:numPr>
        <w:tabs>
          <w:tab w:val="left" w:pos="567"/>
          <w:tab w:val="left" w:pos="851"/>
        </w:tabs>
        <w:spacing w:line="276" w:lineRule="auto"/>
        <w:ind w:left="0" w:right="205" w:firstLine="426"/>
        <w:jc w:val="left"/>
        <w:rPr>
          <w:sz w:val="21"/>
          <w:szCs w:val="21"/>
        </w:rPr>
      </w:pPr>
      <w:r w:rsidRPr="005E270C">
        <w:rPr>
          <w:sz w:val="21"/>
          <w:szCs w:val="21"/>
        </w:rPr>
        <w:t>с</w:t>
      </w:r>
      <w:r w:rsidRPr="005E270C">
        <w:rPr>
          <w:spacing w:val="40"/>
          <w:sz w:val="21"/>
          <w:szCs w:val="21"/>
        </w:rPr>
        <w:t xml:space="preserve"> </w:t>
      </w:r>
      <w:r w:rsidRPr="005E270C">
        <w:rPr>
          <w:sz w:val="21"/>
          <w:szCs w:val="21"/>
        </w:rPr>
        <w:t>выплатой</w:t>
      </w:r>
      <w:r w:rsidRPr="005E270C">
        <w:rPr>
          <w:spacing w:val="40"/>
          <w:sz w:val="21"/>
          <w:szCs w:val="21"/>
        </w:rPr>
        <w:t xml:space="preserve"> </w:t>
      </w:r>
      <w:r w:rsidRPr="005E270C">
        <w:rPr>
          <w:sz w:val="21"/>
          <w:szCs w:val="21"/>
        </w:rPr>
        <w:t>заработной</w:t>
      </w:r>
      <w:r w:rsidRPr="005E270C">
        <w:rPr>
          <w:spacing w:val="40"/>
          <w:sz w:val="21"/>
          <w:szCs w:val="21"/>
        </w:rPr>
        <w:t xml:space="preserve"> </w:t>
      </w:r>
      <w:r w:rsidRPr="005E270C">
        <w:rPr>
          <w:sz w:val="21"/>
          <w:szCs w:val="21"/>
        </w:rPr>
        <w:t>платы</w:t>
      </w:r>
      <w:r w:rsidRPr="005E270C">
        <w:rPr>
          <w:spacing w:val="40"/>
          <w:sz w:val="21"/>
          <w:szCs w:val="21"/>
        </w:rPr>
        <w:t xml:space="preserve"> </w:t>
      </w:r>
      <w:r w:rsidRPr="005E270C">
        <w:rPr>
          <w:sz w:val="21"/>
          <w:szCs w:val="21"/>
        </w:rPr>
        <w:t>лицам,</w:t>
      </w:r>
      <w:r w:rsidRPr="005E270C">
        <w:rPr>
          <w:spacing w:val="40"/>
          <w:sz w:val="21"/>
          <w:szCs w:val="21"/>
        </w:rPr>
        <w:t xml:space="preserve"> </w:t>
      </w:r>
      <w:r w:rsidRPr="005E270C">
        <w:rPr>
          <w:sz w:val="21"/>
          <w:szCs w:val="21"/>
        </w:rPr>
        <w:t>с</w:t>
      </w:r>
      <w:r w:rsidRPr="005E270C">
        <w:rPr>
          <w:spacing w:val="40"/>
          <w:sz w:val="21"/>
          <w:szCs w:val="21"/>
        </w:rPr>
        <w:t xml:space="preserve"> </w:t>
      </w:r>
      <w:r w:rsidRPr="005E270C">
        <w:rPr>
          <w:sz w:val="21"/>
          <w:szCs w:val="21"/>
        </w:rPr>
        <w:t>которыми</w:t>
      </w:r>
      <w:r w:rsidRPr="005E270C">
        <w:rPr>
          <w:spacing w:val="40"/>
          <w:sz w:val="21"/>
          <w:szCs w:val="21"/>
        </w:rPr>
        <w:t xml:space="preserve"> </w:t>
      </w:r>
      <w:r w:rsidRPr="005E270C">
        <w:rPr>
          <w:sz w:val="21"/>
          <w:szCs w:val="21"/>
        </w:rPr>
        <w:t>заключены</w:t>
      </w:r>
      <w:r w:rsidRPr="005E270C">
        <w:rPr>
          <w:spacing w:val="40"/>
          <w:sz w:val="21"/>
          <w:szCs w:val="21"/>
        </w:rPr>
        <w:t xml:space="preserve"> </w:t>
      </w:r>
      <w:r w:rsidRPr="005E270C">
        <w:rPr>
          <w:sz w:val="21"/>
          <w:szCs w:val="21"/>
        </w:rPr>
        <w:t>трудовые</w:t>
      </w:r>
      <w:r w:rsidRPr="005E270C">
        <w:rPr>
          <w:spacing w:val="40"/>
          <w:sz w:val="21"/>
          <w:szCs w:val="21"/>
        </w:rPr>
        <w:t xml:space="preserve"> </w:t>
      </w:r>
      <w:r w:rsidRPr="005E270C">
        <w:rPr>
          <w:sz w:val="21"/>
          <w:szCs w:val="21"/>
        </w:rPr>
        <w:t>договора</w:t>
      </w:r>
      <w:r w:rsidRPr="005E270C">
        <w:rPr>
          <w:spacing w:val="40"/>
          <w:sz w:val="21"/>
          <w:szCs w:val="21"/>
        </w:rPr>
        <w:t xml:space="preserve"> </w:t>
      </w:r>
      <w:r w:rsidRPr="005E270C">
        <w:rPr>
          <w:sz w:val="21"/>
          <w:szCs w:val="21"/>
        </w:rPr>
        <w:t>либо оплатой труда специалистов, с которыми заключены договоры подряда;</w:t>
      </w:r>
    </w:p>
    <w:p w:rsidR="005E270C" w:rsidRPr="005E270C" w:rsidRDefault="005E270C" w:rsidP="005E270C">
      <w:pPr>
        <w:pStyle w:val="a7"/>
        <w:numPr>
          <w:ilvl w:val="0"/>
          <w:numId w:val="22"/>
        </w:numPr>
        <w:tabs>
          <w:tab w:val="left" w:pos="567"/>
          <w:tab w:val="left" w:pos="851"/>
        </w:tabs>
        <w:spacing w:line="276" w:lineRule="auto"/>
        <w:ind w:left="0" w:right="208" w:firstLine="426"/>
        <w:jc w:val="left"/>
        <w:rPr>
          <w:sz w:val="21"/>
          <w:szCs w:val="21"/>
        </w:rPr>
      </w:pPr>
      <w:r w:rsidRPr="005E270C">
        <w:rPr>
          <w:sz w:val="21"/>
          <w:szCs w:val="21"/>
        </w:rPr>
        <w:t>с оплатой труда специалистам, привлекаемым для защиты и представительства интересов Товарищества в судах;</w:t>
      </w:r>
    </w:p>
    <w:p w:rsidR="005E270C" w:rsidRPr="005E270C" w:rsidRDefault="005E270C" w:rsidP="005E270C">
      <w:pPr>
        <w:pStyle w:val="a7"/>
        <w:numPr>
          <w:ilvl w:val="0"/>
          <w:numId w:val="22"/>
        </w:numPr>
        <w:tabs>
          <w:tab w:val="left" w:pos="567"/>
          <w:tab w:val="left" w:pos="608"/>
          <w:tab w:val="left" w:pos="851"/>
        </w:tabs>
        <w:spacing w:line="276" w:lineRule="auto"/>
        <w:ind w:left="0" w:right="210" w:firstLine="426"/>
        <w:jc w:val="left"/>
        <w:rPr>
          <w:sz w:val="21"/>
          <w:szCs w:val="21"/>
        </w:rPr>
      </w:pPr>
      <w:r w:rsidRPr="005E270C">
        <w:rPr>
          <w:sz w:val="21"/>
          <w:szCs w:val="21"/>
        </w:rPr>
        <w:t>с</w:t>
      </w:r>
      <w:r w:rsidRPr="005E270C">
        <w:rPr>
          <w:spacing w:val="40"/>
          <w:sz w:val="21"/>
          <w:szCs w:val="21"/>
        </w:rPr>
        <w:t xml:space="preserve"> </w:t>
      </w:r>
      <w:r w:rsidRPr="005E270C">
        <w:rPr>
          <w:sz w:val="21"/>
          <w:szCs w:val="21"/>
        </w:rPr>
        <w:t>организацией</w:t>
      </w:r>
      <w:r w:rsidRPr="005E270C">
        <w:rPr>
          <w:spacing w:val="40"/>
          <w:sz w:val="21"/>
          <w:szCs w:val="21"/>
        </w:rPr>
        <w:t xml:space="preserve"> </w:t>
      </w:r>
      <w:r w:rsidRPr="005E270C">
        <w:rPr>
          <w:sz w:val="21"/>
          <w:szCs w:val="21"/>
        </w:rPr>
        <w:t>и</w:t>
      </w:r>
      <w:r w:rsidRPr="005E270C">
        <w:rPr>
          <w:spacing w:val="40"/>
          <w:sz w:val="21"/>
          <w:szCs w:val="21"/>
        </w:rPr>
        <w:t xml:space="preserve"> </w:t>
      </w:r>
      <w:r w:rsidRPr="005E270C">
        <w:rPr>
          <w:sz w:val="21"/>
          <w:szCs w:val="21"/>
        </w:rPr>
        <w:t>проведением</w:t>
      </w:r>
      <w:r w:rsidRPr="005E270C">
        <w:rPr>
          <w:spacing w:val="40"/>
          <w:sz w:val="21"/>
          <w:szCs w:val="21"/>
        </w:rPr>
        <w:t xml:space="preserve"> </w:t>
      </w:r>
      <w:r w:rsidRPr="005E270C">
        <w:rPr>
          <w:sz w:val="21"/>
          <w:szCs w:val="21"/>
        </w:rPr>
        <w:t>Общих</w:t>
      </w:r>
      <w:r w:rsidRPr="005E270C">
        <w:rPr>
          <w:spacing w:val="40"/>
          <w:sz w:val="21"/>
          <w:szCs w:val="21"/>
        </w:rPr>
        <w:t xml:space="preserve"> </w:t>
      </w:r>
      <w:r w:rsidRPr="005E270C">
        <w:rPr>
          <w:sz w:val="21"/>
          <w:szCs w:val="21"/>
        </w:rPr>
        <w:t>собраний</w:t>
      </w:r>
      <w:r w:rsidRPr="005E270C">
        <w:rPr>
          <w:spacing w:val="40"/>
          <w:sz w:val="21"/>
          <w:szCs w:val="21"/>
        </w:rPr>
        <w:t xml:space="preserve"> </w:t>
      </w:r>
      <w:r w:rsidRPr="005E270C">
        <w:rPr>
          <w:sz w:val="21"/>
          <w:szCs w:val="21"/>
        </w:rPr>
        <w:t>членов</w:t>
      </w:r>
      <w:r w:rsidRPr="005E270C">
        <w:rPr>
          <w:spacing w:val="40"/>
          <w:sz w:val="21"/>
          <w:szCs w:val="21"/>
        </w:rPr>
        <w:t xml:space="preserve"> </w:t>
      </w:r>
      <w:r w:rsidRPr="005E270C">
        <w:rPr>
          <w:sz w:val="21"/>
          <w:szCs w:val="21"/>
        </w:rPr>
        <w:t>Товарищества,</w:t>
      </w:r>
      <w:r w:rsidRPr="005E270C">
        <w:rPr>
          <w:spacing w:val="40"/>
          <w:sz w:val="21"/>
          <w:szCs w:val="21"/>
        </w:rPr>
        <w:t xml:space="preserve"> </w:t>
      </w:r>
      <w:r w:rsidRPr="005E270C">
        <w:rPr>
          <w:sz w:val="21"/>
          <w:szCs w:val="21"/>
        </w:rPr>
        <w:t>выполнением решений этих собраний;</w:t>
      </w:r>
    </w:p>
    <w:p w:rsidR="005E270C" w:rsidRPr="005E270C" w:rsidRDefault="005E270C" w:rsidP="005E270C">
      <w:pPr>
        <w:pStyle w:val="a7"/>
        <w:numPr>
          <w:ilvl w:val="0"/>
          <w:numId w:val="22"/>
        </w:numPr>
        <w:tabs>
          <w:tab w:val="left" w:pos="567"/>
          <w:tab w:val="left" w:pos="851"/>
        </w:tabs>
        <w:spacing w:line="276" w:lineRule="auto"/>
        <w:ind w:left="0" w:right="206" w:firstLine="426"/>
        <w:jc w:val="left"/>
        <w:rPr>
          <w:sz w:val="21"/>
          <w:szCs w:val="21"/>
        </w:rPr>
      </w:pPr>
      <w:r w:rsidRPr="005E270C">
        <w:rPr>
          <w:sz w:val="21"/>
          <w:szCs w:val="21"/>
        </w:rPr>
        <w:t>с уплатой налогов и сборов, связанных с деятельностью Товарищества, в соответствии с законодательством о налогах и сборах.</w:t>
      </w:r>
    </w:p>
    <w:p w:rsidR="005E270C" w:rsidRPr="005E270C" w:rsidRDefault="005E270C" w:rsidP="005E270C">
      <w:pPr>
        <w:pStyle w:val="a7"/>
        <w:numPr>
          <w:ilvl w:val="1"/>
          <w:numId w:val="26"/>
        </w:numPr>
        <w:tabs>
          <w:tab w:val="left" w:pos="567"/>
          <w:tab w:val="left" w:pos="851"/>
          <w:tab w:val="left" w:pos="1252"/>
        </w:tabs>
        <w:spacing w:line="276" w:lineRule="auto"/>
        <w:ind w:left="0" w:right="205" w:firstLine="426"/>
        <w:rPr>
          <w:sz w:val="21"/>
          <w:szCs w:val="21"/>
        </w:rPr>
      </w:pPr>
      <w:r w:rsidRPr="005E270C">
        <w:rPr>
          <w:sz w:val="21"/>
          <w:szCs w:val="21"/>
        </w:rPr>
        <w:t>Целевые взносы – денежные средства, которые вносятся членами Товарищества на расчетный счет Товарищества по решению общего собрания членов Товарищества, определяющему размер и срок внесения, в порядке, установленном решением Общего собрания, и могут быть направленные на расходы</w:t>
      </w:r>
      <w:r w:rsidR="0034655B">
        <w:rPr>
          <w:sz w:val="21"/>
          <w:szCs w:val="21"/>
        </w:rPr>
        <w:t>,</w:t>
      </w:r>
      <w:r w:rsidRPr="005E270C">
        <w:rPr>
          <w:sz w:val="21"/>
          <w:szCs w:val="21"/>
        </w:rPr>
        <w:t xml:space="preserve"> связанные:</w:t>
      </w:r>
    </w:p>
    <w:p w:rsidR="005E270C" w:rsidRPr="005E270C" w:rsidRDefault="005E270C" w:rsidP="005E270C">
      <w:pPr>
        <w:pStyle w:val="a7"/>
        <w:numPr>
          <w:ilvl w:val="0"/>
          <w:numId w:val="22"/>
        </w:numPr>
        <w:tabs>
          <w:tab w:val="left" w:pos="541"/>
          <w:tab w:val="left" w:pos="567"/>
          <w:tab w:val="left" w:pos="851"/>
        </w:tabs>
        <w:spacing w:line="276" w:lineRule="auto"/>
        <w:ind w:left="0" w:firstLine="426"/>
        <w:rPr>
          <w:sz w:val="21"/>
          <w:szCs w:val="21"/>
        </w:rPr>
      </w:pPr>
      <w:r w:rsidRPr="005E270C">
        <w:rPr>
          <w:sz w:val="21"/>
          <w:szCs w:val="21"/>
        </w:rPr>
        <w:t>с</w:t>
      </w:r>
      <w:r w:rsidRPr="005E270C">
        <w:rPr>
          <w:spacing w:val="-8"/>
          <w:sz w:val="21"/>
          <w:szCs w:val="21"/>
        </w:rPr>
        <w:t xml:space="preserve"> </w:t>
      </w:r>
      <w:r w:rsidRPr="005E270C">
        <w:rPr>
          <w:sz w:val="21"/>
          <w:szCs w:val="21"/>
        </w:rPr>
        <w:t>подготовкой</w:t>
      </w:r>
      <w:r w:rsidRPr="005E270C">
        <w:rPr>
          <w:spacing w:val="-3"/>
          <w:sz w:val="21"/>
          <w:szCs w:val="21"/>
        </w:rPr>
        <w:t xml:space="preserve"> </w:t>
      </w:r>
      <w:r w:rsidRPr="005E270C">
        <w:rPr>
          <w:sz w:val="21"/>
          <w:szCs w:val="21"/>
        </w:rPr>
        <w:t>документации</w:t>
      </w:r>
      <w:r w:rsidRPr="005E270C">
        <w:rPr>
          <w:spacing w:val="-4"/>
          <w:sz w:val="21"/>
          <w:szCs w:val="21"/>
        </w:rPr>
        <w:t xml:space="preserve"> </w:t>
      </w:r>
      <w:r w:rsidRPr="005E270C">
        <w:rPr>
          <w:sz w:val="21"/>
          <w:szCs w:val="21"/>
        </w:rPr>
        <w:t>по</w:t>
      </w:r>
      <w:r w:rsidRPr="005E270C">
        <w:rPr>
          <w:spacing w:val="-7"/>
          <w:sz w:val="21"/>
          <w:szCs w:val="21"/>
        </w:rPr>
        <w:t xml:space="preserve"> </w:t>
      </w:r>
      <w:r w:rsidRPr="005E270C">
        <w:rPr>
          <w:sz w:val="21"/>
          <w:szCs w:val="21"/>
        </w:rPr>
        <w:t>планировке</w:t>
      </w:r>
      <w:r w:rsidRPr="005E270C">
        <w:rPr>
          <w:spacing w:val="-5"/>
          <w:sz w:val="21"/>
          <w:szCs w:val="21"/>
        </w:rPr>
        <w:t xml:space="preserve"> </w:t>
      </w:r>
      <w:r w:rsidRPr="005E270C">
        <w:rPr>
          <w:sz w:val="21"/>
          <w:szCs w:val="21"/>
        </w:rPr>
        <w:t>территории</w:t>
      </w:r>
      <w:r w:rsidRPr="005E270C">
        <w:rPr>
          <w:spacing w:val="-4"/>
          <w:sz w:val="21"/>
          <w:szCs w:val="21"/>
        </w:rPr>
        <w:t xml:space="preserve"> </w:t>
      </w:r>
      <w:r w:rsidRPr="005E270C">
        <w:rPr>
          <w:spacing w:val="-2"/>
          <w:sz w:val="21"/>
          <w:szCs w:val="21"/>
        </w:rPr>
        <w:t>Товарищества;</w:t>
      </w:r>
    </w:p>
    <w:p w:rsidR="005E270C" w:rsidRPr="00962358" w:rsidRDefault="005E270C" w:rsidP="00962358">
      <w:pPr>
        <w:pStyle w:val="a7"/>
        <w:numPr>
          <w:ilvl w:val="0"/>
          <w:numId w:val="22"/>
        </w:numPr>
        <w:tabs>
          <w:tab w:val="left" w:pos="567"/>
          <w:tab w:val="left" w:pos="851"/>
        </w:tabs>
        <w:spacing w:line="276" w:lineRule="auto"/>
        <w:ind w:left="0" w:right="204" w:firstLine="426"/>
        <w:rPr>
          <w:sz w:val="21"/>
          <w:szCs w:val="21"/>
        </w:rPr>
      </w:pPr>
      <w:r w:rsidRPr="005E270C">
        <w:rPr>
          <w:sz w:val="21"/>
          <w:szCs w:val="21"/>
        </w:rPr>
        <w:t xml:space="preserve">с проведением кадастровых работ (межевание) для целей внесения в Единый государственный </w:t>
      </w:r>
      <w:r w:rsidRPr="005E270C">
        <w:rPr>
          <w:sz w:val="21"/>
          <w:szCs w:val="21"/>
        </w:rPr>
        <w:lastRenderedPageBreak/>
        <w:t>реестр недвижимости сведений о садовых земельных участках, о земельных</w:t>
      </w:r>
      <w:r w:rsidR="00962358">
        <w:rPr>
          <w:sz w:val="21"/>
          <w:szCs w:val="21"/>
        </w:rPr>
        <w:t xml:space="preserve"> </w:t>
      </w:r>
      <w:r w:rsidRPr="00962358">
        <w:rPr>
          <w:sz w:val="21"/>
          <w:szCs w:val="21"/>
        </w:rPr>
        <w:t>участках общего назначения, об иных объектах недвижимости, относящихся к имуществу общего пользования;</w:t>
      </w:r>
    </w:p>
    <w:p w:rsidR="005E270C" w:rsidRPr="005E270C" w:rsidRDefault="005E270C" w:rsidP="005E270C">
      <w:pPr>
        <w:pStyle w:val="a7"/>
        <w:numPr>
          <w:ilvl w:val="0"/>
          <w:numId w:val="22"/>
        </w:numPr>
        <w:tabs>
          <w:tab w:val="left" w:pos="567"/>
          <w:tab w:val="left" w:pos="851"/>
        </w:tabs>
        <w:spacing w:line="276" w:lineRule="auto"/>
        <w:ind w:left="0" w:right="207" w:firstLine="426"/>
        <w:rPr>
          <w:sz w:val="21"/>
          <w:szCs w:val="21"/>
        </w:rPr>
      </w:pPr>
      <w:r w:rsidRPr="005E270C">
        <w:rPr>
          <w:sz w:val="21"/>
          <w:szCs w:val="21"/>
        </w:rPr>
        <w:t>с реализаций мероприятий, предусмотренных решением Общего собрания членов Товарищества либо решением совместного Общего собрания членов Товарищества и собственников садовых земельных участков, находящихся в границах территории Товарищества, не являющихся членами Товарищества;</w:t>
      </w:r>
    </w:p>
    <w:p w:rsidR="005E270C" w:rsidRPr="005E270C" w:rsidRDefault="005E270C" w:rsidP="005E270C">
      <w:pPr>
        <w:pStyle w:val="a7"/>
        <w:numPr>
          <w:ilvl w:val="0"/>
          <w:numId w:val="22"/>
        </w:numPr>
        <w:tabs>
          <w:tab w:val="left" w:pos="567"/>
          <w:tab w:val="left" w:pos="851"/>
        </w:tabs>
        <w:spacing w:line="276" w:lineRule="auto"/>
        <w:ind w:left="0" w:right="203" w:firstLine="426"/>
        <w:rPr>
          <w:sz w:val="21"/>
          <w:szCs w:val="21"/>
        </w:rPr>
      </w:pPr>
      <w:r w:rsidRPr="005E270C">
        <w:rPr>
          <w:sz w:val="21"/>
          <w:szCs w:val="21"/>
        </w:rPr>
        <w:t>с созданием или приобретением необходимого для деятельности Товарищества имущества общего пользования.</w:t>
      </w:r>
    </w:p>
    <w:p w:rsidR="005E270C" w:rsidRPr="005E270C" w:rsidRDefault="005E270C" w:rsidP="005E270C">
      <w:pPr>
        <w:pStyle w:val="a7"/>
        <w:numPr>
          <w:ilvl w:val="1"/>
          <w:numId w:val="26"/>
        </w:numPr>
        <w:tabs>
          <w:tab w:val="left" w:pos="567"/>
          <w:tab w:val="left" w:pos="851"/>
          <w:tab w:val="left" w:pos="1252"/>
        </w:tabs>
        <w:spacing w:line="276" w:lineRule="auto"/>
        <w:ind w:left="0" w:right="202" w:firstLine="426"/>
        <w:rPr>
          <w:sz w:val="21"/>
          <w:szCs w:val="21"/>
        </w:rPr>
      </w:pPr>
      <w:r w:rsidRPr="005E270C">
        <w:rPr>
          <w:sz w:val="21"/>
          <w:szCs w:val="21"/>
        </w:rPr>
        <w:t>Размер взносов определяется на основании приходно-расходной сметы Товарищества и финансово-экономического обоснования, утвержденных решением Общего собрания членов Товарищества. Размер членских взносов может отличаться для отдельных членов Товарищества (собственников земельного участка), если это обусловлено различным объемом</w:t>
      </w:r>
      <w:r w:rsidRPr="005E270C">
        <w:rPr>
          <w:spacing w:val="-2"/>
          <w:sz w:val="21"/>
          <w:szCs w:val="21"/>
        </w:rPr>
        <w:t xml:space="preserve"> </w:t>
      </w:r>
      <w:r w:rsidRPr="005E270C">
        <w:rPr>
          <w:sz w:val="21"/>
          <w:szCs w:val="21"/>
        </w:rPr>
        <w:t>использования</w:t>
      </w:r>
      <w:r w:rsidRPr="005E270C">
        <w:rPr>
          <w:spacing w:val="-1"/>
          <w:sz w:val="21"/>
          <w:szCs w:val="21"/>
        </w:rPr>
        <w:t xml:space="preserve"> </w:t>
      </w:r>
      <w:r w:rsidRPr="005E270C">
        <w:rPr>
          <w:sz w:val="21"/>
          <w:szCs w:val="21"/>
        </w:rPr>
        <w:t>имущества</w:t>
      </w:r>
      <w:r w:rsidRPr="005E270C">
        <w:rPr>
          <w:spacing w:val="-3"/>
          <w:sz w:val="21"/>
          <w:szCs w:val="21"/>
        </w:rPr>
        <w:t xml:space="preserve"> </w:t>
      </w:r>
      <w:r w:rsidRPr="005E270C">
        <w:rPr>
          <w:sz w:val="21"/>
          <w:szCs w:val="21"/>
        </w:rPr>
        <w:t>общего пользования,</w:t>
      </w:r>
      <w:r w:rsidRPr="005E270C">
        <w:rPr>
          <w:spacing w:val="-1"/>
          <w:sz w:val="21"/>
          <w:szCs w:val="21"/>
        </w:rPr>
        <w:t xml:space="preserve"> </w:t>
      </w:r>
      <w:r w:rsidRPr="005E270C">
        <w:rPr>
          <w:sz w:val="21"/>
          <w:szCs w:val="21"/>
        </w:rPr>
        <w:t>в</w:t>
      </w:r>
      <w:r w:rsidRPr="005E270C">
        <w:rPr>
          <w:spacing w:val="-2"/>
          <w:sz w:val="21"/>
          <w:szCs w:val="21"/>
        </w:rPr>
        <w:t xml:space="preserve"> </w:t>
      </w:r>
      <w:r w:rsidRPr="005E270C">
        <w:rPr>
          <w:sz w:val="21"/>
          <w:szCs w:val="21"/>
        </w:rPr>
        <w:t>зависимости от</w:t>
      </w:r>
      <w:r w:rsidRPr="005E270C">
        <w:rPr>
          <w:spacing w:val="-1"/>
          <w:sz w:val="21"/>
          <w:szCs w:val="21"/>
        </w:rPr>
        <w:t xml:space="preserve"> </w:t>
      </w:r>
      <w:r w:rsidRPr="005E270C">
        <w:rPr>
          <w:sz w:val="21"/>
          <w:szCs w:val="21"/>
        </w:rPr>
        <w:t>размера</w:t>
      </w:r>
      <w:r w:rsidRPr="005E270C">
        <w:rPr>
          <w:spacing w:val="-2"/>
          <w:sz w:val="21"/>
          <w:szCs w:val="21"/>
        </w:rPr>
        <w:t xml:space="preserve"> </w:t>
      </w:r>
      <w:r w:rsidRPr="005E270C">
        <w:rPr>
          <w:sz w:val="21"/>
          <w:szCs w:val="21"/>
        </w:rPr>
        <w:t>земельного участка, находящегося в собственности члена Товарищества.</w:t>
      </w:r>
    </w:p>
    <w:p w:rsidR="005E270C" w:rsidRPr="0034655B" w:rsidRDefault="005E270C" w:rsidP="005E270C">
      <w:pPr>
        <w:pStyle w:val="a7"/>
        <w:numPr>
          <w:ilvl w:val="1"/>
          <w:numId w:val="26"/>
        </w:numPr>
        <w:tabs>
          <w:tab w:val="left" w:pos="567"/>
          <w:tab w:val="left" w:pos="851"/>
          <w:tab w:val="left" w:pos="1252"/>
        </w:tabs>
        <w:spacing w:line="276" w:lineRule="auto"/>
        <w:ind w:left="0" w:right="203" w:firstLine="426"/>
        <w:rPr>
          <w:sz w:val="21"/>
          <w:szCs w:val="21"/>
        </w:rPr>
      </w:pPr>
      <w:r w:rsidRPr="0034655B">
        <w:rPr>
          <w:sz w:val="21"/>
          <w:szCs w:val="21"/>
        </w:rPr>
        <w:t>Фо</w:t>
      </w:r>
      <w:r w:rsidRPr="005E270C">
        <w:rPr>
          <w:sz w:val="21"/>
          <w:szCs w:val="21"/>
        </w:rPr>
        <w:t>рмула</w:t>
      </w:r>
      <w:r w:rsidRPr="005E270C">
        <w:rPr>
          <w:spacing w:val="-4"/>
          <w:sz w:val="21"/>
          <w:szCs w:val="21"/>
        </w:rPr>
        <w:t xml:space="preserve"> </w:t>
      </w:r>
      <w:r w:rsidRPr="005E270C">
        <w:rPr>
          <w:sz w:val="21"/>
          <w:szCs w:val="21"/>
        </w:rPr>
        <w:t>расчета</w:t>
      </w:r>
      <w:r w:rsidRPr="005E270C">
        <w:rPr>
          <w:spacing w:val="-4"/>
          <w:sz w:val="21"/>
          <w:szCs w:val="21"/>
        </w:rPr>
        <w:t xml:space="preserve"> </w:t>
      </w:r>
      <w:r w:rsidRPr="005E270C">
        <w:rPr>
          <w:sz w:val="21"/>
          <w:szCs w:val="21"/>
        </w:rPr>
        <w:t>членских</w:t>
      </w:r>
      <w:r w:rsidRPr="005E270C">
        <w:rPr>
          <w:spacing w:val="-2"/>
          <w:sz w:val="21"/>
          <w:szCs w:val="21"/>
        </w:rPr>
        <w:t xml:space="preserve"> </w:t>
      </w:r>
      <w:r w:rsidRPr="005E270C">
        <w:rPr>
          <w:sz w:val="21"/>
          <w:szCs w:val="21"/>
        </w:rPr>
        <w:t>взносов:</w:t>
      </w:r>
      <w:r w:rsidRPr="005E270C">
        <w:rPr>
          <w:spacing w:val="-3"/>
          <w:sz w:val="21"/>
          <w:szCs w:val="21"/>
        </w:rPr>
        <w:t xml:space="preserve"> </w:t>
      </w:r>
      <w:r w:rsidRPr="005E270C">
        <w:rPr>
          <w:sz w:val="21"/>
          <w:szCs w:val="21"/>
        </w:rPr>
        <w:t>количество</w:t>
      </w:r>
      <w:r w:rsidRPr="005E270C">
        <w:rPr>
          <w:spacing w:val="-4"/>
          <w:sz w:val="21"/>
          <w:szCs w:val="21"/>
        </w:rPr>
        <w:t xml:space="preserve"> </w:t>
      </w:r>
      <w:r w:rsidRPr="005E270C">
        <w:rPr>
          <w:sz w:val="21"/>
          <w:szCs w:val="21"/>
        </w:rPr>
        <w:t>рублей,</w:t>
      </w:r>
      <w:r w:rsidRPr="005E270C">
        <w:rPr>
          <w:spacing w:val="-2"/>
          <w:sz w:val="21"/>
          <w:szCs w:val="21"/>
        </w:rPr>
        <w:t xml:space="preserve"> </w:t>
      </w:r>
      <w:r w:rsidRPr="005E270C">
        <w:rPr>
          <w:sz w:val="21"/>
          <w:szCs w:val="21"/>
        </w:rPr>
        <w:t>устанавливаемое</w:t>
      </w:r>
      <w:r w:rsidRPr="005E270C">
        <w:rPr>
          <w:spacing w:val="-4"/>
          <w:sz w:val="21"/>
          <w:szCs w:val="21"/>
        </w:rPr>
        <w:t xml:space="preserve"> </w:t>
      </w:r>
      <w:r w:rsidRPr="005E270C">
        <w:rPr>
          <w:sz w:val="21"/>
          <w:szCs w:val="21"/>
        </w:rPr>
        <w:t xml:space="preserve">решением Общего собрания членов Товарищества и собственников земельных участков, ведущих садоводство в индивидуальном порядке, умноженное на количество квадратных метров принадлежащего собственнику земельного участка (по правоустанавливающему документу или Выписке из ЕГРН, при регистрации права собственности в Управлении Росреестра </w:t>
      </w:r>
      <w:r w:rsidRPr="0034655B">
        <w:rPr>
          <w:sz w:val="21"/>
          <w:szCs w:val="21"/>
        </w:rPr>
        <w:t xml:space="preserve">по </w:t>
      </w:r>
      <w:r w:rsidR="0034655B" w:rsidRPr="0034655B">
        <w:rPr>
          <w:sz w:val="21"/>
          <w:szCs w:val="21"/>
        </w:rPr>
        <w:t>Московской</w:t>
      </w:r>
      <w:r w:rsidRPr="0034655B">
        <w:rPr>
          <w:sz w:val="21"/>
          <w:szCs w:val="21"/>
        </w:rPr>
        <w:t xml:space="preserve"> области).</w:t>
      </w:r>
    </w:p>
    <w:p w:rsidR="005E270C" w:rsidRPr="005E270C" w:rsidRDefault="005E270C" w:rsidP="005E270C">
      <w:pPr>
        <w:pStyle w:val="a7"/>
        <w:numPr>
          <w:ilvl w:val="1"/>
          <w:numId w:val="26"/>
        </w:numPr>
        <w:tabs>
          <w:tab w:val="left" w:pos="567"/>
          <w:tab w:val="left" w:pos="851"/>
          <w:tab w:val="left" w:pos="1252"/>
        </w:tabs>
        <w:spacing w:line="276" w:lineRule="auto"/>
        <w:ind w:left="0" w:right="204" w:firstLine="426"/>
        <w:rPr>
          <w:sz w:val="21"/>
          <w:szCs w:val="21"/>
        </w:rPr>
      </w:pPr>
      <w:r w:rsidRPr="005E270C">
        <w:rPr>
          <w:sz w:val="21"/>
          <w:szCs w:val="21"/>
        </w:rPr>
        <w:t xml:space="preserve">Плата, предусмотренная статьей 5 Федерального закона № 217-ФЗ «О ведении гражданами садоводства, огородничества для собственных нужд и внесении изменений в отдельные законодательные акты Российской Федерации», рассчитывается в порядке, установленном пунктом </w:t>
      </w:r>
      <w:r w:rsidR="00210D04">
        <w:rPr>
          <w:sz w:val="21"/>
          <w:szCs w:val="21"/>
        </w:rPr>
        <w:t xml:space="preserve">      </w:t>
      </w:r>
      <w:r w:rsidRPr="005E270C">
        <w:rPr>
          <w:sz w:val="21"/>
          <w:szCs w:val="21"/>
        </w:rPr>
        <w:t>4.6. Устава товарищества для определения размера взносов.</w:t>
      </w:r>
    </w:p>
    <w:p w:rsidR="005E270C" w:rsidRPr="005E270C" w:rsidRDefault="005E270C" w:rsidP="005E270C">
      <w:pPr>
        <w:pStyle w:val="a7"/>
        <w:numPr>
          <w:ilvl w:val="1"/>
          <w:numId w:val="26"/>
        </w:numPr>
        <w:tabs>
          <w:tab w:val="left" w:pos="567"/>
          <w:tab w:val="left" w:pos="851"/>
          <w:tab w:val="left" w:pos="1252"/>
        </w:tabs>
        <w:spacing w:line="276" w:lineRule="auto"/>
        <w:ind w:left="0" w:right="203" w:firstLine="426"/>
        <w:rPr>
          <w:sz w:val="21"/>
          <w:szCs w:val="21"/>
        </w:rPr>
      </w:pPr>
      <w:r w:rsidRPr="005E270C">
        <w:rPr>
          <w:sz w:val="21"/>
          <w:szCs w:val="21"/>
        </w:rPr>
        <w:t>На</w:t>
      </w:r>
      <w:r w:rsidRPr="005E270C">
        <w:rPr>
          <w:spacing w:val="-4"/>
          <w:sz w:val="21"/>
          <w:szCs w:val="21"/>
        </w:rPr>
        <w:t xml:space="preserve"> </w:t>
      </w:r>
      <w:r w:rsidRPr="005E270C">
        <w:rPr>
          <w:sz w:val="21"/>
          <w:szCs w:val="21"/>
        </w:rPr>
        <w:t>основании</w:t>
      </w:r>
      <w:r w:rsidRPr="005E270C">
        <w:rPr>
          <w:spacing w:val="-1"/>
          <w:sz w:val="21"/>
          <w:szCs w:val="21"/>
        </w:rPr>
        <w:t xml:space="preserve"> </w:t>
      </w:r>
      <w:r w:rsidRPr="005E270C">
        <w:rPr>
          <w:sz w:val="21"/>
          <w:szCs w:val="21"/>
        </w:rPr>
        <w:t>решения</w:t>
      </w:r>
      <w:r w:rsidRPr="005E270C">
        <w:rPr>
          <w:spacing w:val="-4"/>
          <w:sz w:val="21"/>
          <w:szCs w:val="21"/>
        </w:rPr>
        <w:t xml:space="preserve"> </w:t>
      </w:r>
      <w:r w:rsidRPr="005E270C">
        <w:rPr>
          <w:sz w:val="21"/>
          <w:szCs w:val="21"/>
        </w:rPr>
        <w:t>Общего собрания</w:t>
      </w:r>
      <w:r w:rsidRPr="005E270C">
        <w:rPr>
          <w:spacing w:val="-2"/>
          <w:sz w:val="21"/>
          <w:szCs w:val="21"/>
        </w:rPr>
        <w:t xml:space="preserve"> </w:t>
      </w:r>
      <w:r w:rsidRPr="005E270C">
        <w:rPr>
          <w:sz w:val="21"/>
          <w:szCs w:val="21"/>
        </w:rPr>
        <w:t>членов</w:t>
      </w:r>
      <w:r w:rsidRPr="005E270C">
        <w:rPr>
          <w:spacing w:val="-3"/>
          <w:sz w:val="21"/>
          <w:szCs w:val="21"/>
        </w:rPr>
        <w:t xml:space="preserve"> </w:t>
      </w:r>
      <w:r w:rsidRPr="005E270C">
        <w:rPr>
          <w:sz w:val="21"/>
          <w:szCs w:val="21"/>
        </w:rPr>
        <w:t>Товарищества</w:t>
      </w:r>
      <w:r w:rsidRPr="005E270C">
        <w:rPr>
          <w:spacing w:val="-4"/>
          <w:sz w:val="21"/>
          <w:szCs w:val="21"/>
        </w:rPr>
        <w:t xml:space="preserve"> </w:t>
      </w:r>
      <w:r w:rsidRPr="005E270C">
        <w:rPr>
          <w:sz w:val="21"/>
          <w:szCs w:val="21"/>
        </w:rPr>
        <w:t>могут быть</w:t>
      </w:r>
      <w:r w:rsidRPr="005E270C">
        <w:rPr>
          <w:spacing w:val="-1"/>
          <w:sz w:val="21"/>
          <w:szCs w:val="21"/>
        </w:rPr>
        <w:t xml:space="preserve"> </w:t>
      </w:r>
      <w:r w:rsidRPr="005E270C">
        <w:rPr>
          <w:sz w:val="21"/>
          <w:szCs w:val="21"/>
        </w:rPr>
        <w:t>созданы специальные фонды, образованные от получения доходов от хозяйственной деятельности Товарищества и поступлений иных обязательных платежей членов Товарищества. Порядок образования и использования прочих специальных фондов определяется внутренними регламентными документами, утвержденными Общим собранием членов Товарищества.</w:t>
      </w:r>
    </w:p>
    <w:p w:rsidR="005E270C" w:rsidRPr="005E270C" w:rsidRDefault="005E270C" w:rsidP="005E270C">
      <w:pPr>
        <w:pStyle w:val="a7"/>
        <w:numPr>
          <w:ilvl w:val="1"/>
          <w:numId w:val="26"/>
        </w:numPr>
        <w:tabs>
          <w:tab w:val="left" w:pos="567"/>
          <w:tab w:val="left" w:pos="851"/>
          <w:tab w:val="left" w:pos="1252"/>
        </w:tabs>
        <w:spacing w:line="276" w:lineRule="auto"/>
        <w:ind w:left="0" w:right="200" w:firstLine="426"/>
        <w:rPr>
          <w:sz w:val="21"/>
          <w:szCs w:val="21"/>
        </w:rPr>
      </w:pPr>
      <w:r w:rsidRPr="005E270C">
        <w:rPr>
          <w:sz w:val="21"/>
          <w:szCs w:val="21"/>
        </w:rPr>
        <w:t>Порядок и сроки внесения членами Товарищества и иными собственниками садовых земельных участков, членских, целевых взносов и иных обязательных платежей, а также начисление пеней и дополнительных выплат устанавливается решением Общего собрания членов Товарищества и внутренними регламентными документами Товарищества, утвержденными Общим собранием его членов.</w:t>
      </w:r>
    </w:p>
    <w:p w:rsidR="005E270C" w:rsidRPr="005E270C" w:rsidRDefault="005E270C" w:rsidP="00962358">
      <w:pPr>
        <w:pStyle w:val="a7"/>
        <w:numPr>
          <w:ilvl w:val="1"/>
          <w:numId w:val="26"/>
        </w:numPr>
        <w:tabs>
          <w:tab w:val="left" w:pos="567"/>
          <w:tab w:val="left" w:pos="851"/>
          <w:tab w:val="left" w:pos="1134"/>
        </w:tabs>
        <w:spacing w:line="276" w:lineRule="auto"/>
        <w:ind w:left="0" w:right="199" w:firstLine="426"/>
        <w:rPr>
          <w:sz w:val="21"/>
          <w:szCs w:val="21"/>
        </w:rPr>
      </w:pPr>
      <w:r w:rsidRPr="005E270C">
        <w:rPr>
          <w:sz w:val="21"/>
          <w:szCs w:val="21"/>
        </w:rPr>
        <w:t>В случае просрочки оплаты членских, целевых взносов или иных обязательных платежей, садоводы, не зависимо от членства в Товариществе, уплачивают пени в размере 1% от не оплаченной в срок суммы взноса (обязательного платежа) за каждый день просрочки. Пеня</w:t>
      </w:r>
      <w:r w:rsidRPr="005E270C">
        <w:rPr>
          <w:spacing w:val="-3"/>
          <w:sz w:val="21"/>
          <w:szCs w:val="21"/>
        </w:rPr>
        <w:t xml:space="preserve"> </w:t>
      </w:r>
      <w:r w:rsidRPr="005E270C">
        <w:rPr>
          <w:sz w:val="21"/>
          <w:szCs w:val="21"/>
        </w:rPr>
        <w:t>с</w:t>
      </w:r>
      <w:r w:rsidRPr="005E270C">
        <w:rPr>
          <w:spacing w:val="-4"/>
          <w:sz w:val="21"/>
          <w:szCs w:val="21"/>
        </w:rPr>
        <w:t xml:space="preserve"> </w:t>
      </w:r>
      <w:r w:rsidRPr="005E270C">
        <w:rPr>
          <w:sz w:val="21"/>
          <w:szCs w:val="21"/>
        </w:rPr>
        <w:t>не</w:t>
      </w:r>
      <w:r w:rsidR="0034655B">
        <w:rPr>
          <w:sz w:val="21"/>
          <w:szCs w:val="21"/>
        </w:rPr>
        <w:t xml:space="preserve"> </w:t>
      </w:r>
      <w:r w:rsidRPr="005E270C">
        <w:rPr>
          <w:sz w:val="21"/>
          <w:szCs w:val="21"/>
        </w:rPr>
        <w:t>оплаченной</w:t>
      </w:r>
      <w:r w:rsidR="0034655B">
        <w:rPr>
          <w:sz w:val="21"/>
          <w:szCs w:val="21"/>
        </w:rPr>
        <w:t xml:space="preserve"> </w:t>
      </w:r>
      <w:r w:rsidRPr="005E270C">
        <w:rPr>
          <w:sz w:val="21"/>
          <w:szCs w:val="21"/>
        </w:rPr>
        <w:t>садоводом</w:t>
      </w:r>
      <w:r w:rsidRPr="005E270C">
        <w:rPr>
          <w:spacing w:val="-4"/>
          <w:sz w:val="21"/>
          <w:szCs w:val="21"/>
        </w:rPr>
        <w:t xml:space="preserve"> </w:t>
      </w:r>
      <w:r w:rsidRPr="005E270C">
        <w:rPr>
          <w:sz w:val="21"/>
          <w:szCs w:val="21"/>
        </w:rPr>
        <w:t>суммы</w:t>
      </w:r>
      <w:r w:rsidRPr="005E270C">
        <w:rPr>
          <w:spacing w:val="-2"/>
          <w:sz w:val="21"/>
          <w:szCs w:val="21"/>
        </w:rPr>
        <w:t xml:space="preserve"> </w:t>
      </w:r>
      <w:r w:rsidRPr="005E270C">
        <w:rPr>
          <w:sz w:val="21"/>
          <w:szCs w:val="21"/>
        </w:rPr>
        <w:t>взносов</w:t>
      </w:r>
      <w:r w:rsidRPr="005E270C">
        <w:rPr>
          <w:spacing w:val="-1"/>
          <w:sz w:val="21"/>
          <w:szCs w:val="21"/>
        </w:rPr>
        <w:t xml:space="preserve"> </w:t>
      </w:r>
      <w:r w:rsidRPr="005E270C">
        <w:rPr>
          <w:sz w:val="21"/>
          <w:szCs w:val="21"/>
        </w:rPr>
        <w:t>или</w:t>
      </w:r>
      <w:r w:rsidRPr="005E270C">
        <w:rPr>
          <w:spacing w:val="-2"/>
          <w:sz w:val="21"/>
          <w:szCs w:val="21"/>
        </w:rPr>
        <w:t xml:space="preserve"> </w:t>
      </w:r>
      <w:r w:rsidRPr="005E270C">
        <w:rPr>
          <w:sz w:val="21"/>
          <w:szCs w:val="21"/>
        </w:rPr>
        <w:t>иных</w:t>
      </w:r>
      <w:r w:rsidRPr="005E270C">
        <w:rPr>
          <w:spacing w:val="-2"/>
          <w:sz w:val="21"/>
          <w:szCs w:val="21"/>
        </w:rPr>
        <w:t xml:space="preserve"> </w:t>
      </w:r>
      <w:r w:rsidRPr="005E270C">
        <w:rPr>
          <w:sz w:val="21"/>
          <w:szCs w:val="21"/>
        </w:rPr>
        <w:t>обязательных</w:t>
      </w:r>
      <w:r w:rsidRPr="005E270C">
        <w:rPr>
          <w:spacing w:val="-1"/>
          <w:sz w:val="21"/>
          <w:szCs w:val="21"/>
        </w:rPr>
        <w:t xml:space="preserve"> </w:t>
      </w:r>
      <w:r w:rsidRPr="005E270C">
        <w:rPr>
          <w:sz w:val="21"/>
          <w:szCs w:val="21"/>
        </w:rPr>
        <w:t>платежей</w:t>
      </w:r>
      <w:r w:rsidRPr="005E270C">
        <w:rPr>
          <w:spacing w:val="-3"/>
          <w:sz w:val="21"/>
          <w:szCs w:val="21"/>
        </w:rPr>
        <w:t xml:space="preserve"> </w:t>
      </w:r>
      <w:r w:rsidRPr="005E270C">
        <w:rPr>
          <w:sz w:val="21"/>
          <w:szCs w:val="21"/>
        </w:rPr>
        <w:t>начисляется с 1 января года, следующего за годом возникновения задолженности.</w:t>
      </w:r>
    </w:p>
    <w:p w:rsidR="005E270C" w:rsidRPr="005E270C" w:rsidRDefault="005E270C" w:rsidP="00962358">
      <w:pPr>
        <w:pStyle w:val="a7"/>
        <w:numPr>
          <w:ilvl w:val="1"/>
          <w:numId w:val="26"/>
        </w:numPr>
        <w:tabs>
          <w:tab w:val="left" w:pos="567"/>
          <w:tab w:val="left" w:pos="851"/>
          <w:tab w:val="left" w:pos="1134"/>
        </w:tabs>
        <w:spacing w:line="276" w:lineRule="auto"/>
        <w:ind w:left="0" w:right="202" w:firstLine="426"/>
        <w:rPr>
          <w:sz w:val="21"/>
          <w:szCs w:val="21"/>
        </w:rPr>
      </w:pPr>
      <w:r w:rsidRPr="005E270C">
        <w:rPr>
          <w:sz w:val="21"/>
          <w:szCs w:val="21"/>
        </w:rPr>
        <w:t>Дополнительные доходы, не предусмотренные сметой (доходы от коммерческой деятельности, от поступлений благотворительных взносов и т.д.) по решению Правления могут быть направлены на иные цели деятельности Товарищества, предусмотренные Уставом и действующим законодательством.</w:t>
      </w:r>
    </w:p>
    <w:p w:rsidR="005E270C" w:rsidRDefault="005E270C" w:rsidP="00962358">
      <w:pPr>
        <w:pStyle w:val="a7"/>
        <w:numPr>
          <w:ilvl w:val="1"/>
          <w:numId w:val="26"/>
        </w:numPr>
        <w:tabs>
          <w:tab w:val="left" w:pos="567"/>
          <w:tab w:val="left" w:pos="851"/>
          <w:tab w:val="left" w:pos="1134"/>
        </w:tabs>
        <w:spacing w:line="276" w:lineRule="auto"/>
        <w:ind w:left="0" w:right="201" w:firstLine="426"/>
        <w:rPr>
          <w:sz w:val="21"/>
          <w:szCs w:val="21"/>
        </w:rPr>
      </w:pPr>
      <w:r w:rsidRPr="005E270C">
        <w:rPr>
          <w:sz w:val="21"/>
          <w:szCs w:val="21"/>
        </w:rPr>
        <w:t>Неиспользование членом Товарищества имущества Товарищества и (или) имущества, находящегося в совместной собственности граждан, либо отказ от пользования таким имуществом не является основанием для освобождения его полностью или частично от участия в расходах по содержанию и ремонту имущества.</w:t>
      </w:r>
    </w:p>
    <w:p w:rsidR="00962358" w:rsidRPr="005E270C" w:rsidRDefault="00962358" w:rsidP="00962358">
      <w:pPr>
        <w:pStyle w:val="a7"/>
        <w:tabs>
          <w:tab w:val="left" w:pos="567"/>
          <w:tab w:val="left" w:pos="851"/>
          <w:tab w:val="left" w:pos="1252"/>
        </w:tabs>
        <w:spacing w:line="276" w:lineRule="auto"/>
        <w:ind w:left="426" w:right="201" w:firstLine="0"/>
        <w:jc w:val="right"/>
        <w:rPr>
          <w:sz w:val="21"/>
          <w:szCs w:val="21"/>
        </w:rPr>
      </w:pPr>
    </w:p>
    <w:p w:rsidR="005E270C" w:rsidRPr="005E270C" w:rsidRDefault="005E270C" w:rsidP="005E270C">
      <w:pPr>
        <w:pStyle w:val="1"/>
        <w:numPr>
          <w:ilvl w:val="0"/>
          <w:numId w:val="26"/>
        </w:numPr>
        <w:tabs>
          <w:tab w:val="left" w:pos="567"/>
          <w:tab w:val="left" w:pos="851"/>
        </w:tabs>
        <w:spacing w:line="276" w:lineRule="auto"/>
        <w:ind w:left="0" w:right="208" w:firstLine="426"/>
        <w:jc w:val="both"/>
        <w:rPr>
          <w:sz w:val="21"/>
          <w:szCs w:val="21"/>
        </w:rPr>
      </w:pPr>
      <w:r w:rsidRPr="005E270C">
        <w:rPr>
          <w:sz w:val="21"/>
          <w:szCs w:val="21"/>
        </w:rPr>
        <w:t>ТЕРРИТОРИЯ САДОВОДСТВА И ОСОБЕННОСТИ ОБРАЗОВАНИЯ ЗЕМЕЛЬНЫХ УЧАСТКОВ</w:t>
      </w:r>
    </w:p>
    <w:p w:rsidR="005E270C" w:rsidRPr="005E270C" w:rsidRDefault="005E270C" w:rsidP="005E270C">
      <w:pPr>
        <w:pStyle w:val="a7"/>
        <w:numPr>
          <w:ilvl w:val="1"/>
          <w:numId w:val="26"/>
        </w:numPr>
        <w:tabs>
          <w:tab w:val="left" w:pos="567"/>
          <w:tab w:val="left" w:pos="851"/>
          <w:tab w:val="left" w:pos="1165"/>
        </w:tabs>
        <w:spacing w:line="276" w:lineRule="auto"/>
        <w:ind w:left="0" w:right="206" w:firstLine="426"/>
        <w:rPr>
          <w:sz w:val="21"/>
          <w:szCs w:val="21"/>
        </w:rPr>
      </w:pPr>
      <w:r w:rsidRPr="005E270C">
        <w:rPr>
          <w:sz w:val="21"/>
          <w:szCs w:val="21"/>
        </w:rPr>
        <w:t>В состав территории садоводства входят садовые земельные участки, а также земельные участки общего назначения.</w:t>
      </w:r>
    </w:p>
    <w:p w:rsidR="005E270C" w:rsidRPr="005E270C" w:rsidRDefault="005E270C" w:rsidP="005E270C">
      <w:pPr>
        <w:pStyle w:val="a7"/>
        <w:numPr>
          <w:ilvl w:val="1"/>
          <w:numId w:val="26"/>
        </w:numPr>
        <w:tabs>
          <w:tab w:val="left" w:pos="567"/>
          <w:tab w:val="left" w:pos="851"/>
          <w:tab w:val="left" w:pos="1080"/>
        </w:tabs>
        <w:spacing w:line="276" w:lineRule="auto"/>
        <w:ind w:left="0" w:firstLine="426"/>
        <w:rPr>
          <w:sz w:val="21"/>
          <w:szCs w:val="21"/>
        </w:rPr>
      </w:pPr>
      <w:r w:rsidRPr="005E270C">
        <w:rPr>
          <w:sz w:val="21"/>
          <w:szCs w:val="21"/>
        </w:rPr>
        <w:t>Территория</w:t>
      </w:r>
      <w:r w:rsidRPr="005E270C">
        <w:rPr>
          <w:spacing w:val="-6"/>
          <w:sz w:val="21"/>
          <w:szCs w:val="21"/>
        </w:rPr>
        <w:t xml:space="preserve"> </w:t>
      </w:r>
      <w:r w:rsidRPr="0034655B">
        <w:rPr>
          <w:sz w:val="21"/>
          <w:szCs w:val="21"/>
        </w:rPr>
        <w:t>СНТ</w:t>
      </w:r>
      <w:r w:rsidRPr="0034655B">
        <w:rPr>
          <w:spacing w:val="-3"/>
          <w:sz w:val="21"/>
          <w:szCs w:val="21"/>
        </w:rPr>
        <w:t xml:space="preserve"> </w:t>
      </w:r>
      <w:r w:rsidR="0034655B" w:rsidRPr="0034655B">
        <w:rPr>
          <w:sz w:val="21"/>
          <w:szCs w:val="21"/>
        </w:rPr>
        <w:t xml:space="preserve">«Усадьба Подмосковье-2» </w:t>
      </w:r>
      <w:r w:rsidRPr="0034655B">
        <w:rPr>
          <w:sz w:val="21"/>
          <w:szCs w:val="21"/>
        </w:rPr>
        <w:t>создана</w:t>
      </w:r>
      <w:r w:rsidRPr="005E270C">
        <w:rPr>
          <w:spacing w:val="-4"/>
          <w:sz w:val="21"/>
          <w:szCs w:val="21"/>
        </w:rPr>
        <w:t xml:space="preserve"> </w:t>
      </w:r>
      <w:r w:rsidRPr="005E270C">
        <w:rPr>
          <w:sz w:val="21"/>
          <w:szCs w:val="21"/>
        </w:rPr>
        <w:t>на</w:t>
      </w:r>
      <w:r w:rsidRPr="005E270C">
        <w:rPr>
          <w:spacing w:val="-5"/>
          <w:sz w:val="21"/>
          <w:szCs w:val="21"/>
        </w:rPr>
        <w:t xml:space="preserve"> </w:t>
      </w:r>
      <w:r w:rsidRPr="0034655B">
        <w:rPr>
          <w:sz w:val="21"/>
          <w:szCs w:val="21"/>
        </w:rPr>
        <w:t>землях</w:t>
      </w:r>
      <w:r w:rsidRPr="0034655B">
        <w:rPr>
          <w:spacing w:val="-2"/>
          <w:sz w:val="21"/>
          <w:szCs w:val="21"/>
        </w:rPr>
        <w:t xml:space="preserve"> </w:t>
      </w:r>
      <w:r w:rsidRPr="0034655B">
        <w:rPr>
          <w:sz w:val="21"/>
          <w:szCs w:val="21"/>
        </w:rPr>
        <w:t>сельскохозяйственного</w:t>
      </w:r>
      <w:r w:rsidRPr="0034655B">
        <w:rPr>
          <w:spacing w:val="-3"/>
          <w:sz w:val="21"/>
          <w:szCs w:val="21"/>
        </w:rPr>
        <w:t xml:space="preserve"> </w:t>
      </w:r>
      <w:r w:rsidRPr="0034655B">
        <w:rPr>
          <w:spacing w:val="-2"/>
          <w:sz w:val="21"/>
          <w:szCs w:val="21"/>
        </w:rPr>
        <w:lastRenderedPageBreak/>
        <w:t>назначения.</w:t>
      </w:r>
    </w:p>
    <w:p w:rsidR="005E270C" w:rsidRPr="00962358" w:rsidRDefault="005E270C" w:rsidP="0034655B">
      <w:pPr>
        <w:pStyle w:val="a7"/>
        <w:numPr>
          <w:ilvl w:val="1"/>
          <w:numId w:val="26"/>
        </w:numPr>
        <w:tabs>
          <w:tab w:val="left" w:pos="567"/>
          <w:tab w:val="left" w:pos="851"/>
          <w:tab w:val="left" w:pos="1093"/>
        </w:tabs>
        <w:spacing w:line="276" w:lineRule="auto"/>
        <w:ind w:left="0" w:right="200" w:firstLine="426"/>
        <w:rPr>
          <w:sz w:val="21"/>
          <w:szCs w:val="21"/>
        </w:rPr>
      </w:pPr>
      <w:r w:rsidRPr="00962358">
        <w:rPr>
          <w:sz w:val="21"/>
          <w:szCs w:val="21"/>
        </w:rPr>
        <w:t>Местоположение границ территории садоводства определяется проектом межевания территории. Разработка проекта планировки территории садоводства не требуется, но может быть</w:t>
      </w:r>
      <w:r w:rsidRPr="00962358">
        <w:rPr>
          <w:spacing w:val="28"/>
          <w:sz w:val="21"/>
          <w:szCs w:val="21"/>
        </w:rPr>
        <w:t xml:space="preserve"> </w:t>
      </w:r>
      <w:r w:rsidRPr="00962358">
        <w:rPr>
          <w:sz w:val="21"/>
          <w:szCs w:val="21"/>
        </w:rPr>
        <w:t>осуществлена</w:t>
      </w:r>
      <w:r w:rsidRPr="00962358">
        <w:rPr>
          <w:spacing w:val="26"/>
          <w:sz w:val="21"/>
          <w:szCs w:val="21"/>
        </w:rPr>
        <w:t xml:space="preserve"> </w:t>
      </w:r>
      <w:r w:rsidRPr="00962358">
        <w:rPr>
          <w:sz w:val="21"/>
          <w:szCs w:val="21"/>
        </w:rPr>
        <w:t>по</w:t>
      </w:r>
      <w:r w:rsidRPr="00962358">
        <w:rPr>
          <w:spacing w:val="29"/>
          <w:sz w:val="21"/>
          <w:szCs w:val="21"/>
        </w:rPr>
        <w:t xml:space="preserve"> </w:t>
      </w:r>
      <w:r w:rsidRPr="00962358">
        <w:rPr>
          <w:sz w:val="21"/>
          <w:szCs w:val="21"/>
        </w:rPr>
        <w:t>решению</w:t>
      </w:r>
      <w:r w:rsidRPr="00962358">
        <w:rPr>
          <w:spacing w:val="27"/>
          <w:sz w:val="21"/>
          <w:szCs w:val="21"/>
        </w:rPr>
        <w:t xml:space="preserve"> </w:t>
      </w:r>
      <w:r w:rsidRPr="00962358">
        <w:rPr>
          <w:sz w:val="21"/>
          <w:szCs w:val="21"/>
        </w:rPr>
        <w:t>Общего</w:t>
      </w:r>
      <w:r w:rsidRPr="00962358">
        <w:rPr>
          <w:spacing w:val="26"/>
          <w:sz w:val="21"/>
          <w:szCs w:val="21"/>
        </w:rPr>
        <w:t xml:space="preserve"> </w:t>
      </w:r>
      <w:r w:rsidRPr="00962358">
        <w:rPr>
          <w:sz w:val="21"/>
          <w:szCs w:val="21"/>
        </w:rPr>
        <w:t>собрания</w:t>
      </w:r>
      <w:r w:rsidRPr="00962358">
        <w:rPr>
          <w:spacing w:val="26"/>
          <w:sz w:val="21"/>
          <w:szCs w:val="21"/>
        </w:rPr>
        <w:t xml:space="preserve"> </w:t>
      </w:r>
      <w:r w:rsidRPr="00962358">
        <w:rPr>
          <w:sz w:val="21"/>
          <w:szCs w:val="21"/>
        </w:rPr>
        <w:t>членов</w:t>
      </w:r>
      <w:r w:rsidRPr="00962358">
        <w:rPr>
          <w:spacing w:val="28"/>
          <w:sz w:val="21"/>
          <w:szCs w:val="21"/>
        </w:rPr>
        <w:t xml:space="preserve"> </w:t>
      </w:r>
      <w:r w:rsidRPr="00962358">
        <w:rPr>
          <w:sz w:val="21"/>
          <w:szCs w:val="21"/>
        </w:rPr>
        <w:t>Товарищества.</w:t>
      </w:r>
      <w:r w:rsidRPr="00962358">
        <w:rPr>
          <w:spacing w:val="26"/>
          <w:sz w:val="21"/>
          <w:szCs w:val="21"/>
        </w:rPr>
        <w:t xml:space="preserve"> </w:t>
      </w:r>
      <w:r w:rsidRPr="00962358">
        <w:rPr>
          <w:sz w:val="21"/>
          <w:szCs w:val="21"/>
        </w:rPr>
        <w:t>Проект</w:t>
      </w:r>
      <w:r w:rsidRPr="00962358">
        <w:rPr>
          <w:spacing w:val="27"/>
          <w:sz w:val="21"/>
          <w:szCs w:val="21"/>
        </w:rPr>
        <w:t xml:space="preserve"> </w:t>
      </w:r>
      <w:r w:rsidRPr="00962358">
        <w:rPr>
          <w:sz w:val="21"/>
          <w:szCs w:val="21"/>
        </w:rPr>
        <w:t>межевания</w:t>
      </w:r>
      <w:r w:rsidR="00962358">
        <w:rPr>
          <w:sz w:val="21"/>
          <w:szCs w:val="21"/>
        </w:rPr>
        <w:t xml:space="preserve"> </w:t>
      </w:r>
      <w:r w:rsidRPr="00962358">
        <w:rPr>
          <w:sz w:val="21"/>
          <w:szCs w:val="21"/>
        </w:rPr>
        <w:t>территории и проект планировки территории, подготовленные в отношении территории садоводства, до их утверждения должны быть одобрены решением Общего собрания членов Товарищества. Схема территории садоводства не требует утверждения Общим собранием.</w:t>
      </w:r>
    </w:p>
    <w:p w:rsidR="005E270C" w:rsidRPr="005E270C" w:rsidRDefault="005E270C" w:rsidP="005E270C">
      <w:pPr>
        <w:pStyle w:val="a7"/>
        <w:numPr>
          <w:ilvl w:val="1"/>
          <w:numId w:val="26"/>
        </w:numPr>
        <w:tabs>
          <w:tab w:val="left" w:pos="567"/>
          <w:tab w:val="left" w:pos="851"/>
          <w:tab w:val="left" w:pos="1097"/>
        </w:tabs>
        <w:spacing w:line="276" w:lineRule="auto"/>
        <w:ind w:left="0" w:right="201" w:firstLine="426"/>
        <w:rPr>
          <w:sz w:val="21"/>
          <w:szCs w:val="21"/>
        </w:rPr>
      </w:pPr>
      <w:r w:rsidRPr="005E270C">
        <w:rPr>
          <w:sz w:val="21"/>
          <w:szCs w:val="21"/>
        </w:rPr>
        <w:t>Включение в границы населенного пункта территорий садоводства, находящихся за пределами границ населенного пункта, осуществляется в соответствии с законодательством Российской Федерации. Требования, при соблюдении которых территории садоводства могут быть</w:t>
      </w:r>
      <w:r w:rsidRPr="005E270C">
        <w:rPr>
          <w:spacing w:val="-2"/>
          <w:sz w:val="21"/>
          <w:szCs w:val="21"/>
        </w:rPr>
        <w:t xml:space="preserve"> </w:t>
      </w:r>
      <w:r w:rsidRPr="005E270C">
        <w:rPr>
          <w:sz w:val="21"/>
          <w:szCs w:val="21"/>
        </w:rPr>
        <w:t>включены</w:t>
      </w:r>
      <w:r w:rsidRPr="005E270C">
        <w:rPr>
          <w:spacing w:val="-3"/>
          <w:sz w:val="21"/>
          <w:szCs w:val="21"/>
        </w:rPr>
        <w:t xml:space="preserve"> </w:t>
      </w:r>
      <w:r w:rsidRPr="005E270C">
        <w:rPr>
          <w:sz w:val="21"/>
          <w:szCs w:val="21"/>
        </w:rPr>
        <w:t>в</w:t>
      </w:r>
      <w:r w:rsidRPr="005E270C">
        <w:rPr>
          <w:spacing w:val="-4"/>
          <w:sz w:val="21"/>
          <w:szCs w:val="21"/>
        </w:rPr>
        <w:t xml:space="preserve"> </w:t>
      </w:r>
      <w:r w:rsidRPr="005E270C">
        <w:rPr>
          <w:sz w:val="21"/>
          <w:szCs w:val="21"/>
        </w:rPr>
        <w:t>границы</w:t>
      </w:r>
      <w:r w:rsidRPr="005E270C">
        <w:rPr>
          <w:spacing w:val="-3"/>
          <w:sz w:val="21"/>
          <w:szCs w:val="21"/>
        </w:rPr>
        <w:t xml:space="preserve"> </w:t>
      </w:r>
      <w:r w:rsidRPr="005E270C">
        <w:rPr>
          <w:sz w:val="21"/>
          <w:szCs w:val="21"/>
        </w:rPr>
        <w:t>населенного</w:t>
      </w:r>
      <w:r w:rsidRPr="005E270C">
        <w:rPr>
          <w:spacing w:val="-3"/>
          <w:sz w:val="21"/>
          <w:szCs w:val="21"/>
        </w:rPr>
        <w:t xml:space="preserve"> </w:t>
      </w:r>
      <w:r w:rsidRPr="005E270C">
        <w:rPr>
          <w:sz w:val="21"/>
          <w:szCs w:val="21"/>
        </w:rPr>
        <w:t>пункта</w:t>
      </w:r>
      <w:r w:rsidRPr="005E270C">
        <w:rPr>
          <w:spacing w:val="-2"/>
          <w:sz w:val="21"/>
          <w:szCs w:val="21"/>
        </w:rPr>
        <w:t xml:space="preserve"> </w:t>
      </w:r>
      <w:r w:rsidRPr="005E270C">
        <w:rPr>
          <w:sz w:val="21"/>
          <w:szCs w:val="21"/>
        </w:rPr>
        <w:t>либо</w:t>
      </w:r>
      <w:r w:rsidRPr="005E270C">
        <w:rPr>
          <w:spacing w:val="-3"/>
          <w:sz w:val="21"/>
          <w:szCs w:val="21"/>
        </w:rPr>
        <w:t xml:space="preserve"> </w:t>
      </w:r>
      <w:r w:rsidRPr="005E270C">
        <w:rPr>
          <w:sz w:val="21"/>
          <w:szCs w:val="21"/>
        </w:rPr>
        <w:t>в</w:t>
      </w:r>
      <w:r w:rsidRPr="005E270C">
        <w:rPr>
          <w:spacing w:val="-4"/>
          <w:sz w:val="21"/>
          <w:szCs w:val="21"/>
        </w:rPr>
        <w:t xml:space="preserve"> </w:t>
      </w:r>
      <w:r w:rsidRPr="005E270C">
        <w:rPr>
          <w:sz w:val="21"/>
          <w:szCs w:val="21"/>
        </w:rPr>
        <w:t>границах</w:t>
      </w:r>
      <w:r w:rsidRPr="005E270C">
        <w:rPr>
          <w:spacing w:val="-1"/>
          <w:sz w:val="21"/>
          <w:szCs w:val="21"/>
        </w:rPr>
        <w:t xml:space="preserve"> </w:t>
      </w:r>
      <w:r w:rsidRPr="005E270C">
        <w:rPr>
          <w:sz w:val="21"/>
          <w:szCs w:val="21"/>
        </w:rPr>
        <w:t>территории</w:t>
      </w:r>
      <w:r w:rsidRPr="005E270C">
        <w:rPr>
          <w:spacing w:val="-3"/>
          <w:sz w:val="21"/>
          <w:szCs w:val="21"/>
        </w:rPr>
        <w:t xml:space="preserve"> </w:t>
      </w:r>
      <w:r w:rsidRPr="005E270C">
        <w:rPr>
          <w:sz w:val="21"/>
          <w:szCs w:val="21"/>
        </w:rPr>
        <w:t>садоводства</w:t>
      </w:r>
      <w:r w:rsidRPr="005E270C">
        <w:rPr>
          <w:spacing w:val="-5"/>
          <w:sz w:val="21"/>
          <w:szCs w:val="21"/>
        </w:rPr>
        <w:t xml:space="preserve"> </w:t>
      </w:r>
      <w:r w:rsidRPr="005E270C">
        <w:rPr>
          <w:sz w:val="21"/>
          <w:szCs w:val="21"/>
        </w:rPr>
        <w:t>может быть образован новый населенный пункт, устанавливаются субъектами РФ.</w:t>
      </w:r>
    </w:p>
    <w:p w:rsidR="005E270C" w:rsidRPr="005E270C" w:rsidRDefault="005E270C" w:rsidP="005E270C">
      <w:pPr>
        <w:pStyle w:val="a7"/>
        <w:numPr>
          <w:ilvl w:val="1"/>
          <w:numId w:val="26"/>
        </w:numPr>
        <w:tabs>
          <w:tab w:val="left" w:pos="567"/>
          <w:tab w:val="left" w:pos="851"/>
          <w:tab w:val="left" w:pos="1107"/>
        </w:tabs>
        <w:spacing w:line="276" w:lineRule="auto"/>
        <w:ind w:left="0" w:right="200" w:firstLine="426"/>
        <w:rPr>
          <w:sz w:val="21"/>
          <w:szCs w:val="21"/>
        </w:rPr>
      </w:pPr>
      <w:r w:rsidRPr="005E270C">
        <w:rPr>
          <w:sz w:val="21"/>
          <w:szCs w:val="21"/>
        </w:rPr>
        <w:t>В границы территории садоводства при подготовке проекта межевания территории для товарищества, созданного в соответствии с пунктом 2 статьи 9 Федерального закона от 29.07.2017 г. № 217-ФЗ, включаются:</w:t>
      </w:r>
    </w:p>
    <w:p w:rsidR="005E270C" w:rsidRPr="005E270C" w:rsidRDefault="005E270C" w:rsidP="005E270C">
      <w:pPr>
        <w:pStyle w:val="a7"/>
        <w:numPr>
          <w:ilvl w:val="0"/>
          <w:numId w:val="21"/>
        </w:numPr>
        <w:tabs>
          <w:tab w:val="left" w:pos="567"/>
          <w:tab w:val="left" w:pos="851"/>
          <w:tab w:val="left" w:pos="918"/>
        </w:tabs>
        <w:spacing w:line="276" w:lineRule="auto"/>
        <w:ind w:left="0" w:firstLine="426"/>
        <w:rPr>
          <w:sz w:val="21"/>
          <w:szCs w:val="21"/>
        </w:rPr>
      </w:pPr>
      <w:r w:rsidRPr="005E270C">
        <w:rPr>
          <w:sz w:val="21"/>
          <w:szCs w:val="21"/>
        </w:rPr>
        <w:t>садовые</w:t>
      </w:r>
      <w:r w:rsidRPr="005E270C">
        <w:rPr>
          <w:spacing w:val="-8"/>
          <w:sz w:val="21"/>
          <w:szCs w:val="21"/>
        </w:rPr>
        <w:t xml:space="preserve"> </w:t>
      </w:r>
      <w:r w:rsidRPr="005E270C">
        <w:rPr>
          <w:sz w:val="21"/>
          <w:szCs w:val="21"/>
        </w:rPr>
        <w:t>земельные</w:t>
      </w:r>
      <w:r w:rsidRPr="005E270C">
        <w:rPr>
          <w:spacing w:val="-1"/>
          <w:sz w:val="21"/>
          <w:szCs w:val="21"/>
        </w:rPr>
        <w:t xml:space="preserve"> </w:t>
      </w:r>
      <w:r w:rsidRPr="005E270C">
        <w:rPr>
          <w:sz w:val="21"/>
          <w:szCs w:val="21"/>
        </w:rPr>
        <w:t>участки,</w:t>
      </w:r>
      <w:r w:rsidRPr="005E270C">
        <w:rPr>
          <w:spacing w:val="-4"/>
          <w:sz w:val="21"/>
          <w:szCs w:val="21"/>
        </w:rPr>
        <w:t xml:space="preserve"> </w:t>
      </w:r>
      <w:r w:rsidRPr="005E270C">
        <w:rPr>
          <w:sz w:val="21"/>
          <w:szCs w:val="21"/>
        </w:rPr>
        <w:t>находящиеся</w:t>
      </w:r>
      <w:r w:rsidRPr="005E270C">
        <w:rPr>
          <w:spacing w:val="-5"/>
          <w:sz w:val="21"/>
          <w:szCs w:val="21"/>
        </w:rPr>
        <w:t xml:space="preserve"> </w:t>
      </w:r>
      <w:r w:rsidRPr="005E270C">
        <w:rPr>
          <w:sz w:val="21"/>
          <w:szCs w:val="21"/>
        </w:rPr>
        <w:t>в</w:t>
      </w:r>
      <w:r w:rsidRPr="005E270C">
        <w:rPr>
          <w:spacing w:val="-5"/>
          <w:sz w:val="21"/>
          <w:szCs w:val="21"/>
        </w:rPr>
        <w:t xml:space="preserve"> </w:t>
      </w:r>
      <w:r w:rsidRPr="005E270C">
        <w:rPr>
          <w:sz w:val="21"/>
          <w:szCs w:val="21"/>
        </w:rPr>
        <w:t>собственности</w:t>
      </w:r>
      <w:r w:rsidRPr="005E270C">
        <w:rPr>
          <w:spacing w:val="-1"/>
          <w:sz w:val="21"/>
          <w:szCs w:val="21"/>
        </w:rPr>
        <w:t xml:space="preserve"> </w:t>
      </w:r>
      <w:r w:rsidRPr="005E270C">
        <w:rPr>
          <w:sz w:val="21"/>
          <w:szCs w:val="21"/>
        </w:rPr>
        <w:t>учредителей</w:t>
      </w:r>
      <w:r w:rsidRPr="005E270C">
        <w:rPr>
          <w:spacing w:val="-4"/>
          <w:sz w:val="21"/>
          <w:szCs w:val="21"/>
        </w:rPr>
        <w:t xml:space="preserve"> </w:t>
      </w:r>
      <w:r w:rsidRPr="005E270C">
        <w:rPr>
          <w:spacing w:val="-2"/>
          <w:sz w:val="21"/>
          <w:szCs w:val="21"/>
        </w:rPr>
        <w:t>товарищества;</w:t>
      </w:r>
    </w:p>
    <w:p w:rsidR="005E270C" w:rsidRPr="005E270C" w:rsidRDefault="005E270C" w:rsidP="005E270C">
      <w:pPr>
        <w:pStyle w:val="a7"/>
        <w:numPr>
          <w:ilvl w:val="0"/>
          <w:numId w:val="21"/>
        </w:numPr>
        <w:tabs>
          <w:tab w:val="left" w:pos="567"/>
          <w:tab w:val="left" w:pos="851"/>
          <w:tab w:val="left" w:pos="919"/>
        </w:tabs>
        <w:spacing w:line="276" w:lineRule="auto"/>
        <w:ind w:left="0" w:right="206" w:firstLine="426"/>
        <w:rPr>
          <w:sz w:val="21"/>
          <w:szCs w:val="21"/>
        </w:rPr>
      </w:pPr>
      <w:r w:rsidRPr="005E270C">
        <w:rPr>
          <w:sz w:val="21"/>
          <w:szCs w:val="21"/>
        </w:rPr>
        <w:t>земли и (или)</w:t>
      </w:r>
      <w:r w:rsidRPr="005E270C">
        <w:rPr>
          <w:spacing w:val="-2"/>
          <w:sz w:val="21"/>
          <w:szCs w:val="21"/>
        </w:rPr>
        <w:t xml:space="preserve"> </w:t>
      </w:r>
      <w:r w:rsidRPr="005E270C">
        <w:rPr>
          <w:sz w:val="21"/>
          <w:szCs w:val="21"/>
        </w:rPr>
        <w:t>земельные участки,</w:t>
      </w:r>
      <w:r w:rsidRPr="005E270C">
        <w:rPr>
          <w:spacing w:val="-1"/>
          <w:sz w:val="21"/>
          <w:szCs w:val="21"/>
        </w:rPr>
        <w:t xml:space="preserve"> </w:t>
      </w:r>
      <w:r w:rsidRPr="005E270C">
        <w:rPr>
          <w:sz w:val="21"/>
          <w:szCs w:val="21"/>
        </w:rPr>
        <w:t>находящиеся</w:t>
      </w:r>
      <w:r w:rsidRPr="005E270C">
        <w:rPr>
          <w:spacing w:val="-1"/>
          <w:sz w:val="21"/>
          <w:szCs w:val="21"/>
        </w:rPr>
        <w:t xml:space="preserve"> </w:t>
      </w:r>
      <w:r w:rsidRPr="005E270C">
        <w:rPr>
          <w:sz w:val="21"/>
          <w:szCs w:val="21"/>
        </w:rPr>
        <w:t>в государственной или муниципальной собственности, площадь которых не может быть более двадцати пяти процентов суммарной площади земельных участков, указанных в пункте 1 настоящей части.</w:t>
      </w:r>
    </w:p>
    <w:p w:rsidR="005E270C" w:rsidRPr="005E270C" w:rsidRDefault="005E270C" w:rsidP="005E270C">
      <w:pPr>
        <w:pStyle w:val="a7"/>
        <w:numPr>
          <w:ilvl w:val="1"/>
          <w:numId w:val="26"/>
        </w:numPr>
        <w:tabs>
          <w:tab w:val="left" w:pos="567"/>
          <w:tab w:val="left" w:pos="851"/>
          <w:tab w:val="left" w:pos="1131"/>
        </w:tabs>
        <w:spacing w:line="276" w:lineRule="auto"/>
        <w:ind w:left="0" w:right="211" w:firstLine="426"/>
        <w:rPr>
          <w:sz w:val="21"/>
          <w:szCs w:val="21"/>
        </w:rPr>
      </w:pPr>
      <w:r w:rsidRPr="005E270C">
        <w:rPr>
          <w:sz w:val="21"/>
          <w:szCs w:val="21"/>
        </w:rPr>
        <w:t>В границы территории садоводства не могут быть включены территории общего пользования, земельные участки общего пользования и иные участки, включение которых в границы территории садоводства не допускается в соответствии с законодательством РФ.</w:t>
      </w:r>
    </w:p>
    <w:p w:rsidR="005E270C" w:rsidRPr="005E270C" w:rsidRDefault="005E270C" w:rsidP="005E270C">
      <w:pPr>
        <w:pStyle w:val="a7"/>
        <w:numPr>
          <w:ilvl w:val="1"/>
          <w:numId w:val="26"/>
        </w:numPr>
        <w:tabs>
          <w:tab w:val="left" w:pos="567"/>
          <w:tab w:val="left" w:pos="851"/>
          <w:tab w:val="left" w:pos="1126"/>
        </w:tabs>
        <w:spacing w:line="276" w:lineRule="auto"/>
        <w:ind w:left="0" w:right="208" w:firstLine="426"/>
        <w:rPr>
          <w:sz w:val="21"/>
          <w:szCs w:val="21"/>
        </w:rPr>
      </w:pPr>
      <w:r w:rsidRPr="005E270C">
        <w:rPr>
          <w:sz w:val="21"/>
          <w:szCs w:val="21"/>
        </w:rPr>
        <w:t>Создание территории садоводства не должно препятствовать свободному доступу граждан к территориям общего пользования, землям и земельным участкам общего пользования, расположенным за пределами границ такой территории.</w:t>
      </w:r>
    </w:p>
    <w:p w:rsidR="005E270C" w:rsidRPr="005E270C" w:rsidRDefault="005E270C" w:rsidP="005E270C">
      <w:pPr>
        <w:pStyle w:val="a7"/>
        <w:numPr>
          <w:ilvl w:val="1"/>
          <w:numId w:val="26"/>
        </w:numPr>
        <w:tabs>
          <w:tab w:val="left" w:pos="567"/>
          <w:tab w:val="left" w:pos="851"/>
          <w:tab w:val="left" w:pos="1193"/>
        </w:tabs>
        <w:spacing w:line="276" w:lineRule="auto"/>
        <w:ind w:left="0" w:right="209" w:firstLine="426"/>
        <w:rPr>
          <w:sz w:val="21"/>
          <w:szCs w:val="21"/>
        </w:rPr>
      </w:pPr>
      <w:r w:rsidRPr="005E270C">
        <w:rPr>
          <w:sz w:val="21"/>
          <w:szCs w:val="21"/>
        </w:rPr>
        <w:t>В границы территории садоводства запрещено включать земельные участки, принадлежащие лицам, не являющимся учредителями товарищества, за исключением земельных участков, указанных в пункте 2 части 5 статьи 4.1 Федерального закона № 217-ФЗ.</w:t>
      </w:r>
    </w:p>
    <w:p w:rsidR="005E270C" w:rsidRPr="005E270C" w:rsidRDefault="005E270C" w:rsidP="005E270C">
      <w:pPr>
        <w:pStyle w:val="a7"/>
        <w:numPr>
          <w:ilvl w:val="1"/>
          <w:numId w:val="26"/>
        </w:numPr>
        <w:tabs>
          <w:tab w:val="left" w:pos="567"/>
          <w:tab w:val="left" w:pos="851"/>
          <w:tab w:val="left" w:pos="1193"/>
        </w:tabs>
        <w:spacing w:line="276" w:lineRule="auto"/>
        <w:ind w:left="0" w:right="205" w:firstLine="426"/>
        <w:rPr>
          <w:sz w:val="21"/>
          <w:szCs w:val="21"/>
        </w:rPr>
      </w:pPr>
      <w:r w:rsidRPr="005E270C">
        <w:rPr>
          <w:sz w:val="21"/>
          <w:szCs w:val="21"/>
        </w:rPr>
        <w:t>Садовый земельный участок может быть включен в границы только одной территории садоводства.</w:t>
      </w:r>
    </w:p>
    <w:p w:rsidR="005E270C" w:rsidRPr="005E270C" w:rsidRDefault="005E270C" w:rsidP="00962358">
      <w:pPr>
        <w:pStyle w:val="a7"/>
        <w:numPr>
          <w:ilvl w:val="1"/>
          <w:numId w:val="26"/>
        </w:numPr>
        <w:tabs>
          <w:tab w:val="left" w:pos="567"/>
          <w:tab w:val="left" w:pos="851"/>
          <w:tab w:val="left" w:pos="1134"/>
        </w:tabs>
        <w:spacing w:line="276" w:lineRule="auto"/>
        <w:ind w:left="0" w:right="205" w:firstLine="426"/>
        <w:rPr>
          <w:sz w:val="21"/>
          <w:szCs w:val="21"/>
        </w:rPr>
      </w:pPr>
      <w:r w:rsidRPr="005E270C">
        <w:rPr>
          <w:sz w:val="21"/>
          <w:szCs w:val="21"/>
        </w:rPr>
        <w:t>Образование садовых земельных участков, находящихся в государственной или муниципальной собственности, расположенных в границах территории садоводства, осуществляется в соответствии с утвержденным проектом межевания территории.</w:t>
      </w:r>
    </w:p>
    <w:p w:rsidR="005E270C" w:rsidRPr="005E270C" w:rsidRDefault="005E270C" w:rsidP="00962358">
      <w:pPr>
        <w:pStyle w:val="a7"/>
        <w:numPr>
          <w:ilvl w:val="1"/>
          <w:numId w:val="26"/>
        </w:numPr>
        <w:tabs>
          <w:tab w:val="left" w:pos="567"/>
          <w:tab w:val="left" w:pos="851"/>
          <w:tab w:val="left" w:pos="1134"/>
        </w:tabs>
        <w:spacing w:line="276" w:lineRule="auto"/>
        <w:ind w:left="0" w:right="203" w:firstLine="426"/>
        <w:rPr>
          <w:sz w:val="21"/>
          <w:szCs w:val="21"/>
        </w:rPr>
      </w:pPr>
      <w:r w:rsidRPr="005E270C">
        <w:rPr>
          <w:sz w:val="21"/>
          <w:szCs w:val="21"/>
        </w:rPr>
        <w:t xml:space="preserve">Границы земель общего назначения, являющихся имуществом общего пользования, и границы садоводческих земельных участков определяются проектом межевания территории Товарищества </w:t>
      </w:r>
      <w:r w:rsidRPr="0034655B">
        <w:rPr>
          <w:sz w:val="21"/>
          <w:szCs w:val="21"/>
        </w:rPr>
        <w:t xml:space="preserve">(Схемой участков СНТ </w:t>
      </w:r>
      <w:r w:rsidR="0034655B" w:rsidRPr="0034655B">
        <w:rPr>
          <w:sz w:val="21"/>
          <w:szCs w:val="21"/>
        </w:rPr>
        <w:t>«Усадьба Подмосковье-2»</w:t>
      </w:r>
      <w:r w:rsidRPr="0034655B">
        <w:rPr>
          <w:sz w:val="21"/>
          <w:szCs w:val="21"/>
        </w:rPr>
        <w:t>). Обустройство</w:t>
      </w:r>
      <w:r w:rsidRPr="005E270C">
        <w:rPr>
          <w:sz w:val="21"/>
          <w:szCs w:val="21"/>
        </w:rPr>
        <w:t xml:space="preserve"> земель общего пользования производится в соответствии с внутренними регламентными документами Товарищества.</w:t>
      </w:r>
    </w:p>
    <w:p w:rsidR="005E270C" w:rsidRPr="005E270C" w:rsidRDefault="005E270C" w:rsidP="00962358">
      <w:pPr>
        <w:pStyle w:val="a7"/>
        <w:numPr>
          <w:ilvl w:val="1"/>
          <w:numId w:val="26"/>
        </w:numPr>
        <w:tabs>
          <w:tab w:val="left" w:pos="567"/>
          <w:tab w:val="left" w:pos="851"/>
          <w:tab w:val="left" w:pos="1134"/>
        </w:tabs>
        <w:spacing w:line="276" w:lineRule="auto"/>
        <w:ind w:left="0" w:right="209" w:firstLine="426"/>
        <w:rPr>
          <w:sz w:val="21"/>
          <w:szCs w:val="21"/>
        </w:rPr>
      </w:pPr>
      <w:r w:rsidRPr="005E270C">
        <w:rPr>
          <w:sz w:val="21"/>
          <w:szCs w:val="21"/>
        </w:rPr>
        <w:t>Правообладатели земельных участков, расположенных в границах территории Товарищества, вправе использовать земельные участки общего пользования для прохода и проезда к своим земельным участкам свободно и без взимания платы. Никто не вправе ограничивать доступ правообладателей садовых земельных участков, расположенных в границах территории Товарищества, к таким земельным участкам.</w:t>
      </w:r>
    </w:p>
    <w:p w:rsidR="005E270C" w:rsidRPr="005E270C" w:rsidRDefault="005E270C" w:rsidP="005E270C">
      <w:pPr>
        <w:pStyle w:val="a3"/>
        <w:tabs>
          <w:tab w:val="left" w:pos="567"/>
          <w:tab w:val="left" w:pos="851"/>
        </w:tabs>
        <w:spacing w:line="276" w:lineRule="auto"/>
        <w:ind w:left="0" w:right="202" w:firstLine="426"/>
        <w:rPr>
          <w:sz w:val="21"/>
          <w:szCs w:val="21"/>
        </w:rPr>
      </w:pPr>
      <w:r w:rsidRPr="005E270C">
        <w:rPr>
          <w:sz w:val="21"/>
          <w:szCs w:val="21"/>
        </w:rPr>
        <w:t>Правообладателям садовых земельных участков не разрешается высаживать на земельных участках общего пользования (граничащих с садовыми земельными участками правообладателей)</w:t>
      </w:r>
      <w:r w:rsidRPr="005E270C">
        <w:rPr>
          <w:spacing w:val="-3"/>
          <w:sz w:val="21"/>
          <w:szCs w:val="21"/>
        </w:rPr>
        <w:t xml:space="preserve"> </w:t>
      </w:r>
      <w:r w:rsidRPr="005E270C">
        <w:rPr>
          <w:sz w:val="21"/>
          <w:szCs w:val="21"/>
        </w:rPr>
        <w:t>различные</w:t>
      </w:r>
      <w:r w:rsidRPr="005E270C">
        <w:rPr>
          <w:spacing w:val="-5"/>
          <w:sz w:val="21"/>
          <w:szCs w:val="21"/>
        </w:rPr>
        <w:t xml:space="preserve"> </w:t>
      </w:r>
      <w:r w:rsidRPr="005E270C">
        <w:rPr>
          <w:sz w:val="21"/>
          <w:szCs w:val="21"/>
        </w:rPr>
        <w:t>дикорастущие</w:t>
      </w:r>
      <w:r w:rsidRPr="005E270C">
        <w:rPr>
          <w:spacing w:val="-4"/>
          <w:sz w:val="21"/>
          <w:szCs w:val="21"/>
        </w:rPr>
        <w:t xml:space="preserve"> </w:t>
      </w:r>
      <w:r w:rsidRPr="005E270C">
        <w:rPr>
          <w:sz w:val="21"/>
          <w:szCs w:val="21"/>
        </w:rPr>
        <w:t>кусты, садовые</w:t>
      </w:r>
      <w:r w:rsidRPr="005E270C">
        <w:rPr>
          <w:spacing w:val="-2"/>
          <w:sz w:val="21"/>
          <w:szCs w:val="21"/>
        </w:rPr>
        <w:t xml:space="preserve"> </w:t>
      </w:r>
      <w:r w:rsidRPr="005E270C">
        <w:rPr>
          <w:sz w:val="21"/>
          <w:szCs w:val="21"/>
        </w:rPr>
        <w:t>деревья, ели,</w:t>
      </w:r>
      <w:r w:rsidRPr="005E270C">
        <w:rPr>
          <w:spacing w:val="-3"/>
          <w:sz w:val="21"/>
          <w:szCs w:val="21"/>
        </w:rPr>
        <w:t xml:space="preserve"> </w:t>
      </w:r>
      <w:r w:rsidRPr="005E270C">
        <w:rPr>
          <w:sz w:val="21"/>
          <w:szCs w:val="21"/>
        </w:rPr>
        <w:t>березы</w:t>
      </w:r>
      <w:r w:rsidRPr="005E270C">
        <w:rPr>
          <w:spacing w:val="-3"/>
          <w:sz w:val="21"/>
          <w:szCs w:val="21"/>
        </w:rPr>
        <w:t xml:space="preserve"> </w:t>
      </w:r>
      <w:r w:rsidRPr="005E270C">
        <w:rPr>
          <w:sz w:val="21"/>
          <w:szCs w:val="21"/>
        </w:rPr>
        <w:t>и</w:t>
      </w:r>
      <w:r w:rsidRPr="005E270C">
        <w:rPr>
          <w:spacing w:val="-3"/>
          <w:sz w:val="21"/>
          <w:szCs w:val="21"/>
        </w:rPr>
        <w:t xml:space="preserve"> </w:t>
      </w:r>
      <w:r w:rsidRPr="005E270C">
        <w:rPr>
          <w:sz w:val="21"/>
          <w:szCs w:val="21"/>
        </w:rPr>
        <w:t>так</w:t>
      </w:r>
      <w:r w:rsidRPr="005E270C">
        <w:rPr>
          <w:spacing w:val="-3"/>
          <w:sz w:val="21"/>
          <w:szCs w:val="21"/>
        </w:rPr>
        <w:t xml:space="preserve"> </w:t>
      </w:r>
      <w:r w:rsidRPr="005E270C">
        <w:rPr>
          <w:sz w:val="21"/>
          <w:szCs w:val="21"/>
        </w:rPr>
        <w:t>далее</w:t>
      </w:r>
      <w:r w:rsidRPr="005E270C">
        <w:rPr>
          <w:spacing w:val="-2"/>
          <w:sz w:val="21"/>
          <w:szCs w:val="21"/>
        </w:rPr>
        <w:t xml:space="preserve"> </w:t>
      </w:r>
      <w:r w:rsidRPr="005E270C">
        <w:rPr>
          <w:sz w:val="21"/>
          <w:szCs w:val="21"/>
        </w:rPr>
        <w:t>и не допускать их рост на земельных участках общего пользования.</w:t>
      </w:r>
    </w:p>
    <w:p w:rsidR="005E270C" w:rsidRPr="005E270C" w:rsidRDefault="005E270C" w:rsidP="00962358">
      <w:pPr>
        <w:pStyle w:val="a7"/>
        <w:numPr>
          <w:ilvl w:val="1"/>
          <w:numId w:val="26"/>
        </w:numPr>
        <w:tabs>
          <w:tab w:val="left" w:pos="567"/>
          <w:tab w:val="left" w:pos="851"/>
          <w:tab w:val="left" w:pos="1134"/>
        </w:tabs>
        <w:spacing w:line="276" w:lineRule="auto"/>
        <w:ind w:left="0" w:right="200" w:firstLine="426"/>
        <w:rPr>
          <w:sz w:val="21"/>
          <w:szCs w:val="21"/>
        </w:rPr>
      </w:pPr>
      <w:r w:rsidRPr="005E270C">
        <w:rPr>
          <w:sz w:val="21"/>
          <w:szCs w:val="21"/>
        </w:rPr>
        <w:t>Садовые земельные участки должны использоваться по целевому назначению и в соответствии с их разрешенным использованием.</w:t>
      </w:r>
    </w:p>
    <w:p w:rsidR="005E270C" w:rsidRPr="00B5656B" w:rsidRDefault="005E270C" w:rsidP="00B5656B">
      <w:pPr>
        <w:pStyle w:val="a7"/>
        <w:numPr>
          <w:ilvl w:val="1"/>
          <w:numId w:val="26"/>
        </w:numPr>
        <w:tabs>
          <w:tab w:val="left" w:pos="567"/>
          <w:tab w:val="left" w:pos="851"/>
          <w:tab w:val="left" w:pos="1134"/>
          <w:tab w:val="left" w:pos="1330"/>
        </w:tabs>
        <w:spacing w:line="276" w:lineRule="auto"/>
        <w:ind w:left="0" w:right="205" w:firstLine="426"/>
        <w:rPr>
          <w:sz w:val="21"/>
          <w:szCs w:val="21"/>
        </w:rPr>
      </w:pPr>
      <w:r w:rsidRPr="005E270C">
        <w:rPr>
          <w:sz w:val="21"/>
          <w:szCs w:val="21"/>
        </w:rPr>
        <w:t>Допускается использование садовых земельных участков для выращивания гражданами для собственных нужд сельскохозяйственной птицы и (или) кроликов при</w:t>
      </w:r>
      <w:r w:rsidRPr="005E270C">
        <w:rPr>
          <w:spacing w:val="40"/>
          <w:sz w:val="21"/>
          <w:szCs w:val="21"/>
        </w:rPr>
        <w:t xml:space="preserve"> </w:t>
      </w:r>
      <w:r w:rsidRPr="005E270C">
        <w:rPr>
          <w:sz w:val="21"/>
          <w:szCs w:val="21"/>
        </w:rPr>
        <w:t>условии установления градостроительным регламентом для территориальной зоны, в</w:t>
      </w:r>
      <w:r w:rsidRPr="005E270C">
        <w:rPr>
          <w:spacing w:val="40"/>
          <w:sz w:val="21"/>
          <w:szCs w:val="21"/>
        </w:rPr>
        <w:t xml:space="preserve"> </w:t>
      </w:r>
      <w:r w:rsidRPr="005E270C">
        <w:rPr>
          <w:sz w:val="21"/>
          <w:szCs w:val="21"/>
        </w:rPr>
        <w:t xml:space="preserve">границах которой расположен такой </w:t>
      </w:r>
      <w:r w:rsidRPr="005E270C">
        <w:rPr>
          <w:sz w:val="21"/>
          <w:szCs w:val="21"/>
        </w:rPr>
        <w:lastRenderedPageBreak/>
        <w:t xml:space="preserve">земельный участок, соответствующего вспомогательного вида разрешенного использования либо в соответствии с разрешением на условно разрешенный вид использования, при условии соблюдения земельного законодательства, ветеринарных норм и правил, санитарно-эпидемиологических правил и гигиенических </w:t>
      </w:r>
      <w:r w:rsidRPr="005E270C">
        <w:rPr>
          <w:spacing w:val="-2"/>
          <w:sz w:val="21"/>
          <w:szCs w:val="21"/>
        </w:rPr>
        <w:t>нормативов.</w:t>
      </w:r>
    </w:p>
    <w:p w:rsidR="005E270C" w:rsidRPr="005E270C" w:rsidRDefault="005E270C" w:rsidP="00210D04">
      <w:pPr>
        <w:pStyle w:val="a3"/>
        <w:tabs>
          <w:tab w:val="left" w:pos="567"/>
          <w:tab w:val="left" w:pos="851"/>
        </w:tabs>
        <w:spacing w:line="276" w:lineRule="auto"/>
        <w:ind w:left="0" w:firstLine="426"/>
        <w:jc w:val="center"/>
        <w:rPr>
          <w:sz w:val="21"/>
          <w:szCs w:val="21"/>
        </w:rPr>
      </w:pPr>
    </w:p>
    <w:p w:rsidR="005E270C" w:rsidRDefault="005E270C" w:rsidP="007B2352">
      <w:pPr>
        <w:pStyle w:val="1"/>
        <w:numPr>
          <w:ilvl w:val="0"/>
          <w:numId w:val="30"/>
        </w:numPr>
        <w:tabs>
          <w:tab w:val="left" w:pos="709"/>
          <w:tab w:val="left" w:pos="851"/>
          <w:tab w:val="left" w:pos="1134"/>
          <w:tab w:val="left" w:pos="3265"/>
          <w:tab w:val="left" w:pos="5932"/>
          <w:tab w:val="left" w:pos="7791"/>
        </w:tabs>
        <w:spacing w:line="276" w:lineRule="auto"/>
        <w:ind w:left="0" w:right="206" w:firstLine="426"/>
        <w:jc w:val="center"/>
        <w:rPr>
          <w:sz w:val="21"/>
          <w:szCs w:val="21"/>
        </w:rPr>
      </w:pPr>
      <w:r w:rsidRPr="005E270C">
        <w:rPr>
          <w:spacing w:val="-2"/>
          <w:sz w:val="21"/>
          <w:szCs w:val="21"/>
        </w:rPr>
        <w:t>ОСОБЕННОСТИ</w:t>
      </w:r>
      <w:r w:rsidR="00210D04">
        <w:rPr>
          <w:sz w:val="21"/>
          <w:szCs w:val="21"/>
        </w:rPr>
        <w:t xml:space="preserve"> </w:t>
      </w:r>
      <w:r w:rsidRPr="005E270C">
        <w:rPr>
          <w:spacing w:val="-2"/>
          <w:sz w:val="21"/>
          <w:szCs w:val="21"/>
        </w:rPr>
        <w:t>СТРОИТЕЛЬСТВА</w:t>
      </w:r>
      <w:r w:rsidR="00210D04">
        <w:rPr>
          <w:sz w:val="21"/>
          <w:szCs w:val="21"/>
        </w:rPr>
        <w:t xml:space="preserve"> </w:t>
      </w:r>
      <w:r w:rsidRPr="005E270C">
        <w:rPr>
          <w:spacing w:val="-2"/>
          <w:sz w:val="21"/>
          <w:szCs w:val="21"/>
        </w:rPr>
        <w:t>ОБЪЕКТОВ</w:t>
      </w:r>
      <w:r w:rsidR="00210D04">
        <w:rPr>
          <w:sz w:val="21"/>
          <w:szCs w:val="21"/>
        </w:rPr>
        <w:t xml:space="preserve"> </w:t>
      </w:r>
      <w:r w:rsidR="00210D04">
        <w:rPr>
          <w:spacing w:val="-2"/>
          <w:sz w:val="21"/>
          <w:szCs w:val="21"/>
        </w:rPr>
        <w:t>КАПИТАЛЬНОГО</w:t>
      </w:r>
      <w:r w:rsidR="007B2352">
        <w:rPr>
          <w:spacing w:val="-2"/>
          <w:sz w:val="21"/>
          <w:szCs w:val="21"/>
        </w:rPr>
        <w:t xml:space="preserve"> </w:t>
      </w:r>
      <w:r w:rsidRPr="005E270C">
        <w:rPr>
          <w:sz w:val="21"/>
          <w:szCs w:val="21"/>
        </w:rPr>
        <w:t>СТРОИТЕЛЬСТВА НА САДОВЫХ ЗЕМЕЛЬНЫХ УЧАСТКАХ</w:t>
      </w:r>
    </w:p>
    <w:p w:rsidR="007B2352" w:rsidRPr="005E270C" w:rsidRDefault="007B2352" w:rsidP="007B2352">
      <w:pPr>
        <w:pStyle w:val="1"/>
        <w:tabs>
          <w:tab w:val="left" w:pos="709"/>
          <w:tab w:val="left" w:pos="851"/>
          <w:tab w:val="left" w:pos="1134"/>
          <w:tab w:val="left" w:pos="3265"/>
          <w:tab w:val="left" w:pos="5932"/>
          <w:tab w:val="left" w:pos="7791"/>
        </w:tabs>
        <w:spacing w:line="276" w:lineRule="auto"/>
        <w:ind w:left="426" w:right="206" w:firstLine="0"/>
        <w:jc w:val="center"/>
        <w:rPr>
          <w:sz w:val="21"/>
          <w:szCs w:val="21"/>
        </w:rPr>
      </w:pPr>
    </w:p>
    <w:p w:rsidR="005E270C" w:rsidRPr="007B2352" w:rsidRDefault="005E270C" w:rsidP="007B2352">
      <w:pPr>
        <w:pStyle w:val="a7"/>
        <w:numPr>
          <w:ilvl w:val="1"/>
          <w:numId w:val="30"/>
        </w:numPr>
        <w:tabs>
          <w:tab w:val="left" w:pos="567"/>
          <w:tab w:val="left" w:pos="851"/>
          <w:tab w:val="left" w:pos="1083"/>
        </w:tabs>
        <w:spacing w:line="276" w:lineRule="auto"/>
        <w:ind w:left="0" w:right="209" w:firstLine="426"/>
        <w:rPr>
          <w:sz w:val="21"/>
          <w:szCs w:val="21"/>
        </w:rPr>
      </w:pPr>
      <w:r w:rsidRPr="007B2352">
        <w:rPr>
          <w:sz w:val="21"/>
          <w:szCs w:val="21"/>
        </w:rPr>
        <w:t>Строительство</w:t>
      </w:r>
      <w:r w:rsidRPr="007B2352">
        <w:rPr>
          <w:spacing w:val="-2"/>
          <w:sz w:val="21"/>
          <w:szCs w:val="21"/>
        </w:rPr>
        <w:t xml:space="preserve"> </w:t>
      </w:r>
      <w:r w:rsidRPr="007B2352">
        <w:rPr>
          <w:sz w:val="21"/>
          <w:szCs w:val="21"/>
        </w:rPr>
        <w:t>объектов</w:t>
      </w:r>
      <w:r w:rsidRPr="007B2352">
        <w:rPr>
          <w:spacing w:val="-2"/>
          <w:sz w:val="21"/>
          <w:szCs w:val="21"/>
        </w:rPr>
        <w:t xml:space="preserve"> </w:t>
      </w:r>
      <w:r w:rsidRPr="007B2352">
        <w:rPr>
          <w:sz w:val="21"/>
          <w:szCs w:val="21"/>
        </w:rPr>
        <w:t>капитального</w:t>
      </w:r>
      <w:r w:rsidRPr="007B2352">
        <w:rPr>
          <w:spacing w:val="-4"/>
          <w:sz w:val="21"/>
          <w:szCs w:val="21"/>
        </w:rPr>
        <w:t xml:space="preserve"> </w:t>
      </w:r>
      <w:r w:rsidRPr="007B2352">
        <w:rPr>
          <w:sz w:val="21"/>
          <w:szCs w:val="21"/>
        </w:rPr>
        <w:t>строительства</w:t>
      </w:r>
      <w:r w:rsidRPr="007B2352">
        <w:rPr>
          <w:spacing w:val="-3"/>
          <w:sz w:val="21"/>
          <w:szCs w:val="21"/>
        </w:rPr>
        <w:t xml:space="preserve"> </w:t>
      </w:r>
      <w:r w:rsidRPr="007B2352">
        <w:rPr>
          <w:sz w:val="21"/>
          <w:szCs w:val="21"/>
        </w:rPr>
        <w:t>на</w:t>
      </w:r>
      <w:r w:rsidRPr="007B2352">
        <w:rPr>
          <w:spacing w:val="-3"/>
          <w:sz w:val="21"/>
          <w:szCs w:val="21"/>
        </w:rPr>
        <w:t xml:space="preserve"> </w:t>
      </w:r>
      <w:r w:rsidRPr="007B2352">
        <w:rPr>
          <w:sz w:val="21"/>
          <w:szCs w:val="21"/>
        </w:rPr>
        <w:t>садовых</w:t>
      </w:r>
      <w:r w:rsidRPr="007B2352">
        <w:rPr>
          <w:spacing w:val="-4"/>
          <w:sz w:val="21"/>
          <w:szCs w:val="21"/>
        </w:rPr>
        <w:t xml:space="preserve"> </w:t>
      </w:r>
      <w:r w:rsidRPr="007B2352">
        <w:rPr>
          <w:sz w:val="21"/>
          <w:szCs w:val="21"/>
        </w:rPr>
        <w:t xml:space="preserve">земельных участках допускается только в случае, если такие земельные участки включены в предусмотренные правилами землепользования и застройки территориальные зоны, применительно к которым утверждены градостроительные регламенты, предусматривающие возможность такого </w:t>
      </w:r>
      <w:r w:rsidRPr="007B2352">
        <w:rPr>
          <w:spacing w:val="-2"/>
          <w:sz w:val="21"/>
          <w:szCs w:val="21"/>
        </w:rPr>
        <w:t>строительства.</w:t>
      </w:r>
    </w:p>
    <w:p w:rsidR="005E270C" w:rsidRPr="005E270C" w:rsidRDefault="005E270C" w:rsidP="007B2352">
      <w:pPr>
        <w:pStyle w:val="a7"/>
        <w:numPr>
          <w:ilvl w:val="1"/>
          <w:numId w:val="30"/>
        </w:numPr>
        <w:tabs>
          <w:tab w:val="left" w:pos="567"/>
          <w:tab w:val="left" w:pos="851"/>
          <w:tab w:val="left" w:pos="1232"/>
        </w:tabs>
        <w:spacing w:line="276" w:lineRule="auto"/>
        <w:ind w:left="0" w:right="203" w:firstLine="426"/>
        <w:rPr>
          <w:sz w:val="21"/>
          <w:szCs w:val="21"/>
        </w:rPr>
      </w:pPr>
      <w:r w:rsidRPr="005E270C">
        <w:rPr>
          <w:sz w:val="21"/>
          <w:szCs w:val="21"/>
        </w:rPr>
        <w:t>Предельные параметры разрешенного строительства зданий и сооружений, строительство которых осуществляется на садовых земельных участках, определяются градостроительными регламентами. При этом параметры жилого дома, садового дома</w:t>
      </w:r>
      <w:r w:rsidRPr="005E270C">
        <w:rPr>
          <w:spacing w:val="-1"/>
          <w:sz w:val="21"/>
          <w:szCs w:val="21"/>
        </w:rPr>
        <w:t xml:space="preserve"> </w:t>
      </w:r>
      <w:r w:rsidRPr="005E270C">
        <w:rPr>
          <w:sz w:val="21"/>
          <w:szCs w:val="21"/>
        </w:rPr>
        <w:t>должны соответствовать параметрам объекта индивидуального жилищного строительства, указанным</w:t>
      </w:r>
      <w:r w:rsidRPr="005E270C">
        <w:rPr>
          <w:spacing w:val="40"/>
          <w:sz w:val="21"/>
          <w:szCs w:val="21"/>
        </w:rPr>
        <w:t xml:space="preserve"> </w:t>
      </w:r>
      <w:r w:rsidRPr="005E270C">
        <w:rPr>
          <w:sz w:val="21"/>
          <w:szCs w:val="21"/>
        </w:rPr>
        <w:t xml:space="preserve">в </w:t>
      </w:r>
      <w:hyperlink r:id="rId9">
        <w:r w:rsidRPr="005E270C">
          <w:rPr>
            <w:sz w:val="21"/>
            <w:szCs w:val="21"/>
          </w:rPr>
          <w:t>пункте 39 статьи 1</w:t>
        </w:r>
      </w:hyperlink>
      <w:r w:rsidRPr="005E270C">
        <w:rPr>
          <w:sz w:val="21"/>
          <w:szCs w:val="21"/>
        </w:rPr>
        <w:t xml:space="preserve"> Градостроительного кодекса Российской Федерации.</w:t>
      </w:r>
    </w:p>
    <w:p w:rsidR="005E270C" w:rsidRPr="005E270C" w:rsidRDefault="005E270C" w:rsidP="007B2352">
      <w:pPr>
        <w:pStyle w:val="a7"/>
        <w:numPr>
          <w:ilvl w:val="1"/>
          <w:numId w:val="30"/>
        </w:numPr>
        <w:tabs>
          <w:tab w:val="left" w:pos="567"/>
          <w:tab w:val="left" w:pos="851"/>
          <w:tab w:val="left" w:pos="1252"/>
        </w:tabs>
        <w:spacing w:line="276" w:lineRule="auto"/>
        <w:ind w:left="0" w:right="209" w:firstLine="426"/>
        <w:rPr>
          <w:sz w:val="21"/>
          <w:szCs w:val="21"/>
        </w:rPr>
      </w:pPr>
      <w:r w:rsidRPr="005E270C">
        <w:rPr>
          <w:sz w:val="21"/>
          <w:szCs w:val="21"/>
        </w:rPr>
        <w:t>Возведение на садовом земельном участке строений и сооружений, не предусмотренных проектом планировки и застройки Товарищества, либо превышающих размеры, установленные проектом, допускается только после утверждения этих изменений органами местного самоуправления по согласованию с органами архитектуры и градостроительства и Правлением Товарищества.</w:t>
      </w:r>
    </w:p>
    <w:p w:rsidR="005E270C" w:rsidRPr="005E270C" w:rsidRDefault="005E270C" w:rsidP="007B2352">
      <w:pPr>
        <w:pStyle w:val="a7"/>
        <w:numPr>
          <w:ilvl w:val="1"/>
          <w:numId w:val="30"/>
        </w:numPr>
        <w:tabs>
          <w:tab w:val="left" w:pos="567"/>
          <w:tab w:val="left" w:pos="851"/>
          <w:tab w:val="left" w:pos="1252"/>
        </w:tabs>
        <w:spacing w:line="276" w:lineRule="auto"/>
        <w:ind w:left="0" w:right="203" w:firstLine="426"/>
        <w:rPr>
          <w:sz w:val="21"/>
          <w:szCs w:val="21"/>
        </w:rPr>
      </w:pPr>
      <w:r w:rsidRPr="005E270C">
        <w:rPr>
          <w:sz w:val="21"/>
          <w:szCs w:val="21"/>
        </w:rPr>
        <w:t xml:space="preserve">Контроль за реализацией проекта планировки и застройки территории Товарищества, за соблюдением требований к возведению гражданами на садовых земельных участках строений и сооружений осуществляется Правлением Товарищества, органами архитектуры и градостроительства администрации </w:t>
      </w:r>
      <w:r w:rsidR="00502E9B" w:rsidRPr="0034655B">
        <w:rPr>
          <w:sz w:val="21"/>
          <w:szCs w:val="21"/>
        </w:rPr>
        <w:t xml:space="preserve">Московской </w:t>
      </w:r>
      <w:r w:rsidRPr="0034655B">
        <w:rPr>
          <w:sz w:val="21"/>
          <w:szCs w:val="21"/>
        </w:rPr>
        <w:t>области.</w:t>
      </w:r>
    </w:p>
    <w:p w:rsidR="005E270C" w:rsidRPr="005E270C" w:rsidRDefault="005E270C" w:rsidP="007B2352">
      <w:pPr>
        <w:pStyle w:val="a7"/>
        <w:numPr>
          <w:ilvl w:val="1"/>
          <w:numId w:val="30"/>
        </w:numPr>
        <w:tabs>
          <w:tab w:val="left" w:pos="567"/>
          <w:tab w:val="left" w:pos="851"/>
          <w:tab w:val="left" w:pos="1252"/>
        </w:tabs>
        <w:spacing w:line="276" w:lineRule="auto"/>
        <w:ind w:left="0" w:right="206" w:firstLine="426"/>
        <w:rPr>
          <w:sz w:val="21"/>
          <w:szCs w:val="21"/>
        </w:rPr>
      </w:pPr>
      <w:r w:rsidRPr="005E270C">
        <w:rPr>
          <w:sz w:val="21"/>
          <w:szCs w:val="21"/>
        </w:rPr>
        <w:t>Каждый член Товарищества на своем земельном участке может возвести по соответствующим проектам садовый (жилой) дом сезонного или круглогодичного пользования, хозяйственные постройки и сооружения, в том числе постройки для содержания мелкого скота</w:t>
      </w:r>
      <w:r w:rsidRPr="005E270C">
        <w:rPr>
          <w:spacing w:val="-1"/>
          <w:sz w:val="21"/>
          <w:szCs w:val="21"/>
        </w:rPr>
        <w:t xml:space="preserve"> </w:t>
      </w:r>
      <w:r w:rsidRPr="005E270C">
        <w:rPr>
          <w:sz w:val="21"/>
          <w:szCs w:val="21"/>
        </w:rPr>
        <w:t>и птицы,</w:t>
      </w:r>
      <w:r w:rsidRPr="005E270C">
        <w:rPr>
          <w:spacing w:val="-3"/>
          <w:sz w:val="21"/>
          <w:szCs w:val="21"/>
        </w:rPr>
        <w:t xml:space="preserve"> </w:t>
      </w:r>
      <w:r w:rsidRPr="005E270C">
        <w:rPr>
          <w:sz w:val="21"/>
          <w:szCs w:val="21"/>
        </w:rPr>
        <w:t>теплицы</w:t>
      </w:r>
      <w:r w:rsidRPr="005E270C">
        <w:rPr>
          <w:spacing w:val="-1"/>
          <w:sz w:val="21"/>
          <w:szCs w:val="21"/>
        </w:rPr>
        <w:t xml:space="preserve"> </w:t>
      </w:r>
      <w:r w:rsidRPr="005E270C">
        <w:rPr>
          <w:sz w:val="21"/>
          <w:szCs w:val="21"/>
        </w:rPr>
        <w:t>и другие сооружения с утепленным</w:t>
      </w:r>
      <w:r w:rsidRPr="005E270C">
        <w:rPr>
          <w:spacing w:val="-1"/>
          <w:sz w:val="21"/>
          <w:szCs w:val="21"/>
        </w:rPr>
        <w:t xml:space="preserve"> </w:t>
      </w:r>
      <w:r w:rsidRPr="005E270C">
        <w:rPr>
          <w:sz w:val="21"/>
          <w:szCs w:val="21"/>
        </w:rPr>
        <w:t>грунтом, гараж</w:t>
      </w:r>
      <w:r w:rsidRPr="005E270C">
        <w:rPr>
          <w:spacing w:val="-1"/>
          <w:sz w:val="21"/>
          <w:szCs w:val="21"/>
        </w:rPr>
        <w:t xml:space="preserve"> </w:t>
      </w:r>
      <w:r w:rsidRPr="005E270C">
        <w:rPr>
          <w:sz w:val="21"/>
          <w:szCs w:val="21"/>
        </w:rPr>
        <w:t>или навес для автомобиля.</w:t>
      </w:r>
    </w:p>
    <w:p w:rsidR="005E270C" w:rsidRPr="005E270C" w:rsidRDefault="005E270C" w:rsidP="007B2352">
      <w:pPr>
        <w:pStyle w:val="a7"/>
        <w:numPr>
          <w:ilvl w:val="1"/>
          <w:numId w:val="30"/>
        </w:numPr>
        <w:tabs>
          <w:tab w:val="left" w:pos="567"/>
          <w:tab w:val="left" w:pos="851"/>
          <w:tab w:val="left" w:pos="1252"/>
        </w:tabs>
        <w:spacing w:line="276" w:lineRule="auto"/>
        <w:ind w:left="0" w:right="203" w:firstLine="426"/>
        <w:rPr>
          <w:sz w:val="21"/>
          <w:szCs w:val="21"/>
        </w:rPr>
      </w:pPr>
      <w:r w:rsidRPr="005E270C">
        <w:rPr>
          <w:sz w:val="21"/>
          <w:szCs w:val="21"/>
        </w:rPr>
        <w:t>При возведении садового (жилого) дома сезонного или круглогодичного пользования, хозяйственных построек и сооружений недопустимо нарушение правил землепользования и застройки, градостроительных норм, строительных, санитарных противопожарных норм и правил Российской Федерации и внутренних нормативных документов Товарищества.</w:t>
      </w:r>
    </w:p>
    <w:p w:rsidR="005E270C" w:rsidRPr="005E270C" w:rsidRDefault="005E270C" w:rsidP="007B2352">
      <w:pPr>
        <w:pStyle w:val="a7"/>
        <w:numPr>
          <w:ilvl w:val="1"/>
          <w:numId w:val="30"/>
        </w:numPr>
        <w:tabs>
          <w:tab w:val="left" w:pos="567"/>
          <w:tab w:val="left" w:pos="851"/>
          <w:tab w:val="left" w:pos="1252"/>
        </w:tabs>
        <w:spacing w:line="276" w:lineRule="auto"/>
        <w:ind w:left="0" w:right="209" w:firstLine="426"/>
        <w:rPr>
          <w:sz w:val="21"/>
          <w:szCs w:val="21"/>
        </w:rPr>
      </w:pPr>
      <w:r w:rsidRPr="005E270C">
        <w:rPr>
          <w:sz w:val="21"/>
          <w:szCs w:val="21"/>
        </w:rPr>
        <w:t>Садовый дом может быть признан жилым домом, жилой дом может быть признан садовым домом в порядке, предусмотренном Правительством Российской Федерации.</w:t>
      </w:r>
    </w:p>
    <w:p w:rsidR="00962358" w:rsidRDefault="005E270C" w:rsidP="007B2352">
      <w:pPr>
        <w:pStyle w:val="a7"/>
        <w:numPr>
          <w:ilvl w:val="1"/>
          <w:numId w:val="30"/>
        </w:numPr>
        <w:tabs>
          <w:tab w:val="left" w:pos="567"/>
          <w:tab w:val="left" w:pos="851"/>
          <w:tab w:val="left" w:pos="1252"/>
        </w:tabs>
        <w:spacing w:line="276" w:lineRule="auto"/>
        <w:ind w:left="0" w:right="201" w:firstLine="426"/>
        <w:rPr>
          <w:sz w:val="21"/>
          <w:szCs w:val="21"/>
        </w:rPr>
      </w:pPr>
      <w:r w:rsidRPr="00962358">
        <w:rPr>
          <w:sz w:val="21"/>
          <w:szCs w:val="21"/>
        </w:rPr>
        <w:t>Ограждения (заборы) индивидуальных земельных участков с целью минимального затенения</w:t>
      </w:r>
      <w:r w:rsidRPr="00962358">
        <w:rPr>
          <w:spacing w:val="80"/>
          <w:sz w:val="21"/>
          <w:szCs w:val="21"/>
        </w:rPr>
        <w:t xml:space="preserve"> </w:t>
      </w:r>
      <w:r w:rsidRPr="00962358">
        <w:rPr>
          <w:sz w:val="21"/>
          <w:szCs w:val="21"/>
        </w:rPr>
        <w:t>соседних</w:t>
      </w:r>
      <w:r w:rsidRPr="00962358">
        <w:rPr>
          <w:spacing w:val="80"/>
          <w:sz w:val="21"/>
          <w:szCs w:val="21"/>
        </w:rPr>
        <w:t xml:space="preserve"> </w:t>
      </w:r>
      <w:r w:rsidRPr="00962358">
        <w:rPr>
          <w:sz w:val="21"/>
          <w:szCs w:val="21"/>
        </w:rPr>
        <w:t>земельных</w:t>
      </w:r>
      <w:r w:rsidRPr="00962358">
        <w:rPr>
          <w:spacing w:val="80"/>
          <w:sz w:val="21"/>
          <w:szCs w:val="21"/>
        </w:rPr>
        <w:t xml:space="preserve"> </w:t>
      </w:r>
      <w:r w:rsidRPr="00962358">
        <w:rPr>
          <w:sz w:val="21"/>
          <w:szCs w:val="21"/>
        </w:rPr>
        <w:t>участков</w:t>
      </w:r>
      <w:r w:rsidRPr="00962358">
        <w:rPr>
          <w:spacing w:val="80"/>
          <w:sz w:val="21"/>
          <w:szCs w:val="21"/>
        </w:rPr>
        <w:t xml:space="preserve"> </w:t>
      </w:r>
      <w:r w:rsidRPr="00962358">
        <w:rPr>
          <w:sz w:val="21"/>
          <w:szCs w:val="21"/>
        </w:rPr>
        <w:t>должны</w:t>
      </w:r>
      <w:r w:rsidRPr="00962358">
        <w:rPr>
          <w:spacing w:val="80"/>
          <w:sz w:val="21"/>
          <w:szCs w:val="21"/>
        </w:rPr>
        <w:t xml:space="preserve"> </w:t>
      </w:r>
      <w:r w:rsidRPr="00962358">
        <w:rPr>
          <w:sz w:val="21"/>
          <w:szCs w:val="21"/>
        </w:rPr>
        <w:t>быть</w:t>
      </w:r>
      <w:r w:rsidRPr="00962358">
        <w:rPr>
          <w:spacing w:val="80"/>
          <w:sz w:val="21"/>
          <w:szCs w:val="21"/>
        </w:rPr>
        <w:t xml:space="preserve"> </w:t>
      </w:r>
      <w:r w:rsidRPr="00962358">
        <w:rPr>
          <w:sz w:val="21"/>
          <w:szCs w:val="21"/>
        </w:rPr>
        <w:t>сетчатыми.</w:t>
      </w:r>
      <w:r w:rsidRPr="00962358">
        <w:rPr>
          <w:spacing w:val="80"/>
          <w:sz w:val="21"/>
          <w:szCs w:val="21"/>
        </w:rPr>
        <w:t xml:space="preserve"> </w:t>
      </w:r>
      <w:r w:rsidRPr="00962358">
        <w:rPr>
          <w:sz w:val="21"/>
          <w:szCs w:val="21"/>
        </w:rPr>
        <w:t>Ограждения</w:t>
      </w:r>
      <w:r w:rsidRPr="00962358">
        <w:rPr>
          <w:spacing w:val="80"/>
          <w:sz w:val="21"/>
          <w:szCs w:val="21"/>
        </w:rPr>
        <w:t xml:space="preserve"> </w:t>
      </w:r>
      <w:r w:rsidRPr="00962358">
        <w:rPr>
          <w:sz w:val="21"/>
          <w:szCs w:val="21"/>
        </w:rPr>
        <w:t>(заборы)</w:t>
      </w:r>
      <w:r w:rsidR="00962358">
        <w:rPr>
          <w:sz w:val="21"/>
          <w:szCs w:val="21"/>
        </w:rPr>
        <w:t>.</w:t>
      </w:r>
    </w:p>
    <w:p w:rsidR="005E270C" w:rsidRPr="00962358" w:rsidRDefault="005E270C" w:rsidP="007B2352">
      <w:pPr>
        <w:pStyle w:val="a7"/>
        <w:numPr>
          <w:ilvl w:val="1"/>
          <w:numId w:val="30"/>
        </w:numPr>
        <w:tabs>
          <w:tab w:val="left" w:pos="567"/>
          <w:tab w:val="left" w:pos="851"/>
          <w:tab w:val="left" w:pos="1252"/>
        </w:tabs>
        <w:spacing w:line="276" w:lineRule="auto"/>
        <w:ind w:left="0" w:right="201" w:firstLine="426"/>
        <w:rPr>
          <w:sz w:val="21"/>
          <w:szCs w:val="21"/>
        </w:rPr>
      </w:pPr>
      <w:r w:rsidRPr="00962358">
        <w:rPr>
          <w:sz w:val="21"/>
          <w:szCs w:val="21"/>
        </w:rPr>
        <w:t>устанавливаются по межевым линиям (кадастровым границам) земельных участков. Допускается установка глухих заборов только со стороны улиц и проездов, а также по согласованию со смежными землепользователями. Не допустима установка садоводами ограждений (преград) на территории земель общего пользования.</w:t>
      </w:r>
    </w:p>
    <w:p w:rsidR="005E270C" w:rsidRPr="005E270C" w:rsidRDefault="007B2352" w:rsidP="007B2352">
      <w:pPr>
        <w:pStyle w:val="a7"/>
        <w:numPr>
          <w:ilvl w:val="1"/>
          <w:numId w:val="30"/>
        </w:numPr>
        <w:tabs>
          <w:tab w:val="left" w:pos="567"/>
          <w:tab w:val="left" w:pos="851"/>
          <w:tab w:val="left" w:pos="1252"/>
        </w:tabs>
        <w:spacing w:line="276" w:lineRule="auto"/>
        <w:ind w:left="0" w:right="207" w:firstLine="426"/>
        <w:rPr>
          <w:sz w:val="21"/>
          <w:szCs w:val="21"/>
        </w:rPr>
      </w:pPr>
      <w:r>
        <w:rPr>
          <w:sz w:val="21"/>
          <w:szCs w:val="21"/>
        </w:rPr>
        <w:t xml:space="preserve"> </w:t>
      </w:r>
      <w:r w:rsidR="005E270C" w:rsidRPr="005E270C">
        <w:rPr>
          <w:sz w:val="21"/>
          <w:szCs w:val="21"/>
        </w:rPr>
        <w:t>В целях обеспечения чистоты и порядка на территории Товарищества и прилегающей территории, в местах общего пользования Товарищества обустраиваются площадки</w:t>
      </w:r>
      <w:r w:rsidR="005E270C" w:rsidRPr="005E270C">
        <w:rPr>
          <w:spacing w:val="-5"/>
          <w:sz w:val="21"/>
          <w:szCs w:val="21"/>
        </w:rPr>
        <w:t xml:space="preserve"> </w:t>
      </w:r>
      <w:r w:rsidR="005E270C" w:rsidRPr="005E270C">
        <w:rPr>
          <w:sz w:val="21"/>
          <w:szCs w:val="21"/>
        </w:rPr>
        <w:t>для</w:t>
      </w:r>
      <w:r w:rsidR="005E270C" w:rsidRPr="005E270C">
        <w:rPr>
          <w:spacing w:val="-5"/>
          <w:sz w:val="21"/>
          <w:szCs w:val="21"/>
        </w:rPr>
        <w:t xml:space="preserve"> </w:t>
      </w:r>
      <w:r w:rsidR="005E270C" w:rsidRPr="005E270C">
        <w:rPr>
          <w:sz w:val="21"/>
          <w:szCs w:val="21"/>
        </w:rPr>
        <w:t>мусорных</w:t>
      </w:r>
      <w:r w:rsidR="005E270C" w:rsidRPr="005E270C">
        <w:rPr>
          <w:spacing w:val="-3"/>
          <w:sz w:val="21"/>
          <w:szCs w:val="21"/>
        </w:rPr>
        <w:t xml:space="preserve"> </w:t>
      </w:r>
      <w:r w:rsidR="005E270C" w:rsidRPr="005E270C">
        <w:rPr>
          <w:sz w:val="21"/>
          <w:szCs w:val="21"/>
        </w:rPr>
        <w:t>контейнеров.</w:t>
      </w:r>
      <w:r w:rsidR="005E270C" w:rsidRPr="005E270C">
        <w:rPr>
          <w:spacing w:val="-3"/>
          <w:sz w:val="21"/>
          <w:szCs w:val="21"/>
        </w:rPr>
        <w:t xml:space="preserve"> </w:t>
      </w:r>
      <w:r w:rsidR="005E270C" w:rsidRPr="005E270C">
        <w:rPr>
          <w:sz w:val="21"/>
          <w:szCs w:val="21"/>
        </w:rPr>
        <w:t>Не</w:t>
      </w:r>
      <w:r w:rsidR="005E270C" w:rsidRPr="005E270C">
        <w:rPr>
          <w:spacing w:val="-6"/>
          <w:sz w:val="21"/>
          <w:szCs w:val="21"/>
        </w:rPr>
        <w:t xml:space="preserve"> </w:t>
      </w:r>
      <w:r w:rsidR="005E270C" w:rsidRPr="005E270C">
        <w:rPr>
          <w:sz w:val="21"/>
          <w:szCs w:val="21"/>
        </w:rPr>
        <w:t>допускается</w:t>
      </w:r>
      <w:r w:rsidR="005E270C" w:rsidRPr="005E270C">
        <w:rPr>
          <w:spacing w:val="-5"/>
          <w:sz w:val="21"/>
          <w:szCs w:val="21"/>
        </w:rPr>
        <w:t xml:space="preserve"> </w:t>
      </w:r>
      <w:r w:rsidR="005E270C" w:rsidRPr="005E270C">
        <w:rPr>
          <w:sz w:val="21"/>
          <w:szCs w:val="21"/>
        </w:rPr>
        <w:t>использовать</w:t>
      </w:r>
      <w:r w:rsidR="005E270C" w:rsidRPr="005E270C">
        <w:rPr>
          <w:spacing w:val="-5"/>
          <w:sz w:val="21"/>
          <w:szCs w:val="21"/>
        </w:rPr>
        <w:t xml:space="preserve"> </w:t>
      </w:r>
      <w:r w:rsidR="005E270C" w:rsidRPr="005E270C">
        <w:rPr>
          <w:sz w:val="21"/>
          <w:szCs w:val="21"/>
        </w:rPr>
        <w:t>мусорные</w:t>
      </w:r>
      <w:r w:rsidR="005E270C" w:rsidRPr="005E270C">
        <w:rPr>
          <w:spacing w:val="-5"/>
          <w:sz w:val="21"/>
          <w:szCs w:val="21"/>
        </w:rPr>
        <w:t xml:space="preserve"> </w:t>
      </w:r>
      <w:r w:rsidR="005E270C" w:rsidRPr="005E270C">
        <w:rPr>
          <w:sz w:val="21"/>
          <w:szCs w:val="21"/>
        </w:rPr>
        <w:t>контейнеры</w:t>
      </w:r>
      <w:r w:rsidR="005E270C" w:rsidRPr="005E270C">
        <w:rPr>
          <w:spacing w:val="-5"/>
          <w:sz w:val="21"/>
          <w:szCs w:val="21"/>
        </w:rPr>
        <w:t xml:space="preserve"> </w:t>
      </w:r>
      <w:r w:rsidR="005E270C" w:rsidRPr="005E270C">
        <w:rPr>
          <w:sz w:val="21"/>
          <w:szCs w:val="21"/>
        </w:rPr>
        <w:t>для складирования строительных и крупногабаритных отходов и предметов (кирпичи, блоки, стволы и ветви деревьев и т.п.)</w:t>
      </w:r>
    </w:p>
    <w:p w:rsidR="005E270C" w:rsidRPr="005E270C" w:rsidRDefault="005E270C" w:rsidP="00B5656B">
      <w:pPr>
        <w:pStyle w:val="a3"/>
        <w:tabs>
          <w:tab w:val="left" w:pos="567"/>
          <w:tab w:val="left" w:pos="851"/>
        </w:tabs>
        <w:spacing w:line="276" w:lineRule="auto"/>
        <w:ind w:left="0" w:firstLine="426"/>
        <w:jc w:val="left"/>
        <w:rPr>
          <w:sz w:val="21"/>
          <w:szCs w:val="21"/>
        </w:rPr>
      </w:pPr>
    </w:p>
    <w:p w:rsidR="005E270C" w:rsidRPr="005E270C" w:rsidRDefault="005E270C" w:rsidP="007B2352">
      <w:pPr>
        <w:pStyle w:val="1"/>
        <w:numPr>
          <w:ilvl w:val="0"/>
          <w:numId w:val="30"/>
        </w:numPr>
        <w:tabs>
          <w:tab w:val="left" w:pos="567"/>
          <w:tab w:val="left" w:pos="851"/>
        </w:tabs>
        <w:spacing w:line="276" w:lineRule="auto"/>
        <w:ind w:left="0" w:firstLine="426"/>
        <w:jc w:val="both"/>
        <w:rPr>
          <w:sz w:val="21"/>
          <w:szCs w:val="21"/>
        </w:rPr>
      </w:pPr>
      <w:r w:rsidRPr="005E270C">
        <w:rPr>
          <w:sz w:val="21"/>
          <w:szCs w:val="21"/>
        </w:rPr>
        <w:t>ЧЛЕНСТВО</w:t>
      </w:r>
      <w:r w:rsidRPr="005E270C">
        <w:rPr>
          <w:spacing w:val="-6"/>
          <w:sz w:val="21"/>
          <w:szCs w:val="21"/>
        </w:rPr>
        <w:t xml:space="preserve"> </w:t>
      </w:r>
      <w:r w:rsidRPr="005E270C">
        <w:rPr>
          <w:sz w:val="21"/>
          <w:szCs w:val="21"/>
        </w:rPr>
        <w:t>В</w:t>
      </w:r>
      <w:r w:rsidRPr="005E270C">
        <w:rPr>
          <w:spacing w:val="-4"/>
          <w:sz w:val="21"/>
          <w:szCs w:val="21"/>
        </w:rPr>
        <w:t xml:space="preserve"> </w:t>
      </w:r>
      <w:r w:rsidRPr="005E270C">
        <w:rPr>
          <w:sz w:val="21"/>
          <w:szCs w:val="21"/>
        </w:rPr>
        <w:t>САДОВОДЧЕСКОМ</w:t>
      </w:r>
      <w:r w:rsidRPr="005E270C">
        <w:rPr>
          <w:spacing w:val="-4"/>
          <w:sz w:val="21"/>
          <w:szCs w:val="21"/>
        </w:rPr>
        <w:t xml:space="preserve"> </w:t>
      </w:r>
      <w:r w:rsidRPr="005E270C">
        <w:rPr>
          <w:sz w:val="21"/>
          <w:szCs w:val="21"/>
        </w:rPr>
        <w:t>НЕКОММЕРЧЕСКОМ</w:t>
      </w:r>
      <w:r w:rsidRPr="005E270C">
        <w:rPr>
          <w:spacing w:val="-4"/>
          <w:sz w:val="21"/>
          <w:szCs w:val="21"/>
        </w:rPr>
        <w:t xml:space="preserve"> </w:t>
      </w:r>
      <w:r w:rsidRPr="005E270C">
        <w:rPr>
          <w:spacing w:val="-2"/>
          <w:sz w:val="21"/>
          <w:szCs w:val="21"/>
        </w:rPr>
        <w:t>ТОВАРИЩЕСТВЕ</w:t>
      </w:r>
    </w:p>
    <w:p w:rsidR="005E270C" w:rsidRPr="005E270C" w:rsidRDefault="005E270C" w:rsidP="007B2352">
      <w:pPr>
        <w:pStyle w:val="a7"/>
        <w:numPr>
          <w:ilvl w:val="1"/>
          <w:numId w:val="30"/>
        </w:numPr>
        <w:tabs>
          <w:tab w:val="left" w:pos="567"/>
          <w:tab w:val="left" w:pos="851"/>
          <w:tab w:val="left" w:pos="1252"/>
        </w:tabs>
        <w:spacing w:line="276" w:lineRule="auto"/>
        <w:ind w:left="0" w:right="208" w:firstLine="426"/>
        <w:rPr>
          <w:sz w:val="21"/>
          <w:szCs w:val="21"/>
        </w:rPr>
      </w:pPr>
      <w:r w:rsidRPr="005E270C">
        <w:rPr>
          <w:sz w:val="21"/>
          <w:szCs w:val="21"/>
        </w:rPr>
        <w:t>Членом Товарищества может быть исключительно физическое лицо, достигшее возраста восемнадцати лет и имеющее в собственности земельный участок в границах Товарищества, а также долю в праве на имущество общего пользования.</w:t>
      </w:r>
    </w:p>
    <w:p w:rsidR="005E270C" w:rsidRPr="005E270C" w:rsidRDefault="005E270C" w:rsidP="007B2352">
      <w:pPr>
        <w:pStyle w:val="a7"/>
        <w:numPr>
          <w:ilvl w:val="1"/>
          <w:numId w:val="30"/>
        </w:numPr>
        <w:tabs>
          <w:tab w:val="left" w:pos="567"/>
          <w:tab w:val="left" w:pos="851"/>
          <w:tab w:val="left" w:pos="1252"/>
        </w:tabs>
        <w:spacing w:line="276" w:lineRule="auto"/>
        <w:ind w:left="0" w:right="204" w:firstLine="426"/>
        <w:rPr>
          <w:sz w:val="21"/>
          <w:szCs w:val="21"/>
        </w:rPr>
      </w:pPr>
      <w:r w:rsidRPr="005E270C">
        <w:rPr>
          <w:sz w:val="21"/>
          <w:szCs w:val="21"/>
        </w:rPr>
        <w:t>Членами Товарищества могут стать в соответствии с законодательством</w:t>
      </w:r>
      <w:r w:rsidRPr="005E270C">
        <w:rPr>
          <w:spacing w:val="40"/>
          <w:sz w:val="21"/>
          <w:szCs w:val="21"/>
        </w:rPr>
        <w:t xml:space="preserve"> </w:t>
      </w:r>
      <w:r w:rsidRPr="005E270C">
        <w:rPr>
          <w:sz w:val="21"/>
          <w:szCs w:val="21"/>
        </w:rPr>
        <w:t xml:space="preserve">Российской Федерации наследники членов Товарищества, а также лица, к которым перешли права на земельные </w:t>
      </w:r>
      <w:r w:rsidRPr="005E270C">
        <w:rPr>
          <w:sz w:val="21"/>
          <w:szCs w:val="21"/>
        </w:rPr>
        <w:lastRenderedPageBreak/>
        <w:t>участки в результате дарения или иных сделок с земельными участками.</w:t>
      </w:r>
    </w:p>
    <w:p w:rsidR="005E270C" w:rsidRPr="005E270C" w:rsidRDefault="005E270C" w:rsidP="007B2352">
      <w:pPr>
        <w:pStyle w:val="a7"/>
        <w:numPr>
          <w:ilvl w:val="1"/>
          <w:numId w:val="30"/>
        </w:numPr>
        <w:tabs>
          <w:tab w:val="left" w:pos="567"/>
          <w:tab w:val="left" w:pos="851"/>
          <w:tab w:val="left" w:pos="1252"/>
        </w:tabs>
        <w:spacing w:line="276" w:lineRule="auto"/>
        <w:ind w:left="0" w:right="202" w:firstLine="426"/>
        <w:rPr>
          <w:sz w:val="21"/>
          <w:szCs w:val="21"/>
        </w:rPr>
      </w:pPr>
      <w:r w:rsidRPr="005E270C">
        <w:rPr>
          <w:sz w:val="21"/>
          <w:szCs w:val="21"/>
        </w:rPr>
        <w:t>В случае, если земельный участок принадлежит на праве общей совместной собственности либо общей долевой собственности двум или более владельцам, членом Товарищества</w:t>
      </w:r>
      <w:r w:rsidRPr="005E270C">
        <w:rPr>
          <w:spacing w:val="-3"/>
          <w:sz w:val="21"/>
          <w:szCs w:val="21"/>
        </w:rPr>
        <w:t xml:space="preserve"> </w:t>
      </w:r>
      <w:r w:rsidRPr="005E270C">
        <w:rPr>
          <w:sz w:val="21"/>
          <w:szCs w:val="21"/>
        </w:rPr>
        <w:t>может</w:t>
      </w:r>
      <w:r w:rsidRPr="005E270C">
        <w:rPr>
          <w:spacing w:val="-1"/>
          <w:sz w:val="21"/>
          <w:szCs w:val="21"/>
        </w:rPr>
        <w:t xml:space="preserve"> </w:t>
      </w:r>
      <w:r w:rsidRPr="005E270C">
        <w:rPr>
          <w:sz w:val="21"/>
          <w:szCs w:val="21"/>
        </w:rPr>
        <w:t>быть только</w:t>
      </w:r>
      <w:r w:rsidRPr="005E270C">
        <w:rPr>
          <w:spacing w:val="-1"/>
          <w:sz w:val="21"/>
          <w:szCs w:val="21"/>
        </w:rPr>
        <w:t xml:space="preserve"> </w:t>
      </w:r>
      <w:r w:rsidRPr="005E270C">
        <w:rPr>
          <w:sz w:val="21"/>
          <w:szCs w:val="21"/>
        </w:rPr>
        <w:t>один</w:t>
      </w:r>
      <w:r w:rsidRPr="005E270C">
        <w:rPr>
          <w:spacing w:val="-3"/>
          <w:sz w:val="21"/>
          <w:szCs w:val="21"/>
        </w:rPr>
        <w:t xml:space="preserve"> </w:t>
      </w:r>
      <w:r w:rsidRPr="005E270C">
        <w:rPr>
          <w:sz w:val="21"/>
          <w:szCs w:val="21"/>
        </w:rPr>
        <w:t>из</w:t>
      </w:r>
      <w:r w:rsidRPr="005E270C">
        <w:rPr>
          <w:spacing w:val="-3"/>
          <w:sz w:val="21"/>
          <w:szCs w:val="21"/>
        </w:rPr>
        <w:t xml:space="preserve"> </w:t>
      </w:r>
      <w:r w:rsidRPr="005E270C">
        <w:rPr>
          <w:sz w:val="21"/>
          <w:szCs w:val="21"/>
        </w:rPr>
        <w:t>них по</w:t>
      </w:r>
      <w:r w:rsidRPr="005E270C">
        <w:rPr>
          <w:spacing w:val="-1"/>
          <w:sz w:val="21"/>
          <w:szCs w:val="21"/>
        </w:rPr>
        <w:t xml:space="preserve"> </w:t>
      </w:r>
      <w:r w:rsidRPr="005E270C">
        <w:rPr>
          <w:sz w:val="21"/>
          <w:szCs w:val="21"/>
        </w:rPr>
        <w:t>соглашению</w:t>
      </w:r>
      <w:r w:rsidRPr="005E270C">
        <w:rPr>
          <w:spacing w:val="-1"/>
          <w:sz w:val="21"/>
          <w:szCs w:val="21"/>
        </w:rPr>
        <w:t xml:space="preserve"> </w:t>
      </w:r>
      <w:r w:rsidRPr="005E270C">
        <w:rPr>
          <w:sz w:val="21"/>
          <w:szCs w:val="21"/>
        </w:rPr>
        <w:t>между</w:t>
      </w:r>
      <w:r w:rsidRPr="005E270C">
        <w:rPr>
          <w:spacing w:val="-6"/>
          <w:sz w:val="21"/>
          <w:szCs w:val="21"/>
        </w:rPr>
        <w:t xml:space="preserve"> </w:t>
      </w:r>
      <w:r w:rsidRPr="005E270C">
        <w:rPr>
          <w:sz w:val="21"/>
          <w:szCs w:val="21"/>
        </w:rPr>
        <w:t>владельцами.</w:t>
      </w:r>
      <w:r w:rsidRPr="005E270C">
        <w:rPr>
          <w:spacing w:val="-1"/>
          <w:sz w:val="21"/>
          <w:szCs w:val="21"/>
        </w:rPr>
        <w:t xml:space="preserve"> </w:t>
      </w:r>
      <w:r w:rsidRPr="005E270C">
        <w:rPr>
          <w:sz w:val="21"/>
          <w:szCs w:val="21"/>
        </w:rPr>
        <w:t>Если такой участок будет разделен между владельцами, членом Товарищества может стать владелец каждой из выделенных частей, ставших отдельными земельными участками.</w:t>
      </w:r>
    </w:p>
    <w:p w:rsidR="005E270C" w:rsidRPr="005E270C" w:rsidRDefault="005E270C" w:rsidP="007B2352">
      <w:pPr>
        <w:pStyle w:val="a7"/>
        <w:numPr>
          <w:ilvl w:val="1"/>
          <w:numId w:val="30"/>
        </w:numPr>
        <w:tabs>
          <w:tab w:val="left" w:pos="567"/>
          <w:tab w:val="left" w:pos="851"/>
          <w:tab w:val="left" w:pos="1252"/>
        </w:tabs>
        <w:spacing w:line="276" w:lineRule="auto"/>
        <w:ind w:left="0" w:right="201" w:firstLine="426"/>
        <w:rPr>
          <w:sz w:val="21"/>
          <w:szCs w:val="21"/>
        </w:rPr>
      </w:pPr>
      <w:r w:rsidRPr="005E270C">
        <w:rPr>
          <w:sz w:val="21"/>
          <w:szCs w:val="21"/>
        </w:rPr>
        <w:t>Прием в члены Товарищества осуществляется на основании письменного</w:t>
      </w:r>
      <w:r w:rsidRPr="005E270C">
        <w:rPr>
          <w:spacing w:val="80"/>
          <w:sz w:val="21"/>
          <w:szCs w:val="21"/>
        </w:rPr>
        <w:t xml:space="preserve"> </w:t>
      </w:r>
      <w:r w:rsidRPr="005E270C">
        <w:rPr>
          <w:sz w:val="21"/>
          <w:szCs w:val="21"/>
        </w:rPr>
        <w:t>заявления правообладателя садового земельного участка, расположенного в границах территории садоводства, которое подается в Правление товарищества на имя Председателя товарищества лично либо посредством почтового отправления (заказным письмом) для его последующего рассмотрения Правлением товарищества.</w:t>
      </w:r>
    </w:p>
    <w:p w:rsidR="005E270C" w:rsidRPr="005E270C" w:rsidRDefault="005E270C" w:rsidP="005E270C">
      <w:pPr>
        <w:pStyle w:val="a3"/>
        <w:tabs>
          <w:tab w:val="left" w:pos="567"/>
          <w:tab w:val="left" w:pos="851"/>
        </w:tabs>
        <w:spacing w:line="276" w:lineRule="auto"/>
        <w:ind w:left="0" w:firstLine="426"/>
        <w:rPr>
          <w:sz w:val="21"/>
          <w:szCs w:val="21"/>
        </w:rPr>
      </w:pPr>
      <w:r w:rsidRPr="005E270C">
        <w:rPr>
          <w:sz w:val="21"/>
          <w:szCs w:val="21"/>
        </w:rPr>
        <w:t>В</w:t>
      </w:r>
      <w:r w:rsidRPr="005E270C">
        <w:rPr>
          <w:spacing w:val="-4"/>
          <w:sz w:val="21"/>
          <w:szCs w:val="21"/>
        </w:rPr>
        <w:t xml:space="preserve"> </w:t>
      </w:r>
      <w:r w:rsidRPr="005E270C">
        <w:rPr>
          <w:sz w:val="21"/>
          <w:szCs w:val="21"/>
        </w:rPr>
        <w:t>заявлении</w:t>
      </w:r>
      <w:r w:rsidRPr="005E270C">
        <w:rPr>
          <w:spacing w:val="2"/>
          <w:sz w:val="21"/>
          <w:szCs w:val="21"/>
        </w:rPr>
        <w:t xml:space="preserve"> </w:t>
      </w:r>
      <w:r w:rsidRPr="005E270C">
        <w:rPr>
          <w:spacing w:val="-2"/>
          <w:sz w:val="21"/>
          <w:szCs w:val="21"/>
        </w:rPr>
        <w:t>указываются:</w:t>
      </w:r>
    </w:p>
    <w:p w:rsidR="005E270C" w:rsidRPr="005E270C" w:rsidRDefault="005E270C" w:rsidP="005E270C">
      <w:pPr>
        <w:pStyle w:val="a7"/>
        <w:numPr>
          <w:ilvl w:val="0"/>
          <w:numId w:val="20"/>
        </w:numPr>
        <w:tabs>
          <w:tab w:val="left" w:pos="541"/>
          <w:tab w:val="left" w:pos="567"/>
          <w:tab w:val="left" w:pos="851"/>
        </w:tabs>
        <w:spacing w:line="276" w:lineRule="auto"/>
        <w:ind w:left="0" w:firstLine="426"/>
        <w:rPr>
          <w:sz w:val="21"/>
          <w:szCs w:val="21"/>
        </w:rPr>
      </w:pPr>
      <w:r w:rsidRPr="005E270C">
        <w:rPr>
          <w:sz w:val="21"/>
          <w:szCs w:val="21"/>
        </w:rPr>
        <w:t>фамилия,</w:t>
      </w:r>
      <w:r w:rsidRPr="005E270C">
        <w:rPr>
          <w:spacing w:val="-3"/>
          <w:sz w:val="21"/>
          <w:szCs w:val="21"/>
        </w:rPr>
        <w:t xml:space="preserve"> </w:t>
      </w:r>
      <w:r w:rsidRPr="005E270C">
        <w:rPr>
          <w:sz w:val="21"/>
          <w:szCs w:val="21"/>
        </w:rPr>
        <w:t>имя,</w:t>
      </w:r>
      <w:r w:rsidRPr="005E270C">
        <w:rPr>
          <w:spacing w:val="-2"/>
          <w:sz w:val="21"/>
          <w:szCs w:val="21"/>
        </w:rPr>
        <w:t xml:space="preserve"> </w:t>
      </w:r>
      <w:r w:rsidRPr="005E270C">
        <w:rPr>
          <w:sz w:val="21"/>
          <w:szCs w:val="21"/>
        </w:rPr>
        <w:t>отчество</w:t>
      </w:r>
      <w:r w:rsidRPr="005E270C">
        <w:rPr>
          <w:spacing w:val="-2"/>
          <w:sz w:val="21"/>
          <w:szCs w:val="21"/>
        </w:rPr>
        <w:t xml:space="preserve"> </w:t>
      </w:r>
      <w:r w:rsidRPr="005E270C">
        <w:rPr>
          <w:sz w:val="21"/>
          <w:szCs w:val="21"/>
        </w:rPr>
        <w:t>(последнее</w:t>
      </w:r>
      <w:r w:rsidRPr="005E270C">
        <w:rPr>
          <w:spacing w:val="-2"/>
          <w:sz w:val="21"/>
          <w:szCs w:val="21"/>
        </w:rPr>
        <w:t xml:space="preserve"> </w:t>
      </w:r>
      <w:r w:rsidRPr="005E270C">
        <w:rPr>
          <w:sz w:val="21"/>
          <w:szCs w:val="21"/>
        </w:rPr>
        <w:t>-</w:t>
      </w:r>
      <w:r w:rsidRPr="005E270C">
        <w:rPr>
          <w:spacing w:val="-3"/>
          <w:sz w:val="21"/>
          <w:szCs w:val="21"/>
        </w:rPr>
        <w:t xml:space="preserve"> </w:t>
      </w:r>
      <w:r w:rsidRPr="005E270C">
        <w:rPr>
          <w:sz w:val="21"/>
          <w:szCs w:val="21"/>
        </w:rPr>
        <w:t>при</w:t>
      </w:r>
      <w:r w:rsidRPr="005E270C">
        <w:rPr>
          <w:spacing w:val="-2"/>
          <w:sz w:val="21"/>
          <w:szCs w:val="21"/>
        </w:rPr>
        <w:t xml:space="preserve"> </w:t>
      </w:r>
      <w:r w:rsidRPr="005E270C">
        <w:rPr>
          <w:sz w:val="21"/>
          <w:szCs w:val="21"/>
        </w:rPr>
        <w:t>наличии)</w:t>
      </w:r>
      <w:r w:rsidRPr="005E270C">
        <w:rPr>
          <w:spacing w:val="-2"/>
          <w:sz w:val="21"/>
          <w:szCs w:val="21"/>
        </w:rPr>
        <w:t xml:space="preserve"> заявителя;</w:t>
      </w:r>
    </w:p>
    <w:p w:rsidR="005E270C" w:rsidRPr="005E270C" w:rsidRDefault="005E270C" w:rsidP="005E270C">
      <w:pPr>
        <w:pStyle w:val="a7"/>
        <w:numPr>
          <w:ilvl w:val="0"/>
          <w:numId w:val="20"/>
        </w:numPr>
        <w:tabs>
          <w:tab w:val="left" w:pos="567"/>
          <w:tab w:val="left" w:pos="851"/>
        </w:tabs>
        <w:spacing w:line="276" w:lineRule="auto"/>
        <w:ind w:left="0" w:right="203" w:firstLine="426"/>
        <w:rPr>
          <w:sz w:val="21"/>
          <w:szCs w:val="21"/>
        </w:rPr>
      </w:pPr>
      <w:r w:rsidRPr="005E270C">
        <w:rPr>
          <w:sz w:val="21"/>
          <w:szCs w:val="21"/>
        </w:rPr>
        <w:t>адрес места жительства заявителя и номер телефона для связи с</w:t>
      </w:r>
      <w:r w:rsidRPr="005E270C">
        <w:rPr>
          <w:spacing w:val="-2"/>
          <w:sz w:val="21"/>
          <w:szCs w:val="21"/>
        </w:rPr>
        <w:t xml:space="preserve"> </w:t>
      </w:r>
      <w:r w:rsidRPr="005E270C">
        <w:rPr>
          <w:sz w:val="21"/>
          <w:szCs w:val="21"/>
        </w:rPr>
        <w:t>заявителем, по которому в том числе может быть направлено сообщение, включая короткое текстовое сообщение;</w:t>
      </w:r>
    </w:p>
    <w:p w:rsidR="005E270C" w:rsidRPr="005E270C" w:rsidRDefault="005E270C" w:rsidP="005E270C">
      <w:pPr>
        <w:pStyle w:val="a7"/>
        <w:numPr>
          <w:ilvl w:val="0"/>
          <w:numId w:val="20"/>
        </w:numPr>
        <w:tabs>
          <w:tab w:val="left" w:pos="567"/>
          <w:tab w:val="left" w:pos="851"/>
        </w:tabs>
        <w:spacing w:line="276" w:lineRule="auto"/>
        <w:ind w:left="0" w:right="204" w:firstLine="426"/>
        <w:rPr>
          <w:sz w:val="21"/>
          <w:szCs w:val="21"/>
        </w:rPr>
      </w:pPr>
      <w:r w:rsidRPr="005E270C">
        <w:rPr>
          <w:sz w:val="21"/>
          <w:szCs w:val="21"/>
        </w:rPr>
        <w:t xml:space="preserve">почтовый адрес, по которому заявителем могут быть получены почтовые сообщения, за исключением случаев, если такие сообщения могут быть получены по адресу места </w:t>
      </w:r>
      <w:r w:rsidRPr="005E270C">
        <w:rPr>
          <w:spacing w:val="-2"/>
          <w:sz w:val="21"/>
          <w:szCs w:val="21"/>
        </w:rPr>
        <w:t>жительства;</w:t>
      </w:r>
    </w:p>
    <w:p w:rsidR="005E270C" w:rsidRPr="005E270C" w:rsidRDefault="005E270C" w:rsidP="005E270C">
      <w:pPr>
        <w:pStyle w:val="a7"/>
        <w:numPr>
          <w:ilvl w:val="0"/>
          <w:numId w:val="20"/>
        </w:numPr>
        <w:tabs>
          <w:tab w:val="left" w:pos="567"/>
          <w:tab w:val="left" w:pos="851"/>
        </w:tabs>
        <w:spacing w:line="276" w:lineRule="auto"/>
        <w:ind w:left="0" w:right="201" w:firstLine="426"/>
        <w:rPr>
          <w:sz w:val="21"/>
          <w:szCs w:val="21"/>
        </w:rPr>
      </w:pPr>
      <w:r w:rsidRPr="005E270C">
        <w:rPr>
          <w:sz w:val="21"/>
          <w:szCs w:val="21"/>
        </w:rPr>
        <w:t>адрес электронной почты, либо адрес мессенджеров</w:t>
      </w:r>
      <w:r w:rsidR="0034655B">
        <w:rPr>
          <w:sz w:val="21"/>
          <w:szCs w:val="21"/>
        </w:rPr>
        <w:t xml:space="preserve"> </w:t>
      </w:r>
      <w:r w:rsidR="0034655B" w:rsidRPr="0034655B">
        <w:rPr>
          <w:bCs/>
          <w:sz w:val="21"/>
          <w:szCs w:val="21"/>
        </w:rPr>
        <w:t>MAX,</w:t>
      </w:r>
      <w:r w:rsidRPr="0034655B">
        <w:rPr>
          <w:sz w:val="21"/>
          <w:szCs w:val="21"/>
        </w:rPr>
        <w:t xml:space="preserve"> WhatsApp, Telegram</w:t>
      </w:r>
      <w:r w:rsidRPr="005E270C">
        <w:rPr>
          <w:sz w:val="21"/>
          <w:szCs w:val="21"/>
        </w:rPr>
        <w:t>, по которым заявителем могут быть получены электронные сообщения (при наличии);</w:t>
      </w:r>
    </w:p>
    <w:p w:rsidR="005E270C" w:rsidRPr="005E270C" w:rsidRDefault="005E270C" w:rsidP="005E270C">
      <w:pPr>
        <w:pStyle w:val="a7"/>
        <w:numPr>
          <w:ilvl w:val="0"/>
          <w:numId w:val="20"/>
        </w:numPr>
        <w:tabs>
          <w:tab w:val="left" w:pos="567"/>
          <w:tab w:val="left" w:pos="851"/>
        </w:tabs>
        <w:spacing w:line="276" w:lineRule="auto"/>
        <w:ind w:left="0" w:firstLine="426"/>
        <w:rPr>
          <w:sz w:val="21"/>
          <w:szCs w:val="21"/>
        </w:rPr>
      </w:pPr>
      <w:r w:rsidRPr="005E270C">
        <w:rPr>
          <w:sz w:val="21"/>
          <w:szCs w:val="21"/>
        </w:rPr>
        <w:t>согласие</w:t>
      </w:r>
      <w:r w:rsidRPr="005E270C">
        <w:rPr>
          <w:spacing w:val="-7"/>
          <w:sz w:val="21"/>
          <w:szCs w:val="21"/>
        </w:rPr>
        <w:t xml:space="preserve"> </w:t>
      </w:r>
      <w:r w:rsidRPr="005E270C">
        <w:rPr>
          <w:sz w:val="21"/>
          <w:szCs w:val="21"/>
        </w:rPr>
        <w:t>заявителя</w:t>
      </w:r>
      <w:r w:rsidRPr="005E270C">
        <w:rPr>
          <w:spacing w:val="-3"/>
          <w:sz w:val="21"/>
          <w:szCs w:val="21"/>
        </w:rPr>
        <w:t xml:space="preserve"> </w:t>
      </w:r>
      <w:r w:rsidRPr="005E270C">
        <w:rPr>
          <w:sz w:val="21"/>
          <w:szCs w:val="21"/>
        </w:rPr>
        <w:t>на</w:t>
      </w:r>
      <w:r w:rsidRPr="005E270C">
        <w:rPr>
          <w:spacing w:val="-5"/>
          <w:sz w:val="21"/>
          <w:szCs w:val="21"/>
        </w:rPr>
        <w:t xml:space="preserve"> </w:t>
      </w:r>
      <w:r w:rsidRPr="005E270C">
        <w:rPr>
          <w:sz w:val="21"/>
          <w:szCs w:val="21"/>
        </w:rPr>
        <w:t>соблюдение</w:t>
      </w:r>
      <w:r w:rsidRPr="005E270C">
        <w:rPr>
          <w:spacing w:val="-4"/>
          <w:sz w:val="21"/>
          <w:szCs w:val="21"/>
        </w:rPr>
        <w:t xml:space="preserve"> </w:t>
      </w:r>
      <w:r w:rsidRPr="005E270C">
        <w:rPr>
          <w:sz w:val="21"/>
          <w:szCs w:val="21"/>
        </w:rPr>
        <w:t>требований</w:t>
      </w:r>
      <w:r w:rsidRPr="005E270C">
        <w:rPr>
          <w:spacing w:val="-5"/>
          <w:sz w:val="21"/>
          <w:szCs w:val="21"/>
        </w:rPr>
        <w:t xml:space="preserve"> </w:t>
      </w:r>
      <w:r w:rsidRPr="005E270C">
        <w:rPr>
          <w:sz w:val="21"/>
          <w:szCs w:val="21"/>
        </w:rPr>
        <w:t>Устава</w:t>
      </w:r>
      <w:r w:rsidRPr="005E270C">
        <w:rPr>
          <w:spacing w:val="-4"/>
          <w:sz w:val="21"/>
          <w:szCs w:val="21"/>
        </w:rPr>
        <w:t xml:space="preserve"> </w:t>
      </w:r>
      <w:r w:rsidRPr="005E270C">
        <w:rPr>
          <w:spacing w:val="-2"/>
          <w:sz w:val="21"/>
          <w:szCs w:val="21"/>
        </w:rPr>
        <w:t>Товарищества;</w:t>
      </w:r>
    </w:p>
    <w:p w:rsidR="005E270C" w:rsidRPr="005E270C" w:rsidRDefault="005E270C" w:rsidP="007B2352">
      <w:pPr>
        <w:pStyle w:val="a7"/>
        <w:numPr>
          <w:ilvl w:val="1"/>
          <w:numId w:val="30"/>
        </w:numPr>
        <w:tabs>
          <w:tab w:val="left" w:pos="567"/>
          <w:tab w:val="left" w:pos="851"/>
          <w:tab w:val="left" w:pos="1396"/>
        </w:tabs>
        <w:spacing w:line="276" w:lineRule="auto"/>
        <w:ind w:left="0" w:right="203" w:firstLine="426"/>
        <w:rPr>
          <w:sz w:val="21"/>
          <w:szCs w:val="21"/>
        </w:rPr>
      </w:pPr>
      <w:r w:rsidRPr="005E270C">
        <w:rPr>
          <w:sz w:val="21"/>
          <w:szCs w:val="21"/>
        </w:rPr>
        <w:t>К заявлению должны быть приложены копии документов, подтверждающих личность заявителя и право заявителя на земельный участок в границах Товарищества. При подаче заявления обязательно предоставление оригиналов документов, подтверждающих право заявителя на земельный участок в границах Товарищества для сверки с копией, либо предоставление заверенного нотариально документа, либо оригинала выписки из ЕГРН.</w:t>
      </w:r>
    </w:p>
    <w:p w:rsidR="005E270C" w:rsidRPr="005E270C" w:rsidRDefault="005E270C" w:rsidP="007B2352">
      <w:pPr>
        <w:pStyle w:val="a7"/>
        <w:numPr>
          <w:ilvl w:val="1"/>
          <w:numId w:val="30"/>
        </w:numPr>
        <w:tabs>
          <w:tab w:val="left" w:pos="567"/>
          <w:tab w:val="left" w:pos="851"/>
          <w:tab w:val="left" w:pos="1535"/>
        </w:tabs>
        <w:spacing w:line="276" w:lineRule="auto"/>
        <w:ind w:left="0" w:right="205" w:firstLine="426"/>
        <w:rPr>
          <w:sz w:val="21"/>
          <w:szCs w:val="21"/>
        </w:rPr>
      </w:pPr>
      <w:r w:rsidRPr="005E270C">
        <w:rPr>
          <w:sz w:val="21"/>
          <w:szCs w:val="21"/>
        </w:rPr>
        <w:t>Рассмотрение Правлением товарищества заявления садовода о при</w:t>
      </w:r>
      <w:r w:rsidR="0034655B">
        <w:rPr>
          <w:sz w:val="21"/>
          <w:szCs w:val="21"/>
        </w:rPr>
        <w:t>ё</w:t>
      </w:r>
      <w:r w:rsidRPr="005E270C">
        <w:rPr>
          <w:sz w:val="21"/>
          <w:szCs w:val="21"/>
        </w:rPr>
        <w:t>ме в члены Товарищества, осуществляется в срок, не превышающий тридцати календарных дней со дня подачи такого заявления. Днем приема в члены Товарищества лица, подавшего заявление о при</w:t>
      </w:r>
      <w:r w:rsidR="0034655B">
        <w:rPr>
          <w:sz w:val="21"/>
          <w:szCs w:val="21"/>
        </w:rPr>
        <w:t>ё</w:t>
      </w:r>
      <w:r w:rsidRPr="005E270C">
        <w:rPr>
          <w:sz w:val="21"/>
          <w:szCs w:val="21"/>
        </w:rPr>
        <w:t>ме в члены Товарищества, является день принятия соответствующего решения Правлением товарищества. С даты принятия решения о при</w:t>
      </w:r>
      <w:r w:rsidR="0034655B">
        <w:rPr>
          <w:sz w:val="21"/>
          <w:szCs w:val="21"/>
        </w:rPr>
        <w:t>ё</w:t>
      </w:r>
      <w:r w:rsidRPr="005E270C">
        <w:rPr>
          <w:sz w:val="21"/>
          <w:szCs w:val="21"/>
        </w:rPr>
        <w:t xml:space="preserve">ме, лицо, подавшее заявление, имеет </w:t>
      </w:r>
      <w:hyperlink r:id="rId10">
        <w:r w:rsidRPr="005E270C">
          <w:rPr>
            <w:sz w:val="21"/>
            <w:szCs w:val="21"/>
          </w:rPr>
          <w:t>права и нес</w:t>
        </w:r>
        <w:r w:rsidR="0034655B">
          <w:rPr>
            <w:sz w:val="21"/>
            <w:szCs w:val="21"/>
          </w:rPr>
          <w:t>ё</w:t>
        </w:r>
        <w:r w:rsidRPr="005E270C">
          <w:rPr>
            <w:sz w:val="21"/>
            <w:szCs w:val="21"/>
          </w:rPr>
          <w:t>т обязанности члена Товарищества,</w:t>
        </w:r>
      </w:hyperlink>
      <w:r w:rsidRPr="005E270C">
        <w:rPr>
          <w:sz w:val="21"/>
          <w:szCs w:val="21"/>
        </w:rPr>
        <w:t xml:space="preserve"> предусмотренные законодательством Российской Федерации и настоящим </w:t>
      </w:r>
      <w:hyperlink r:id="rId11">
        <w:r w:rsidRPr="005E270C">
          <w:rPr>
            <w:sz w:val="21"/>
            <w:szCs w:val="21"/>
          </w:rPr>
          <w:t>Уставом.</w:t>
        </w:r>
      </w:hyperlink>
    </w:p>
    <w:p w:rsidR="005E270C" w:rsidRPr="005E270C" w:rsidRDefault="005E270C" w:rsidP="007B2352">
      <w:pPr>
        <w:pStyle w:val="a7"/>
        <w:numPr>
          <w:ilvl w:val="1"/>
          <w:numId w:val="30"/>
        </w:numPr>
        <w:tabs>
          <w:tab w:val="left" w:pos="567"/>
          <w:tab w:val="left" w:pos="851"/>
          <w:tab w:val="left" w:pos="1396"/>
        </w:tabs>
        <w:spacing w:line="276" w:lineRule="auto"/>
        <w:ind w:left="0" w:right="204" w:firstLine="426"/>
        <w:rPr>
          <w:sz w:val="21"/>
          <w:szCs w:val="21"/>
        </w:rPr>
      </w:pPr>
      <w:r w:rsidRPr="005E270C">
        <w:rPr>
          <w:sz w:val="21"/>
          <w:szCs w:val="21"/>
        </w:rPr>
        <w:t>Правление Товарищества, после принятия решения о при</w:t>
      </w:r>
      <w:r w:rsidR="0034655B">
        <w:rPr>
          <w:sz w:val="21"/>
          <w:szCs w:val="21"/>
        </w:rPr>
        <w:t>ё</w:t>
      </w:r>
      <w:r w:rsidRPr="005E270C">
        <w:rPr>
          <w:sz w:val="21"/>
          <w:szCs w:val="21"/>
        </w:rPr>
        <w:t>ме садовода в члены Товарищества, в течение одного месяца производит оформление нового члена с обязательным включением данных в реестр членов Товарищества.</w:t>
      </w:r>
    </w:p>
    <w:p w:rsidR="005E270C" w:rsidRPr="00412512" w:rsidRDefault="005E270C" w:rsidP="007B2352">
      <w:pPr>
        <w:pStyle w:val="a7"/>
        <w:numPr>
          <w:ilvl w:val="1"/>
          <w:numId w:val="30"/>
        </w:numPr>
        <w:tabs>
          <w:tab w:val="left" w:pos="567"/>
          <w:tab w:val="left" w:pos="851"/>
          <w:tab w:val="left" w:pos="1396"/>
        </w:tabs>
        <w:spacing w:line="276" w:lineRule="auto"/>
        <w:ind w:left="0" w:right="201" w:firstLine="426"/>
        <w:rPr>
          <w:sz w:val="21"/>
          <w:szCs w:val="21"/>
        </w:rPr>
      </w:pPr>
      <w:r w:rsidRPr="00412512">
        <w:rPr>
          <w:sz w:val="21"/>
          <w:szCs w:val="21"/>
        </w:rPr>
        <w:t>Каждому члену Товарищества в течение 10 (десяти) дней со дня приема в члены Товарищества председателем Товарищества выдается выписка из протокола заседания Правления, которая подтверждает членство в Товариществе, а также членская книжка.</w:t>
      </w:r>
      <w:r w:rsidR="00412512">
        <w:rPr>
          <w:sz w:val="21"/>
          <w:szCs w:val="21"/>
        </w:rPr>
        <w:t xml:space="preserve"> </w:t>
      </w:r>
      <w:r w:rsidRPr="00412512">
        <w:rPr>
          <w:sz w:val="21"/>
          <w:szCs w:val="21"/>
        </w:rPr>
        <w:t>Член Товарищества обязан предоставить Правлению Товарищества достоверные сведения, предусмотренные пунктом 9.7 настоящего Устава, и своевременно информировать Правление Товарищества об их изменениях. Товарищество не отвечает за последствия неполучения членом Товарищества юридически значимых сообщений, в том числе о дате проведения Общего собрания членов Товарищества при условии несвоевременного представления информации членом Товарищества о месте его постоянного жительства отличным от сведений, содержащимся в реестре членов Товарищества.</w:t>
      </w:r>
    </w:p>
    <w:p w:rsidR="005E270C" w:rsidRPr="005E270C" w:rsidRDefault="005E270C" w:rsidP="007B2352">
      <w:pPr>
        <w:pStyle w:val="a7"/>
        <w:numPr>
          <w:ilvl w:val="1"/>
          <w:numId w:val="30"/>
        </w:numPr>
        <w:tabs>
          <w:tab w:val="left" w:pos="567"/>
          <w:tab w:val="left" w:pos="851"/>
          <w:tab w:val="left" w:pos="1134"/>
          <w:tab w:val="left" w:pos="1396"/>
        </w:tabs>
        <w:spacing w:line="276" w:lineRule="auto"/>
        <w:ind w:left="0" w:right="202" w:firstLine="426"/>
        <w:rPr>
          <w:sz w:val="21"/>
          <w:szCs w:val="21"/>
        </w:rPr>
      </w:pPr>
      <w:r w:rsidRPr="005E270C">
        <w:rPr>
          <w:sz w:val="21"/>
          <w:szCs w:val="21"/>
        </w:rPr>
        <w:t>За период со дня вступления во владение земельным участком до дня проведения заседания Правления, в повестку дня которого включен вопрос о приеме заявителя в члены Товарищества, заявитель обязан оплачивать членские взносы и иные обязательные платежи в тех же размерах и в те же сроки, что и члены Товарищества. В случае если у бывшего собственника (наследодателя, дарителя, продавца) земельного участка имелась задолженность перед Товариществом, заявителю следует обеспечить еѐ погашение. Неуплата или неполная уплата взносов и обязательных платежей может быть причиной принятия решения об отказе в приеме его в члены Товарищества.</w:t>
      </w:r>
    </w:p>
    <w:p w:rsidR="005E270C" w:rsidRPr="005E270C" w:rsidRDefault="00AE66B7" w:rsidP="007B2352">
      <w:pPr>
        <w:pStyle w:val="a7"/>
        <w:numPr>
          <w:ilvl w:val="1"/>
          <w:numId w:val="30"/>
        </w:numPr>
        <w:tabs>
          <w:tab w:val="left" w:pos="567"/>
          <w:tab w:val="left" w:pos="851"/>
          <w:tab w:val="left" w:pos="993"/>
          <w:tab w:val="left" w:pos="1396"/>
        </w:tabs>
        <w:spacing w:line="276" w:lineRule="auto"/>
        <w:ind w:left="0" w:firstLine="426"/>
        <w:rPr>
          <w:sz w:val="21"/>
          <w:szCs w:val="21"/>
        </w:rPr>
      </w:pPr>
      <w:r>
        <w:rPr>
          <w:sz w:val="21"/>
          <w:szCs w:val="21"/>
        </w:rPr>
        <w:t xml:space="preserve"> </w:t>
      </w:r>
      <w:r w:rsidR="005E270C" w:rsidRPr="005E270C">
        <w:rPr>
          <w:sz w:val="21"/>
          <w:szCs w:val="21"/>
        </w:rPr>
        <w:t>Прекращение</w:t>
      </w:r>
      <w:r w:rsidR="005E270C" w:rsidRPr="005E270C">
        <w:rPr>
          <w:spacing w:val="-3"/>
          <w:sz w:val="21"/>
          <w:szCs w:val="21"/>
        </w:rPr>
        <w:t xml:space="preserve"> </w:t>
      </w:r>
      <w:r w:rsidR="005E270C" w:rsidRPr="005E270C">
        <w:rPr>
          <w:sz w:val="21"/>
          <w:szCs w:val="21"/>
        </w:rPr>
        <w:t>членства</w:t>
      </w:r>
      <w:r w:rsidR="005E270C" w:rsidRPr="005E270C">
        <w:rPr>
          <w:spacing w:val="-2"/>
          <w:sz w:val="21"/>
          <w:szCs w:val="21"/>
        </w:rPr>
        <w:t xml:space="preserve"> </w:t>
      </w:r>
      <w:r w:rsidR="005E270C" w:rsidRPr="005E270C">
        <w:rPr>
          <w:sz w:val="21"/>
          <w:szCs w:val="21"/>
        </w:rPr>
        <w:t>в</w:t>
      </w:r>
      <w:r w:rsidR="005E270C" w:rsidRPr="005E270C">
        <w:rPr>
          <w:spacing w:val="-2"/>
          <w:sz w:val="21"/>
          <w:szCs w:val="21"/>
        </w:rPr>
        <w:t xml:space="preserve"> Товариществе:</w:t>
      </w:r>
    </w:p>
    <w:p w:rsidR="005E270C" w:rsidRPr="005E270C" w:rsidRDefault="005E270C" w:rsidP="007B2352">
      <w:pPr>
        <w:pStyle w:val="a7"/>
        <w:numPr>
          <w:ilvl w:val="2"/>
          <w:numId w:val="30"/>
        </w:numPr>
        <w:tabs>
          <w:tab w:val="left" w:pos="567"/>
          <w:tab w:val="left" w:pos="851"/>
          <w:tab w:val="left" w:pos="1134"/>
          <w:tab w:val="left" w:pos="1535"/>
        </w:tabs>
        <w:spacing w:line="276" w:lineRule="auto"/>
        <w:ind w:left="0" w:right="203" w:firstLine="426"/>
        <w:rPr>
          <w:sz w:val="21"/>
          <w:szCs w:val="21"/>
        </w:rPr>
      </w:pPr>
      <w:r w:rsidRPr="005E270C">
        <w:rPr>
          <w:sz w:val="21"/>
          <w:szCs w:val="21"/>
        </w:rPr>
        <w:t xml:space="preserve">Членство в Товариществе может быть прекращено добровольно или принудительно, а </w:t>
      </w:r>
      <w:r w:rsidRPr="005E270C">
        <w:rPr>
          <w:sz w:val="21"/>
          <w:szCs w:val="21"/>
        </w:rPr>
        <w:lastRenderedPageBreak/>
        <w:t>также в связи с прекращением у члена товарищества прав на</w:t>
      </w:r>
      <w:r w:rsidRPr="005E270C">
        <w:rPr>
          <w:spacing w:val="40"/>
          <w:sz w:val="21"/>
          <w:szCs w:val="21"/>
        </w:rPr>
        <w:t xml:space="preserve"> </w:t>
      </w:r>
      <w:r w:rsidRPr="005E270C">
        <w:rPr>
          <w:sz w:val="21"/>
          <w:szCs w:val="21"/>
        </w:rPr>
        <w:t>принадлежащий ему садовый или огородный земельный участок либо в связи со смертью члена товарищества.</w:t>
      </w:r>
    </w:p>
    <w:p w:rsidR="005E270C" w:rsidRPr="005E270C" w:rsidRDefault="005E270C" w:rsidP="007B2352">
      <w:pPr>
        <w:pStyle w:val="a7"/>
        <w:numPr>
          <w:ilvl w:val="2"/>
          <w:numId w:val="30"/>
        </w:numPr>
        <w:tabs>
          <w:tab w:val="left" w:pos="567"/>
          <w:tab w:val="left" w:pos="851"/>
          <w:tab w:val="left" w:pos="1134"/>
          <w:tab w:val="left" w:pos="1535"/>
        </w:tabs>
        <w:spacing w:line="276" w:lineRule="auto"/>
        <w:ind w:left="0" w:right="205" w:firstLine="426"/>
        <w:rPr>
          <w:sz w:val="21"/>
          <w:szCs w:val="21"/>
        </w:rPr>
      </w:pPr>
      <w:r w:rsidRPr="005E270C">
        <w:rPr>
          <w:sz w:val="21"/>
          <w:szCs w:val="21"/>
        </w:rPr>
        <w:t>Добровольное прекращение членства в товариществе осуществляется путем выхода из Товарищества.</w:t>
      </w:r>
    </w:p>
    <w:p w:rsidR="005E270C" w:rsidRPr="005E270C" w:rsidRDefault="005E270C" w:rsidP="007B2352">
      <w:pPr>
        <w:pStyle w:val="a7"/>
        <w:numPr>
          <w:ilvl w:val="2"/>
          <w:numId w:val="30"/>
        </w:numPr>
        <w:tabs>
          <w:tab w:val="left" w:pos="567"/>
          <w:tab w:val="left" w:pos="851"/>
          <w:tab w:val="left" w:pos="1134"/>
          <w:tab w:val="left" w:pos="1535"/>
        </w:tabs>
        <w:spacing w:line="276" w:lineRule="auto"/>
        <w:ind w:left="0" w:right="210" w:firstLine="426"/>
        <w:rPr>
          <w:sz w:val="21"/>
          <w:szCs w:val="21"/>
        </w:rPr>
      </w:pPr>
      <w:r w:rsidRPr="005E270C">
        <w:rPr>
          <w:sz w:val="21"/>
          <w:szCs w:val="21"/>
        </w:rPr>
        <w:t>Членство в Товариществе в связи с выходом из товарищества прекращается со дня подачи членом товарищества соответствующего заявления в Правление товарищества. При этом принятие решения органами товарищества о прекращении членства не требуется.</w:t>
      </w:r>
    </w:p>
    <w:p w:rsidR="005E270C" w:rsidRPr="005E270C" w:rsidRDefault="005E270C" w:rsidP="007B2352">
      <w:pPr>
        <w:pStyle w:val="a7"/>
        <w:numPr>
          <w:ilvl w:val="2"/>
          <w:numId w:val="30"/>
        </w:numPr>
        <w:tabs>
          <w:tab w:val="left" w:pos="567"/>
          <w:tab w:val="left" w:pos="851"/>
          <w:tab w:val="left" w:pos="1134"/>
          <w:tab w:val="left" w:pos="1535"/>
        </w:tabs>
        <w:spacing w:line="276" w:lineRule="auto"/>
        <w:ind w:left="0" w:right="202" w:firstLine="426"/>
        <w:rPr>
          <w:sz w:val="21"/>
          <w:szCs w:val="21"/>
        </w:rPr>
      </w:pPr>
      <w:r w:rsidRPr="005E270C">
        <w:rPr>
          <w:sz w:val="21"/>
          <w:szCs w:val="21"/>
        </w:rPr>
        <w:t xml:space="preserve">Членство в Товариществе прекращается принудительно решением </w:t>
      </w:r>
      <w:bookmarkStart w:id="1" w:name="_bookmark0"/>
      <w:bookmarkEnd w:id="1"/>
      <w:r w:rsidRPr="005E270C">
        <w:rPr>
          <w:sz w:val="21"/>
          <w:szCs w:val="21"/>
        </w:rPr>
        <w:t>Общего собрания членов Товарищества со дня принятия такого решения или с иной даты, определенной данным решением, в связи с неуплатой взносов в течение более шести месяцев</w:t>
      </w:r>
      <w:r w:rsidRPr="005E270C">
        <w:rPr>
          <w:spacing w:val="40"/>
          <w:sz w:val="21"/>
          <w:szCs w:val="21"/>
        </w:rPr>
        <w:t xml:space="preserve"> </w:t>
      </w:r>
      <w:r w:rsidRPr="005E270C">
        <w:rPr>
          <w:sz w:val="21"/>
          <w:szCs w:val="21"/>
        </w:rPr>
        <w:t>с момента возникновения этой обязанности.</w:t>
      </w:r>
    </w:p>
    <w:p w:rsidR="005E270C" w:rsidRPr="005E270C" w:rsidRDefault="005E270C" w:rsidP="007B2352">
      <w:pPr>
        <w:pStyle w:val="a7"/>
        <w:numPr>
          <w:ilvl w:val="2"/>
          <w:numId w:val="30"/>
        </w:numPr>
        <w:tabs>
          <w:tab w:val="left" w:pos="567"/>
          <w:tab w:val="left" w:pos="851"/>
          <w:tab w:val="left" w:pos="1134"/>
          <w:tab w:val="left" w:pos="1535"/>
        </w:tabs>
        <w:spacing w:line="276" w:lineRule="auto"/>
        <w:ind w:left="0" w:right="201" w:firstLine="426"/>
        <w:rPr>
          <w:sz w:val="21"/>
          <w:szCs w:val="21"/>
        </w:rPr>
      </w:pPr>
      <w:r w:rsidRPr="005E270C">
        <w:rPr>
          <w:sz w:val="21"/>
          <w:szCs w:val="21"/>
        </w:rPr>
        <w:t xml:space="preserve">Председатель товарищества не позднее чем за месяц до дня проведения Общего собрания членов Товарищества, на котором планируется рассмотреть вопрос об исключении члена Товарищества, направляет данному члену Товарищества предупреждение о недопустимости неисполнения обязанности, указанной в </w:t>
      </w:r>
      <w:hyperlink r:id="rId12">
        <w:r w:rsidRPr="005E270C">
          <w:rPr>
            <w:sz w:val="21"/>
            <w:szCs w:val="21"/>
          </w:rPr>
          <w:t>пункте 2 части 6 статьи 11</w:t>
        </w:r>
      </w:hyperlink>
      <w:r w:rsidRPr="005E270C">
        <w:rPr>
          <w:sz w:val="21"/>
          <w:szCs w:val="21"/>
        </w:rPr>
        <w:t xml:space="preserve"> Федерального закона № 217-ФЗ, содержащее рекомендации по устранению нарушения исполнения этой обязанности, заказным письмом с уведомлением о вручении по указанным в реестре членов Товарищества адресу места жительства и адресу электронной почты, </w:t>
      </w:r>
      <w:r w:rsidR="0034655B" w:rsidRPr="0034655B">
        <w:rPr>
          <w:bCs/>
          <w:sz w:val="21"/>
          <w:szCs w:val="21"/>
        </w:rPr>
        <w:t>MAX,</w:t>
      </w:r>
      <w:r w:rsidR="0034655B" w:rsidRPr="0034655B">
        <w:rPr>
          <w:sz w:val="21"/>
          <w:szCs w:val="21"/>
        </w:rPr>
        <w:t xml:space="preserve"> </w:t>
      </w:r>
      <w:r w:rsidRPr="0034655B">
        <w:rPr>
          <w:sz w:val="21"/>
          <w:szCs w:val="21"/>
        </w:rPr>
        <w:t>WhatsApp</w:t>
      </w:r>
      <w:r w:rsidRPr="005E270C">
        <w:rPr>
          <w:sz w:val="21"/>
          <w:szCs w:val="21"/>
        </w:rPr>
        <w:t>, Telegram (при наличии), по которым данным членом Товарищества могут быть получены электронные сообщения.</w:t>
      </w:r>
    </w:p>
    <w:p w:rsidR="005E270C" w:rsidRPr="005E270C" w:rsidRDefault="005E270C" w:rsidP="007B2352">
      <w:pPr>
        <w:pStyle w:val="a7"/>
        <w:numPr>
          <w:ilvl w:val="2"/>
          <w:numId w:val="30"/>
        </w:numPr>
        <w:tabs>
          <w:tab w:val="left" w:pos="567"/>
          <w:tab w:val="left" w:pos="851"/>
          <w:tab w:val="left" w:pos="1134"/>
          <w:tab w:val="left" w:pos="1535"/>
        </w:tabs>
        <w:spacing w:line="276" w:lineRule="auto"/>
        <w:ind w:left="0" w:right="204" w:firstLine="426"/>
        <w:rPr>
          <w:sz w:val="21"/>
          <w:szCs w:val="21"/>
        </w:rPr>
      </w:pPr>
      <w:r w:rsidRPr="005E270C">
        <w:rPr>
          <w:sz w:val="21"/>
          <w:szCs w:val="21"/>
        </w:rPr>
        <w:t xml:space="preserve">Член Товарищества должен быть проинформирован в порядке, установленном </w:t>
      </w:r>
      <w:hyperlink r:id="rId13">
        <w:r w:rsidRPr="005E270C">
          <w:rPr>
            <w:sz w:val="21"/>
            <w:szCs w:val="21"/>
          </w:rPr>
          <w:t>частью 13 статьи 17</w:t>
        </w:r>
      </w:hyperlink>
      <w:r w:rsidRPr="005E270C">
        <w:rPr>
          <w:sz w:val="21"/>
          <w:szCs w:val="21"/>
        </w:rPr>
        <w:t xml:space="preserve"> Федерального закона № 217-ФЗ, о дате, времени и месте проведения Общего собрания членов Товарищества, на котором должен быть рассмотрен вопрос об исключении его из числа членов Товарищества</w:t>
      </w:r>
      <w:bookmarkStart w:id="2" w:name="_bookmark1"/>
      <w:bookmarkEnd w:id="2"/>
      <w:r w:rsidRPr="005E270C">
        <w:rPr>
          <w:sz w:val="21"/>
          <w:szCs w:val="21"/>
        </w:rPr>
        <w:t>.</w:t>
      </w:r>
    </w:p>
    <w:p w:rsidR="005E270C" w:rsidRPr="005E270C" w:rsidRDefault="005E270C" w:rsidP="007B2352">
      <w:pPr>
        <w:pStyle w:val="a7"/>
        <w:numPr>
          <w:ilvl w:val="2"/>
          <w:numId w:val="30"/>
        </w:numPr>
        <w:tabs>
          <w:tab w:val="left" w:pos="567"/>
          <w:tab w:val="left" w:pos="851"/>
          <w:tab w:val="left" w:pos="1134"/>
          <w:tab w:val="left" w:pos="1535"/>
        </w:tabs>
        <w:spacing w:line="276" w:lineRule="auto"/>
        <w:ind w:left="0" w:right="209" w:firstLine="426"/>
        <w:rPr>
          <w:sz w:val="21"/>
          <w:szCs w:val="21"/>
        </w:rPr>
      </w:pPr>
      <w:r w:rsidRPr="005E270C">
        <w:rPr>
          <w:sz w:val="21"/>
          <w:szCs w:val="21"/>
        </w:rPr>
        <w:t>Решение Общего собрания членов товарищества о принудительном</w:t>
      </w:r>
      <w:r w:rsidRPr="005E270C">
        <w:rPr>
          <w:spacing w:val="40"/>
          <w:sz w:val="21"/>
          <w:szCs w:val="21"/>
        </w:rPr>
        <w:t xml:space="preserve"> </w:t>
      </w:r>
      <w:r w:rsidRPr="005E270C">
        <w:rPr>
          <w:sz w:val="21"/>
          <w:szCs w:val="21"/>
        </w:rPr>
        <w:t>прекращении членства в Товариществе может быть обжаловано в судебном порядке.</w:t>
      </w:r>
    </w:p>
    <w:p w:rsidR="005E270C" w:rsidRPr="005E270C" w:rsidRDefault="005E270C" w:rsidP="007B2352">
      <w:pPr>
        <w:pStyle w:val="a7"/>
        <w:numPr>
          <w:ilvl w:val="2"/>
          <w:numId w:val="30"/>
        </w:numPr>
        <w:tabs>
          <w:tab w:val="left" w:pos="567"/>
          <w:tab w:val="left" w:pos="851"/>
          <w:tab w:val="left" w:pos="1134"/>
          <w:tab w:val="left" w:pos="1535"/>
        </w:tabs>
        <w:spacing w:line="276" w:lineRule="auto"/>
        <w:ind w:left="0" w:right="200" w:firstLine="426"/>
        <w:rPr>
          <w:sz w:val="21"/>
          <w:szCs w:val="21"/>
        </w:rPr>
      </w:pPr>
      <w:r w:rsidRPr="005E270C">
        <w:rPr>
          <w:sz w:val="21"/>
          <w:szCs w:val="21"/>
        </w:rPr>
        <w:t xml:space="preserve">В случае исключения члена Товарищества в порядке, установленном </w:t>
      </w:r>
      <w:hyperlink w:anchor="_bookmark0" w:history="1">
        <w:r w:rsidRPr="005E270C">
          <w:rPr>
            <w:sz w:val="21"/>
            <w:szCs w:val="21"/>
          </w:rPr>
          <w:t>частью 4</w:t>
        </w:r>
      </w:hyperlink>
      <w:r w:rsidRPr="005E270C">
        <w:rPr>
          <w:sz w:val="21"/>
          <w:szCs w:val="21"/>
        </w:rPr>
        <w:t xml:space="preserve"> статьи 13 Федерального закона № 217-ФЗ, в течение десяти дней с момента вынесения указанного в </w:t>
      </w:r>
      <w:hyperlink w:anchor="_bookmark1" w:history="1">
        <w:r w:rsidRPr="005E270C">
          <w:rPr>
            <w:sz w:val="21"/>
            <w:szCs w:val="21"/>
          </w:rPr>
          <w:t>части 7</w:t>
        </w:r>
      </w:hyperlink>
      <w:r w:rsidRPr="005E270C">
        <w:rPr>
          <w:sz w:val="21"/>
          <w:szCs w:val="21"/>
        </w:rPr>
        <w:t xml:space="preserve"> статьи 13 закона № 217-ФЗ решения ему по указанным в реестре членов Товарищества адресу места жительства и адресу электронной почты (при наличии), по которому данным членом товарищества могут быть получены электронные сообщения, направляется копия такого решения, а также уведомление, в котором указываются:</w:t>
      </w:r>
    </w:p>
    <w:p w:rsidR="005E270C" w:rsidRPr="005E270C" w:rsidRDefault="005E270C" w:rsidP="005E270C">
      <w:pPr>
        <w:pStyle w:val="a7"/>
        <w:numPr>
          <w:ilvl w:val="0"/>
          <w:numId w:val="19"/>
        </w:numPr>
        <w:tabs>
          <w:tab w:val="left" w:pos="567"/>
          <w:tab w:val="left" w:pos="851"/>
          <w:tab w:val="left" w:pos="989"/>
        </w:tabs>
        <w:spacing w:line="276" w:lineRule="auto"/>
        <w:ind w:left="0" w:right="207" w:firstLine="426"/>
        <w:rPr>
          <w:sz w:val="21"/>
          <w:szCs w:val="21"/>
        </w:rPr>
      </w:pPr>
      <w:r w:rsidRPr="005E270C">
        <w:rPr>
          <w:sz w:val="21"/>
          <w:szCs w:val="21"/>
        </w:rPr>
        <w:t>дата проведения общего собрания членов товарищества, на котором было принято решение об исключении члена товарищества;</w:t>
      </w:r>
    </w:p>
    <w:p w:rsidR="005E270C" w:rsidRPr="005E270C" w:rsidRDefault="005E270C" w:rsidP="005E270C">
      <w:pPr>
        <w:pStyle w:val="a7"/>
        <w:numPr>
          <w:ilvl w:val="0"/>
          <w:numId w:val="19"/>
        </w:numPr>
        <w:tabs>
          <w:tab w:val="left" w:pos="567"/>
          <w:tab w:val="left" w:pos="851"/>
          <w:tab w:val="left" w:pos="944"/>
        </w:tabs>
        <w:spacing w:line="276" w:lineRule="auto"/>
        <w:ind w:left="0" w:firstLine="426"/>
        <w:rPr>
          <w:sz w:val="21"/>
          <w:szCs w:val="21"/>
        </w:rPr>
      </w:pPr>
      <w:r w:rsidRPr="005E270C">
        <w:rPr>
          <w:sz w:val="21"/>
          <w:szCs w:val="21"/>
        </w:rPr>
        <w:t>обстоятельства,</w:t>
      </w:r>
      <w:r w:rsidRPr="005E270C">
        <w:rPr>
          <w:spacing w:val="-6"/>
          <w:sz w:val="21"/>
          <w:szCs w:val="21"/>
        </w:rPr>
        <w:t xml:space="preserve"> </w:t>
      </w:r>
      <w:r w:rsidRPr="005E270C">
        <w:rPr>
          <w:sz w:val="21"/>
          <w:szCs w:val="21"/>
        </w:rPr>
        <w:t>послужившие</w:t>
      </w:r>
      <w:r w:rsidRPr="005E270C">
        <w:rPr>
          <w:spacing w:val="-5"/>
          <w:sz w:val="21"/>
          <w:szCs w:val="21"/>
        </w:rPr>
        <w:t xml:space="preserve"> </w:t>
      </w:r>
      <w:r w:rsidRPr="005E270C">
        <w:rPr>
          <w:sz w:val="21"/>
          <w:szCs w:val="21"/>
        </w:rPr>
        <w:t>основанием</w:t>
      </w:r>
      <w:r w:rsidRPr="005E270C">
        <w:rPr>
          <w:spacing w:val="-4"/>
          <w:sz w:val="21"/>
          <w:szCs w:val="21"/>
        </w:rPr>
        <w:t xml:space="preserve"> </w:t>
      </w:r>
      <w:r w:rsidRPr="005E270C">
        <w:rPr>
          <w:sz w:val="21"/>
          <w:szCs w:val="21"/>
        </w:rPr>
        <w:t>для</w:t>
      </w:r>
      <w:r w:rsidRPr="005E270C">
        <w:rPr>
          <w:spacing w:val="-4"/>
          <w:sz w:val="21"/>
          <w:szCs w:val="21"/>
        </w:rPr>
        <w:t xml:space="preserve"> </w:t>
      </w:r>
      <w:r w:rsidRPr="005E270C">
        <w:rPr>
          <w:sz w:val="21"/>
          <w:szCs w:val="21"/>
        </w:rPr>
        <w:t>прекращения членства</w:t>
      </w:r>
      <w:r w:rsidRPr="005E270C">
        <w:rPr>
          <w:spacing w:val="-5"/>
          <w:sz w:val="21"/>
          <w:szCs w:val="21"/>
        </w:rPr>
        <w:t xml:space="preserve"> </w:t>
      </w:r>
      <w:r w:rsidRPr="005E270C">
        <w:rPr>
          <w:sz w:val="21"/>
          <w:szCs w:val="21"/>
        </w:rPr>
        <w:t>в</w:t>
      </w:r>
      <w:r w:rsidRPr="005E270C">
        <w:rPr>
          <w:spacing w:val="-4"/>
          <w:sz w:val="21"/>
          <w:szCs w:val="21"/>
        </w:rPr>
        <w:t xml:space="preserve"> </w:t>
      </w:r>
      <w:r w:rsidRPr="005E270C">
        <w:rPr>
          <w:spacing w:val="-2"/>
          <w:sz w:val="21"/>
          <w:szCs w:val="21"/>
        </w:rPr>
        <w:t>товариществе;</w:t>
      </w:r>
    </w:p>
    <w:p w:rsidR="005E270C" w:rsidRPr="005E270C" w:rsidRDefault="005E270C" w:rsidP="005E270C">
      <w:pPr>
        <w:pStyle w:val="a7"/>
        <w:numPr>
          <w:ilvl w:val="0"/>
          <w:numId w:val="19"/>
        </w:numPr>
        <w:tabs>
          <w:tab w:val="left" w:pos="567"/>
          <w:tab w:val="left" w:pos="851"/>
          <w:tab w:val="left" w:pos="1028"/>
        </w:tabs>
        <w:spacing w:line="276" w:lineRule="auto"/>
        <w:ind w:left="0" w:right="208" w:firstLine="426"/>
        <w:rPr>
          <w:sz w:val="21"/>
          <w:szCs w:val="21"/>
        </w:rPr>
      </w:pPr>
      <w:r w:rsidRPr="005E270C">
        <w:rPr>
          <w:sz w:val="21"/>
          <w:szCs w:val="21"/>
        </w:rPr>
        <w:t>условия, при выполнении которых исключенный из числа членов товарищества гражданин может быть принят в товарищество вновь после устранения нарушения, послужившего основанием для принудительного прекращения его членства в товариществе.</w:t>
      </w:r>
    </w:p>
    <w:p w:rsidR="005E270C" w:rsidRPr="005E270C" w:rsidRDefault="005E270C" w:rsidP="007B2352">
      <w:pPr>
        <w:pStyle w:val="a7"/>
        <w:numPr>
          <w:ilvl w:val="2"/>
          <w:numId w:val="30"/>
        </w:numPr>
        <w:tabs>
          <w:tab w:val="left" w:pos="567"/>
          <w:tab w:val="left" w:pos="851"/>
          <w:tab w:val="left" w:pos="1134"/>
          <w:tab w:val="left" w:pos="1429"/>
        </w:tabs>
        <w:spacing w:line="276" w:lineRule="auto"/>
        <w:ind w:left="0" w:right="203" w:firstLine="426"/>
        <w:rPr>
          <w:sz w:val="21"/>
          <w:szCs w:val="21"/>
        </w:rPr>
      </w:pPr>
      <w:r w:rsidRPr="005E270C">
        <w:rPr>
          <w:sz w:val="21"/>
          <w:szCs w:val="21"/>
        </w:rPr>
        <w:t>В связи с прекращением у члена Товарищества прав на садовый или огородный земельный участок или вследствие смерти члена Товарищества членство в Товариществе прекращается в день наступления соответствующего события. Решение Общего собрания членов Товарищества в связи с указанным обстоятельством не принимается.</w:t>
      </w:r>
    </w:p>
    <w:p w:rsidR="005E270C" w:rsidRPr="005E270C" w:rsidRDefault="005E270C" w:rsidP="007B2352">
      <w:pPr>
        <w:pStyle w:val="a7"/>
        <w:numPr>
          <w:ilvl w:val="2"/>
          <w:numId w:val="30"/>
        </w:numPr>
        <w:tabs>
          <w:tab w:val="left" w:pos="567"/>
          <w:tab w:val="left" w:pos="851"/>
          <w:tab w:val="left" w:pos="1276"/>
          <w:tab w:val="left" w:pos="1628"/>
        </w:tabs>
        <w:spacing w:line="276" w:lineRule="auto"/>
        <w:ind w:left="0" w:right="200" w:firstLine="426"/>
        <w:rPr>
          <w:sz w:val="21"/>
          <w:szCs w:val="21"/>
        </w:rPr>
      </w:pPr>
      <w:bookmarkStart w:id="3" w:name="_bookmark2"/>
      <w:bookmarkEnd w:id="3"/>
      <w:r w:rsidRPr="005E270C">
        <w:rPr>
          <w:sz w:val="21"/>
          <w:szCs w:val="21"/>
        </w:rPr>
        <w:t xml:space="preserve">Бывший член Товарищества в течение десяти календарных дней со дня прекращения прав на садовый или огородный земельный участок обязан уведомить в письменной форме об этом Правление товарищества с предоставлением копий документов, подтверждающих такое прекращение. В случае неисполнения требования, установленного </w:t>
      </w:r>
      <w:hyperlink w:anchor="_bookmark2" w:history="1">
        <w:r w:rsidRPr="005E270C">
          <w:rPr>
            <w:sz w:val="21"/>
            <w:szCs w:val="21"/>
          </w:rPr>
          <w:t>частью 10</w:t>
        </w:r>
      </w:hyperlink>
      <w:r w:rsidRPr="005E270C">
        <w:rPr>
          <w:sz w:val="21"/>
          <w:szCs w:val="21"/>
        </w:rPr>
        <w:t xml:space="preserve"> статьи 13 Федерального закона № 217-ФЗ, бывший член Товарищества несет риск отнесения на него расходов Товарищества, связанных с отсутствием у Правления товарищества информации о прекращении его членства в Товариществе.</w:t>
      </w:r>
    </w:p>
    <w:p w:rsidR="005E270C" w:rsidRPr="005E270C" w:rsidRDefault="005E270C" w:rsidP="007B2352">
      <w:pPr>
        <w:pStyle w:val="a7"/>
        <w:numPr>
          <w:ilvl w:val="1"/>
          <w:numId w:val="30"/>
        </w:numPr>
        <w:tabs>
          <w:tab w:val="left" w:pos="567"/>
          <w:tab w:val="left" w:pos="851"/>
          <w:tab w:val="left" w:pos="1134"/>
          <w:tab w:val="left" w:pos="1396"/>
        </w:tabs>
        <w:spacing w:line="276" w:lineRule="auto"/>
        <w:ind w:left="0" w:right="204" w:firstLine="426"/>
        <w:rPr>
          <w:sz w:val="21"/>
          <w:szCs w:val="21"/>
        </w:rPr>
      </w:pPr>
      <w:r w:rsidRPr="005E270C">
        <w:rPr>
          <w:sz w:val="21"/>
          <w:szCs w:val="21"/>
        </w:rPr>
        <w:t>Члены Товарищества пользуются равными правами, независимо от размера (и числа) принадлежащих им земельных участков, а также размера</w:t>
      </w:r>
      <w:r w:rsidR="00210D04">
        <w:rPr>
          <w:sz w:val="21"/>
          <w:szCs w:val="21"/>
        </w:rPr>
        <w:t>,</w:t>
      </w:r>
      <w:r w:rsidRPr="005E270C">
        <w:rPr>
          <w:sz w:val="21"/>
          <w:szCs w:val="21"/>
        </w:rPr>
        <w:t xml:space="preserve"> переданного в управление Товариществу имущества. Каждый член Товарищества на Общем собрании членов Товарищества имеет один голос от каждого садового земельного участка, находящегося в его собственности (один участок – один голос).</w:t>
      </w:r>
    </w:p>
    <w:p w:rsidR="005E270C" w:rsidRPr="005E270C" w:rsidRDefault="005E270C" w:rsidP="005E270C">
      <w:pPr>
        <w:pStyle w:val="a3"/>
        <w:tabs>
          <w:tab w:val="left" w:pos="567"/>
          <w:tab w:val="left" w:pos="851"/>
        </w:tabs>
        <w:spacing w:line="276" w:lineRule="auto"/>
        <w:ind w:left="0" w:firstLine="426"/>
        <w:jc w:val="left"/>
        <w:rPr>
          <w:sz w:val="21"/>
          <w:szCs w:val="21"/>
        </w:rPr>
      </w:pPr>
    </w:p>
    <w:p w:rsidR="005E270C" w:rsidRPr="005E270C" w:rsidRDefault="005E270C" w:rsidP="007B2352">
      <w:pPr>
        <w:pStyle w:val="1"/>
        <w:numPr>
          <w:ilvl w:val="0"/>
          <w:numId w:val="30"/>
        </w:numPr>
        <w:tabs>
          <w:tab w:val="left" w:pos="451"/>
          <w:tab w:val="left" w:pos="567"/>
          <w:tab w:val="left" w:pos="851"/>
        </w:tabs>
        <w:spacing w:line="276" w:lineRule="auto"/>
        <w:ind w:left="0" w:firstLine="426"/>
        <w:rPr>
          <w:sz w:val="21"/>
          <w:szCs w:val="21"/>
        </w:rPr>
      </w:pPr>
      <w:r w:rsidRPr="005E270C">
        <w:rPr>
          <w:sz w:val="21"/>
          <w:szCs w:val="21"/>
        </w:rPr>
        <w:t>ПРАВА</w:t>
      </w:r>
      <w:r w:rsidRPr="005E270C">
        <w:rPr>
          <w:spacing w:val="-3"/>
          <w:sz w:val="21"/>
          <w:szCs w:val="21"/>
        </w:rPr>
        <w:t xml:space="preserve"> </w:t>
      </w:r>
      <w:r w:rsidRPr="005E270C">
        <w:rPr>
          <w:sz w:val="21"/>
          <w:szCs w:val="21"/>
        </w:rPr>
        <w:t>И</w:t>
      </w:r>
      <w:r w:rsidRPr="005E270C">
        <w:rPr>
          <w:spacing w:val="-2"/>
          <w:sz w:val="21"/>
          <w:szCs w:val="21"/>
        </w:rPr>
        <w:t xml:space="preserve"> </w:t>
      </w:r>
      <w:r w:rsidRPr="005E270C">
        <w:rPr>
          <w:sz w:val="21"/>
          <w:szCs w:val="21"/>
        </w:rPr>
        <w:t>ОБЯЗАННОСТИ</w:t>
      </w:r>
      <w:r w:rsidRPr="005E270C">
        <w:rPr>
          <w:spacing w:val="-2"/>
          <w:sz w:val="21"/>
          <w:szCs w:val="21"/>
        </w:rPr>
        <w:t xml:space="preserve"> </w:t>
      </w:r>
      <w:r w:rsidRPr="005E270C">
        <w:rPr>
          <w:sz w:val="21"/>
          <w:szCs w:val="21"/>
        </w:rPr>
        <w:t>ЧЛЕНОВ</w:t>
      </w:r>
      <w:r w:rsidRPr="005E270C">
        <w:rPr>
          <w:spacing w:val="-1"/>
          <w:sz w:val="21"/>
          <w:szCs w:val="21"/>
        </w:rPr>
        <w:t xml:space="preserve"> </w:t>
      </w:r>
      <w:r w:rsidRPr="005E270C">
        <w:rPr>
          <w:spacing w:val="-2"/>
          <w:sz w:val="21"/>
          <w:szCs w:val="21"/>
        </w:rPr>
        <w:t>ТОВАРИЩЕСТВА</w:t>
      </w:r>
    </w:p>
    <w:p w:rsidR="005E270C" w:rsidRPr="005E270C" w:rsidRDefault="005E270C" w:rsidP="007B2352">
      <w:pPr>
        <w:pStyle w:val="a7"/>
        <w:numPr>
          <w:ilvl w:val="1"/>
          <w:numId w:val="30"/>
        </w:numPr>
        <w:tabs>
          <w:tab w:val="left" w:pos="567"/>
          <w:tab w:val="left" w:pos="851"/>
          <w:tab w:val="left" w:pos="1080"/>
        </w:tabs>
        <w:spacing w:line="276" w:lineRule="auto"/>
        <w:ind w:left="0" w:firstLine="426"/>
        <w:rPr>
          <w:sz w:val="21"/>
          <w:szCs w:val="21"/>
        </w:rPr>
      </w:pPr>
      <w:r w:rsidRPr="005E270C">
        <w:rPr>
          <w:sz w:val="21"/>
          <w:szCs w:val="21"/>
        </w:rPr>
        <w:t>Член</w:t>
      </w:r>
      <w:r w:rsidRPr="005E270C">
        <w:rPr>
          <w:spacing w:val="-5"/>
          <w:sz w:val="21"/>
          <w:szCs w:val="21"/>
        </w:rPr>
        <w:t xml:space="preserve"> </w:t>
      </w:r>
      <w:r w:rsidRPr="005E270C">
        <w:rPr>
          <w:sz w:val="21"/>
          <w:szCs w:val="21"/>
        </w:rPr>
        <w:t>Товарищества</w:t>
      </w:r>
      <w:r w:rsidRPr="005E270C">
        <w:rPr>
          <w:spacing w:val="-4"/>
          <w:sz w:val="21"/>
          <w:szCs w:val="21"/>
        </w:rPr>
        <w:t xml:space="preserve"> </w:t>
      </w:r>
      <w:r w:rsidRPr="005E270C">
        <w:rPr>
          <w:sz w:val="21"/>
          <w:szCs w:val="21"/>
        </w:rPr>
        <w:t>имеет</w:t>
      </w:r>
      <w:r w:rsidRPr="005E270C">
        <w:rPr>
          <w:spacing w:val="-3"/>
          <w:sz w:val="21"/>
          <w:szCs w:val="21"/>
        </w:rPr>
        <w:t xml:space="preserve"> </w:t>
      </w:r>
      <w:r w:rsidRPr="005E270C">
        <w:rPr>
          <w:spacing w:val="-2"/>
          <w:sz w:val="21"/>
          <w:szCs w:val="21"/>
        </w:rPr>
        <w:t>право:</w:t>
      </w:r>
    </w:p>
    <w:p w:rsidR="005E270C" w:rsidRPr="005E270C" w:rsidRDefault="005E270C" w:rsidP="005E270C">
      <w:pPr>
        <w:pStyle w:val="a7"/>
        <w:numPr>
          <w:ilvl w:val="0"/>
          <w:numId w:val="18"/>
        </w:numPr>
        <w:tabs>
          <w:tab w:val="left" w:pos="567"/>
          <w:tab w:val="left" w:pos="851"/>
          <w:tab w:val="left" w:pos="955"/>
        </w:tabs>
        <w:spacing w:line="276" w:lineRule="auto"/>
        <w:ind w:left="0" w:right="203" w:firstLine="426"/>
        <w:rPr>
          <w:sz w:val="21"/>
          <w:szCs w:val="21"/>
        </w:rPr>
      </w:pPr>
      <w:r w:rsidRPr="005E270C">
        <w:rPr>
          <w:sz w:val="21"/>
          <w:szCs w:val="21"/>
        </w:rPr>
        <w:t>в случаях и в порядке, которые предусмотрены Федеральным законом № 217-ФЗ и Уставом товарищества, получать от органов Товарищества информацию о деятельности Товарищества и знакомиться с бухгалтерской (финансовой) отчетностью и иной документацией Товарищества;</w:t>
      </w:r>
    </w:p>
    <w:p w:rsidR="005E270C" w:rsidRPr="005E270C" w:rsidRDefault="005E270C" w:rsidP="005E270C">
      <w:pPr>
        <w:pStyle w:val="a7"/>
        <w:numPr>
          <w:ilvl w:val="0"/>
          <w:numId w:val="18"/>
        </w:numPr>
        <w:tabs>
          <w:tab w:val="left" w:pos="567"/>
          <w:tab w:val="left" w:pos="851"/>
          <w:tab w:val="left" w:pos="948"/>
        </w:tabs>
        <w:spacing w:line="276" w:lineRule="auto"/>
        <w:ind w:left="0" w:right="201" w:firstLine="426"/>
        <w:rPr>
          <w:sz w:val="21"/>
          <w:szCs w:val="21"/>
        </w:rPr>
      </w:pPr>
      <w:r w:rsidRPr="005E270C">
        <w:rPr>
          <w:sz w:val="21"/>
          <w:szCs w:val="21"/>
        </w:rPr>
        <w:t>избирать и быть избранным в органы управления и органы контроля Товарищества. Участвовать</w:t>
      </w:r>
      <w:r w:rsidRPr="005E270C">
        <w:rPr>
          <w:spacing w:val="-2"/>
          <w:sz w:val="21"/>
          <w:szCs w:val="21"/>
        </w:rPr>
        <w:t xml:space="preserve"> </w:t>
      </w:r>
      <w:r w:rsidRPr="005E270C">
        <w:rPr>
          <w:sz w:val="21"/>
          <w:szCs w:val="21"/>
        </w:rPr>
        <w:t>в управлении</w:t>
      </w:r>
      <w:r w:rsidRPr="005E270C">
        <w:rPr>
          <w:spacing w:val="-4"/>
          <w:sz w:val="21"/>
          <w:szCs w:val="21"/>
        </w:rPr>
        <w:t xml:space="preserve"> </w:t>
      </w:r>
      <w:r w:rsidRPr="005E270C">
        <w:rPr>
          <w:sz w:val="21"/>
          <w:szCs w:val="21"/>
        </w:rPr>
        <w:t>делами</w:t>
      </w:r>
      <w:r w:rsidRPr="005E270C">
        <w:rPr>
          <w:spacing w:val="-1"/>
          <w:sz w:val="21"/>
          <w:szCs w:val="21"/>
        </w:rPr>
        <w:t xml:space="preserve"> </w:t>
      </w:r>
      <w:r w:rsidRPr="005E270C">
        <w:rPr>
          <w:sz w:val="21"/>
          <w:szCs w:val="21"/>
        </w:rPr>
        <w:t>Товарищества</w:t>
      </w:r>
      <w:r w:rsidRPr="005E270C">
        <w:rPr>
          <w:spacing w:val="-3"/>
          <w:sz w:val="21"/>
          <w:szCs w:val="21"/>
        </w:rPr>
        <w:t xml:space="preserve"> </w:t>
      </w:r>
      <w:r w:rsidRPr="005E270C">
        <w:rPr>
          <w:sz w:val="21"/>
          <w:szCs w:val="21"/>
        </w:rPr>
        <w:t>лично</w:t>
      </w:r>
      <w:r w:rsidRPr="005E270C">
        <w:rPr>
          <w:spacing w:val="-2"/>
          <w:sz w:val="21"/>
          <w:szCs w:val="21"/>
        </w:rPr>
        <w:t xml:space="preserve"> </w:t>
      </w:r>
      <w:r w:rsidRPr="005E270C">
        <w:rPr>
          <w:sz w:val="21"/>
          <w:szCs w:val="21"/>
        </w:rPr>
        <w:t>или</w:t>
      </w:r>
      <w:r w:rsidRPr="005E270C">
        <w:rPr>
          <w:spacing w:val="-1"/>
          <w:sz w:val="21"/>
          <w:szCs w:val="21"/>
        </w:rPr>
        <w:t xml:space="preserve"> </w:t>
      </w:r>
      <w:r w:rsidRPr="005E270C">
        <w:rPr>
          <w:sz w:val="21"/>
          <w:szCs w:val="21"/>
        </w:rPr>
        <w:t>посредством</w:t>
      </w:r>
      <w:r w:rsidRPr="005E270C">
        <w:rPr>
          <w:spacing w:val="-3"/>
          <w:sz w:val="21"/>
          <w:szCs w:val="21"/>
        </w:rPr>
        <w:t xml:space="preserve"> </w:t>
      </w:r>
      <w:r w:rsidRPr="005E270C">
        <w:rPr>
          <w:sz w:val="21"/>
          <w:szCs w:val="21"/>
        </w:rPr>
        <w:t>своего</w:t>
      </w:r>
      <w:r w:rsidRPr="005E270C">
        <w:rPr>
          <w:spacing w:val="-2"/>
          <w:sz w:val="21"/>
          <w:szCs w:val="21"/>
        </w:rPr>
        <w:t xml:space="preserve"> </w:t>
      </w:r>
      <w:r w:rsidRPr="005E270C">
        <w:rPr>
          <w:sz w:val="21"/>
          <w:szCs w:val="21"/>
        </w:rPr>
        <w:t>представителя по</w:t>
      </w:r>
      <w:r w:rsidRPr="005E270C">
        <w:rPr>
          <w:spacing w:val="-3"/>
          <w:sz w:val="21"/>
          <w:szCs w:val="21"/>
        </w:rPr>
        <w:t xml:space="preserve"> </w:t>
      </w:r>
      <w:r w:rsidRPr="005E270C">
        <w:rPr>
          <w:sz w:val="21"/>
          <w:szCs w:val="21"/>
        </w:rPr>
        <w:t>доверенности,</w:t>
      </w:r>
      <w:r w:rsidRPr="005E270C">
        <w:rPr>
          <w:spacing w:val="-3"/>
          <w:sz w:val="21"/>
          <w:szCs w:val="21"/>
        </w:rPr>
        <w:t xml:space="preserve"> </w:t>
      </w:r>
      <w:r w:rsidRPr="005E270C">
        <w:rPr>
          <w:sz w:val="21"/>
          <w:szCs w:val="21"/>
        </w:rPr>
        <w:t>оформленной</w:t>
      </w:r>
      <w:r w:rsidRPr="005E270C">
        <w:rPr>
          <w:spacing w:val="-3"/>
          <w:sz w:val="21"/>
          <w:szCs w:val="21"/>
        </w:rPr>
        <w:t xml:space="preserve"> </w:t>
      </w:r>
      <w:r w:rsidRPr="005E270C">
        <w:rPr>
          <w:sz w:val="21"/>
          <w:szCs w:val="21"/>
        </w:rPr>
        <w:t>и удостоверенной</w:t>
      </w:r>
      <w:r w:rsidRPr="005E270C">
        <w:rPr>
          <w:spacing w:val="-3"/>
          <w:sz w:val="21"/>
          <w:szCs w:val="21"/>
        </w:rPr>
        <w:t xml:space="preserve"> </w:t>
      </w:r>
      <w:r w:rsidRPr="005E270C">
        <w:rPr>
          <w:sz w:val="21"/>
          <w:szCs w:val="21"/>
        </w:rPr>
        <w:t>в</w:t>
      </w:r>
      <w:r w:rsidRPr="005E270C">
        <w:rPr>
          <w:spacing w:val="-4"/>
          <w:sz w:val="21"/>
          <w:szCs w:val="21"/>
        </w:rPr>
        <w:t xml:space="preserve"> </w:t>
      </w:r>
      <w:r w:rsidRPr="005E270C">
        <w:rPr>
          <w:sz w:val="21"/>
          <w:szCs w:val="21"/>
        </w:rPr>
        <w:t>соответствии</w:t>
      </w:r>
      <w:r w:rsidRPr="005E270C">
        <w:rPr>
          <w:spacing w:val="-3"/>
          <w:sz w:val="21"/>
          <w:szCs w:val="21"/>
        </w:rPr>
        <w:t xml:space="preserve"> </w:t>
      </w:r>
      <w:r w:rsidRPr="005E270C">
        <w:rPr>
          <w:sz w:val="21"/>
          <w:szCs w:val="21"/>
        </w:rPr>
        <w:t>с</w:t>
      </w:r>
      <w:r w:rsidRPr="005E270C">
        <w:rPr>
          <w:spacing w:val="-4"/>
          <w:sz w:val="21"/>
          <w:szCs w:val="21"/>
        </w:rPr>
        <w:t xml:space="preserve"> </w:t>
      </w:r>
      <w:r w:rsidRPr="005E270C">
        <w:rPr>
          <w:sz w:val="21"/>
          <w:szCs w:val="21"/>
        </w:rPr>
        <w:t>нормами</w:t>
      </w:r>
      <w:r w:rsidRPr="005E270C">
        <w:rPr>
          <w:spacing w:val="-3"/>
          <w:sz w:val="21"/>
          <w:szCs w:val="21"/>
        </w:rPr>
        <w:t xml:space="preserve"> </w:t>
      </w:r>
      <w:r w:rsidRPr="005E270C">
        <w:rPr>
          <w:sz w:val="21"/>
          <w:szCs w:val="21"/>
        </w:rPr>
        <w:t>статей</w:t>
      </w:r>
      <w:r w:rsidRPr="005E270C">
        <w:rPr>
          <w:spacing w:val="-3"/>
          <w:sz w:val="21"/>
          <w:szCs w:val="21"/>
        </w:rPr>
        <w:t xml:space="preserve"> </w:t>
      </w:r>
      <w:r w:rsidRPr="005E270C">
        <w:rPr>
          <w:sz w:val="21"/>
          <w:szCs w:val="21"/>
        </w:rPr>
        <w:t>185</w:t>
      </w:r>
      <w:r w:rsidRPr="005E270C">
        <w:rPr>
          <w:spacing w:val="-3"/>
          <w:sz w:val="21"/>
          <w:szCs w:val="21"/>
        </w:rPr>
        <w:t xml:space="preserve"> </w:t>
      </w:r>
      <w:r w:rsidRPr="005E270C">
        <w:rPr>
          <w:sz w:val="21"/>
          <w:szCs w:val="21"/>
        </w:rPr>
        <w:t>и</w:t>
      </w:r>
      <w:r w:rsidRPr="005E270C">
        <w:rPr>
          <w:spacing w:val="-3"/>
          <w:sz w:val="21"/>
          <w:szCs w:val="21"/>
        </w:rPr>
        <w:t xml:space="preserve"> </w:t>
      </w:r>
      <w:r w:rsidRPr="005E270C">
        <w:rPr>
          <w:sz w:val="21"/>
          <w:szCs w:val="21"/>
        </w:rPr>
        <w:t>185.1 Гражданского кодекса Российской Федерации;</w:t>
      </w:r>
    </w:p>
    <w:p w:rsidR="005E270C" w:rsidRPr="005E270C" w:rsidRDefault="005E270C" w:rsidP="005E270C">
      <w:pPr>
        <w:pStyle w:val="a7"/>
        <w:numPr>
          <w:ilvl w:val="0"/>
          <w:numId w:val="18"/>
        </w:numPr>
        <w:tabs>
          <w:tab w:val="left" w:pos="567"/>
          <w:tab w:val="left" w:pos="851"/>
          <w:tab w:val="left" w:pos="918"/>
        </w:tabs>
        <w:spacing w:line="276" w:lineRule="auto"/>
        <w:ind w:left="0" w:firstLine="426"/>
        <w:rPr>
          <w:sz w:val="21"/>
          <w:szCs w:val="21"/>
        </w:rPr>
      </w:pPr>
      <w:r w:rsidRPr="005E270C">
        <w:rPr>
          <w:sz w:val="21"/>
          <w:szCs w:val="21"/>
        </w:rPr>
        <w:t>добровольно</w:t>
      </w:r>
      <w:r w:rsidRPr="005E270C">
        <w:rPr>
          <w:spacing w:val="-4"/>
          <w:sz w:val="21"/>
          <w:szCs w:val="21"/>
        </w:rPr>
        <w:t xml:space="preserve"> </w:t>
      </w:r>
      <w:r w:rsidRPr="005E270C">
        <w:rPr>
          <w:sz w:val="21"/>
          <w:szCs w:val="21"/>
        </w:rPr>
        <w:t>прекратить</w:t>
      </w:r>
      <w:r w:rsidRPr="005E270C">
        <w:rPr>
          <w:spacing w:val="-3"/>
          <w:sz w:val="21"/>
          <w:szCs w:val="21"/>
        </w:rPr>
        <w:t xml:space="preserve"> </w:t>
      </w:r>
      <w:r w:rsidRPr="005E270C">
        <w:rPr>
          <w:sz w:val="21"/>
          <w:szCs w:val="21"/>
        </w:rPr>
        <w:t>членство</w:t>
      </w:r>
      <w:r w:rsidRPr="005E270C">
        <w:rPr>
          <w:spacing w:val="-3"/>
          <w:sz w:val="21"/>
          <w:szCs w:val="21"/>
        </w:rPr>
        <w:t xml:space="preserve"> </w:t>
      </w:r>
      <w:r w:rsidRPr="005E270C">
        <w:rPr>
          <w:sz w:val="21"/>
          <w:szCs w:val="21"/>
        </w:rPr>
        <w:t>в</w:t>
      </w:r>
      <w:r w:rsidRPr="005E270C">
        <w:rPr>
          <w:spacing w:val="-3"/>
          <w:sz w:val="21"/>
          <w:szCs w:val="21"/>
        </w:rPr>
        <w:t xml:space="preserve"> </w:t>
      </w:r>
      <w:r w:rsidRPr="005E270C">
        <w:rPr>
          <w:spacing w:val="-2"/>
          <w:sz w:val="21"/>
          <w:szCs w:val="21"/>
        </w:rPr>
        <w:t>Товариществе;</w:t>
      </w:r>
    </w:p>
    <w:p w:rsidR="005E270C" w:rsidRPr="005E270C" w:rsidRDefault="005E270C" w:rsidP="005E270C">
      <w:pPr>
        <w:pStyle w:val="a7"/>
        <w:numPr>
          <w:ilvl w:val="0"/>
          <w:numId w:val="18"/>
        </w:numPr>
        <w:tabs>
          <w:tab w:val="left" w:pos="567"/>
          <w:tab w:val="left" w:pos="851"/>
          <w:tab w:val="left" w:pos="1092"/>
        </w:tabs>
        <w:spacing w:line="276" w:lineRule="auto"/>
        <w:ind w:left="0" w:right="199" w:firstLine="426"/>
        <w:rPr>
          <w:sz w:val="21"/>
          <w:szCs w:val="21"/>
        </w:rPr>
      </w:pPr>
      <w:r w:rsidRPr="005E270C">
        <w:rPr>
          <w:sz w:val="21"/>
          <w:szCs w:val="21"/>
        </w:rPr>
        <w:t>обжаловать решения органов Товарищества, влекущие гражданско-правовые последствия, в случаях и в порядке, которые предусмотрены федеральным законом;</w:t>
      </w:r>
    </w:p>
    <w:p w:rsidR="005E270C" w:rsidRPr="005E270C" w:rsidRDefault="005E270C" w:rsidP="005E270C">
      <w:pPr>
        <w:pStyle w:val="a7"/>
        <w:numPr>
          <w:ilvl w:val="0"/>
          <w:numId w:val="18"/>
        </w:numPr>
        <w:tabs>
          <w:tab w:val="left" w:pos="567"/>
          <w:tab w:val="left" w:pos="851"/>
          <w:tab w:val="left" w:pos="1041"/>
        </w:tabs>
        <w:spacing w:line="276" w:lineRule="auto"/>
        <w:ind w:left="0" w:right="199" w:firstLine="426"/>
        <w:rPr>
          <w:sz w:val="21"/>
          <w:szCs w:val="21"/>
        </w:rPr>
      </w:pPr>
      <w:r w:rsidRPr="005E270C">
        <w:rPr>
          <w:sz w:val="21"/>
          <w:szCs w:val="21"/>
        </w:rPr>
        <w:t>подавать в органы Товарищества заявления (обращения, жалобы) в порядке, установленном Федеральным законом № 217-ФЗ и Уставом Товарищества;</w:t>
      </w:r>
    </w:p>
    <w:p w:rsidR="005E270C" w:rsidRPr="005E270C" w:rsidRDefault="005E270C" w:rsidP="005E270C">
      <w:pPr>
        <w:pStyle w:val="a7"/>
        <w:numPr>
          <w:ilvl w:val="0"/>
          <w:numId w:val="18"/>
        </w:numPr>
        <w:tabs>
          <w:tab w:val="left" w:pos="567"/>
          <w:tab w:val="left" w:pos="851"/>
          <w:tab w:val="left" w:pos="1155"/>
        </w:tabs>
        <w:spacing w:line="276" w:lineRule="auto"/>
        <w:ind w:left="0" w:right="209" w:firstLine="426"/>
        <w:rPr>
          <w:sz w:val="21"/>
          <w:szCs w:val="21"/>
        </w:rPr>
      </w:pPr>
      <w:r w:rsidRPr="005E270C">
        <w:rPr>
          <w:sz w:val="21"/>
          <w:szCs w:val="21"/>
        </w:rPr>
        <w:t>вносить предложения по совершенствованию деятельности Товарищества, устранению недостатков в работе его органов.</w:t>
      </w:r>
    </w:p>
    <w:p w:rsidR="005E270C" w:rsidRPr="005E270C" w:rsidRDefault="005E270C" w:rsidP="007B2352">
      <w:pPr>
        <w:pStyle w:val="a7"/>
        <w:numPr>
          <w:ilvl w:val="1"/>
          <w:numId w:val="30"/>
        </w:numPr>
        <w:tabs>
          <w:tab w:val="left" w:pos="567"/>
          <w:tab w:val="left" w:pos="851"/>
          <w:tab w:val="left" w:pos="1126"/>
        </w:tabs>
        <w:spacing w:line="276" w:lineRule="auto"/>
        <w:ind w:left="0" w:right="199" w:firstLine="426"/>
        <w:rPr>
          <w:sz w:val="21"/>
          <w:szCs w:val="21"/>
        </w:rPr>
      </w:pPr>
      <w:r w:rsidRPr="005E270C">
        <w:rPr>
          <w:sz w:val="21"/>
          <w:szCs w:val="21"/>
        </w:rPr>
        <w:t xml:space="preserve">Члены Товарищества обладают иными правами, предусмотренными Гражданским </w:t>
      </w:r>
      <w:hyperlink r:id="rId14">
        <w:r w:rsidRPr="005E270C">
          <w:rPr>
            <w:sz w:val="21"/>
            <w:szCs w:val="21"/>
          </w:rPr>
          <w:t>кодексом</w:t>
        </w:r>
      </w:hyperlink>
      <w:r w:rsidRPr="005E270C">
        <w:rPr>
          <w:sz w:val="21"/>
          <w:szCs w:val="21"/>
        </w:rPr>
        <w:t xml:space="preserve"> Российской Федерации, Федеральным законом № 217-ФЗ и иными нормативными правовыми актами Российской Федерации.</w:t>
      </w:r>
    </w:p>
    <w:p w:rsidR="005E270C" w:rsidRPr="005E270C" w:rsidRDefault="005E270C" w:rsidP="007B2352">
      <w:pPr>
        <w:pStyle w:val="a7"/>
        <w:numPr>
          <w:ilvl w:val="1"/>
          <w:numId w:val="30"/>
        </w:numPr>
        <w:tabs>
          <w:tab w:val="left" w:pos="567"/>
          <w:tab w:val="left" w:pos="851"/>
          <w:tab w:val="left" w:pos="1107"/>
        </w:tabs>
        <w:spacing w:line="276" w:lineRule="auto"/>
        <w:ind w:left="0" w:right="202" w:firstLine="426"/>
        <w:rPr>
          <w:sz w:val="21"/>
          <w:szCs w:val="21"/>
        </w:rPr>
      </w:pPr>
      <w:bookmarkStart w:id="4" w:name="_bookmark3"/>
      <w:bookmarkEnd w:id="4"/>
      <w:r w:rsidRPr="005E270C">
        <w:rPr>
          <w:sz w:val="21"/>
          <w:szCs w:val="21"/>
        </w:rPr>
        <w:t xml:space="preserve">Члены Товарищества имеют право знакомиться и по заявлению получать за плату, размер которой устанавливается решением Общего собрания членов Товарищества, заверенные в порядке, установленном </w:t>
      </w:r>
      <w:hyperlink r:id="rId15">
        <w:r w:rsidRPr="005E270C">
          <w:rPr>
            <w:sz w:val="21"/>
            <w:szCs w:val="21"/>
          </w:rPr>
          <w:t>статьей 21</w:t>
        </w:r>
      </w:hyperlink>
      <w:r w:rsidRPr="005E270C">
        <w:rPr>
          <w:sz w:val="21"/>
          <w:szCs w:val="21"/>
        </w:rPr>
        <w:t xml:space="preserve"> Федерального закона № 217-ФЗ, копии:</w:t>
      </w:r>
    </w:p>
    <w:p w:rsidR="005E270C" w:rsidRPr="005E270C" w:rsidRDefault="005E270C" w:rsidP="005E270C">
      <w:pPr>
        <w:pStyle w:val="a7"/>
        <w:numPr>
          <w:ilvl w:val="0"/>
          <w:numId w:val="17"/>
        </w:numPr>
        <w:tabs>
          <w:tab w:val="left" w:pos="567"/>
          <w:tab w:val="left" w:pos="851"/>
          <w:tab w:val="left" w:pos="1154"/>
        </w:tabs>
        <w:spacing w:line="276" w:lineRule="auto"/>
        <w:ind w:left="0" w:right="201" w:firstLine="426"/>
        <w:rPr>
          <w:sz w:val="21"/>
          <w:szCs w:val="21"/>
        </w:rPr>
      </w:pPr>
      <w:r w:rsidRPr="005E270C">
        <w:rPr>
          <w:sz w:val="21"/>
          <w:szCs w:val="21"/>
        </w:rPr>
        <w:t>Устава Товарищества с внесенными в него изменениями, документа, подтверждающего факт внесения записи в Единый государственный реестр юридических лиц;</w:t>
      </w:r>
    </w:p>
    <w:p w:rsidR="005E270C" w:rsidRPr="005E270C" w:rsidRDefault="005E270C" w:rsidP="005E270C">
      <w:pPr>
        <w:pStyle w:val="a7"/>
        <w:numPr>
          <w:ilvl w:val="0"/>
          <w:numId w:val="17"/>
        </w:numPr>
        <w:tabs>
          <w:tab w:val="left" w:pos="567"/>
          <w:tab w:val="left" w:pos="851"/>
          <w:tab w:val="left" w:pos="998"/>
        </w:tabs>
        <w:spacing w:line="276" w:lineRule="auto"/>
        <w:ind w:left="0" w:right="201" w:firstLine="426"/>
        <w:rPr>
          <w:sz w:val="21"/>
          <w:szCs w:val="21"/>
        </w:rPr>
      </w:pPr>
      <w:r w:rsidRPr="005E270C">
        <w:rPr>
          <w:sz w:val="21"/>
          <w:szCs w:val="21"/>
        </w:rPr>
        <w:t>бухгалтерской (финансовой) отчетности Товарищества, приходно-расходных смет Товарищества, отчетов об исполнении таких смет, аудиторских заключений (в случае проведения аудиторских проверок);</w:t>
      </w:r>
    </w:p>
    <w:p w:rsidR="005E270C" w:rsidRPr="005E270C" w:rsidRDefault="005E270C" w:rsidP="005E270C">
      <w:pPr>
        <w:pStyle w:val="a7"/>
        <w:numPr>
          <w:ilvl w:val="0"/>
          <w:numId w:val="17"/>
        </w:numPr>
        <w:tabs>
          <w:tab w:val="left" w:pos="567"/>
          <w:tab w:val="left" w:pos="851"/>
          <w:tab w:val="left" w:pos="918"/>
        </w:tabs>
        <w:spacing w:line="276" w:lineRule="auto"/>
        <w:ind w:left="0" w:firstLine="426"/>
        <w:rPr>
          <w:sz w:val="21"/>
          <w:szCs w:val="21"/>
        </w:rPr>
      </w:pPr>
      <w:r w:rsidRPr="005E270C">
        <w:rPr>
          <w:sz w:val="21"/>
          <w:szCs w:val="21"/>
        </w:rPr>
        <w:t>заключения</w:t>
      </w:r>
      <w:r w:rsidRPr="005E270C">
        <w:rPr>
          <w:spacing w:val="-7"/>
          <w:sz w:val="21"/>
          <w:szCs w:val="21"/>
        </w:rPr>
        <w:t xml:space="preserve"> </w:t>
      </w:r>
      <w:r w:rsidRPr="005E270C">
        <w:rPr>
          <w:sz w:val="21"/>
          <w:szCs w:val="21"/>
        </w:rPr>
        <w:t>ревизионной</w:t>
      </w:r>
      <w:r w:rsidRPr="005E270C">
        <w:rPr>
          <w:spacing w:val="-6"/>
          <w:sz w:val="21"/>
          <w:szCs w:val="21"/>
        </w:rPr>
        <w:t xml:space="preserve"> </w:t>
      </w:r>
      <w:r w:rsidRPr="005E270C">
        <w:rPr>
          <w:sz w:val="21"/>
          <w:szCs w:val="21"/>
        </w:rPr>
        <w:t>комиссии</w:t>
      </w:r>
      <w:r w:rsidRPr="005E270C">
        <w:rPr>
          <w:spacing w:val="-5"/>
          <w:sz w:val="21"/>
          <w:szCs w:val="21"/>
        </w:rPr>
        <w:t xml:space="preserve"> </w:t>
      </w:r>
      <w:r w:rsidRPr="005E270C">
        <w:rPr>
          <w:sz w:val="21"/>
          <w:szCs w:val="21"/>
        </w:rPr>
        <w:t>(ревизора)</w:t>
      </w:r>
      <w:r w:rsidRPr="005E270C">
        <w:rPr>
          <w:spacing w:val="-4"/>
          <w:sz w:val="21"/>
          <w:szCs w:val="21"/>
        </w:rPr>
        <w:t xml:space="preserve"> </w:t>
      </w:r>
      <w:r w:rsidRPr="005E270C">
        <w:rPr>
          <w:spacing w:val="-2"/>
          <w:sz w:val="21"/>
          <w:szCs w:val="21"/>
        </w:rPr>
        <w:t>Товарищества;</w:t>
      </w:r>
    </w:p>
    <w:p w:rsidR="005E270C" w:rsidRPr="005E270C" w:rsidRDefault="005E270C" w:rsidP="005E270C">
      <w:pPr>
        <w:pStyle w:val="a7"/>
        <w:numPr>
          <w:ilvl w:val="0"/>
          <w:numId w:val="17"/>
        </w:numPr>
        <w:tabs>
          <w:tab w:val="left" w:pos="567"/>
          <w:tab w:val="left" w:pos="851"/>
          <w:tab w:val="left" w:pos="936"/>
        </w:tabs>
        <w:spacing w:line="276" w:lineRule="auto"/>
        <w:ind w:left="0" w:right="207" w:firstLine="426"/>
        <w:rPr>
          <w:sz w:val="21"/>
          <w:szCs w:val="21"/>
        </w:rPr>
      </w:pPr>
      <w:r w:rsidRPr="005E270C">
        <w:rPr>
          <w:sz w:val="21"/>
          <w:szCs w:val="21"/>
        </w:rPr>
        <w:t xml:space="preserve">документов, подтверждающих права Товарищества на имущество, отражаемое на его </w:t>
      </w:r>
      <w:r w:rsidRPr="005E270C">
        <w:rPr>
          <w:spacing w:val="-2"/>
          <w:sz w:val="21"/>
          <w:szCs w:val="21"/>
        </w:rPr>
        <w:t>балансе;</w:t>
      </w:r>
    </w:p>
    <w:p w:rsidR="005E270C" w:rsidRPr="005E270C" w:rsidRDefault="005E270C" w:rsidP="005E270C">
      <w:pPr>
        <w:pStyle w:val="a7"/>
        <w:numPr>
          <w:ilvl w:val="0"/>
          <w:numId w:val="17"/>
        </w:numPr>
        <w:tabs>
          <w:tab w:val="left" w:pos="567"/>
          <w:tab w:val="left" w:pos="851"/>
          <w:tab w:val="left" w:pos="1003"/>
        </w:tabs>
        <w:spacing w:line="276" w:lineRule="auto"/>
        <w:ind w:left="0" w:right="201" w:firstLine="426"/>
        <w:rPr>
          <w:sz w:val="21"/>
          <w:szCs w:val="21"/>
        </w:rPr>
      </w:pPr>
      <w:r w:rsidRPr="005E270C">
        <w:rPr>
          <w:sz w:val="21"/>
          <w:szCs w:val="21"/>
        </w:rPr>
        <w:t>протокола собрания об учреждении Товарищества, протоколов Общих собраний членов Товарищества, заседаний Правления товарищества и Ревизионной комиссии</w:t>
      </w:r>
      <w:r w:rsidRPr="005E270C">
        <w:rPr>
          <w:spacing w:val="80"/>
          <w:sz w:val="21"/>
          <w:szCs w:val="21"/>
        </w:rPr>
        <w:t xml:space="preserve"> </w:t>
      </w:r>
      <w:r w:rsidRPr="005E270C">
        <w:rPr>
          <w:sz w:val="21"/>
          <w:szCs w:val="21"/>
        </w:rPr>
        <w:t>(Ревизора) товарищества;</w:t>
      </w:r>
    </w:p>
    <w:p w:rsidR="005E270C" w:rsidRPr="005E270C" w:rsidRDefault="005E270C" w:rsidP="005E270C">
      <w:pPr>
        <w:pStyle w:val="a7"/>
        <w:numPr>
          <w:ilvl w:val="0"/>
          <w:numId w:val="17"/>
        </w:numPr>
        <w:tabs>
          <w:tab w:val="left" w:pos="567"/>
          <w:tab w:val="left" w:pos="851"/>
          <w:tab w:val="left" w:pos="918"/>
        </w:tabs>
        <w:spacing w:line="276" w:lineRule="auto"/>
        <w:ind w:left="0" w:firstLine="426"/>
        <w:rPr>
          <w:sz w:val="21"/>
          <w:szCs w:val="21"/>
        </w:rPr>
      </w:pPr>
      <w:r w:rsidRPr="005E270C">
        <w:rPr>
          <w:sz w:val="21"/>
          <w:szCs w:val="21"/>
        </w:rPr>
        <w:t>финансово-экономического</w:t>
      </w:r>
      <w:r w:rsidRPr="005E270C">
        <w:rPr>
          <w:spacing w:val="-7"/>
          <w:sz w:val="21"/>
          <w:szCs w:val="21"/>
        </w:rPr>
        <w:t xml:space="preserve"> </w:t>
      </w:r>
      <w:r w:rsidRPr="005E270C">
        <w:rPr>
          <w:sz w:val="21"/>
          <w:szCs w:val="21"/>
        </w:rPr>
        <w:t>обоснования</w:t>
      </w:r>
      <w:r w:rsidRPr="005E270C">
        <w:rPr>
          <w:spacing w:val="-5"/>
          <w:sz w:val="21"/>
          <w:szCs w:val="21"/>
        </w:rPr>
        <w:t xml:space="preserve"> </w:t>
      </w:r>
      <w:r w:rsidRPr="005E270C">
        <w:rPr>
          <w:sz w:val="21"/>
          <w:szCs w:val="21"/>
        </w:rPr>
        <w:t>размера</w:t>
      </w:r>
      <w:r w:rsidRPr="005E270C">
        <w:rPr>
          <w:spacing w:val="-5"/>
          <w:sz w:val="21"/>
          <w:szCs w:val="21"/>
        </w:rPr>
        <w:t xml:space="preserve"> </w:t>
      </w:r>
      <w:r w:rsidRPr="005E270C">
        <w:rPr>
          <w:spacing w:val="-2"/>
          <w:sz w:val="21"/>
          <w:szCs w:val="21"/>
        </w:rPr>
        <w:t>взносов;</w:t>
      </w:r>
    </w:p>
    <w:p w:rsidR="005E270C" w:rsidRPr="005E270C" w:rsidRDefault="005E270C" w:rsidP="005E270C">
      <w:pPr>
        <w:pStyle w:val="a7"/>
        <w:numPr>
          <w:ilvl w:val="0"/>
          <w:numId w:val="17"/>
        </w:numPr>
        <w:tabs>
          <w:tab w:val="left" w:pos="567"/>
          <w:tab w:val="left" w:pos="851"/>
          <w:tab w:val="left" w:pos="962"/>
        </w:tabs>
        <w:spacing w:line="276" w:lineRule="auto"/>
        <w:ind w:left="0" w:right="202" w:firstLine="426"/>
        <w:rPr>
          <w:sz w:val="21"/>
          <w:szCs w:val="21"/>
        </w:rPr>
      </w:pPr>
      <w:r w:rsidRPr="005E270C">
        <w:rPr>
          <w:sz w:val="21"/>
          <w:szCs w:val="21"/>
        </w:rPr>
        <w:t>иных предусмотренных Федеральным законом № 217-ФЗ, Уставом товарищества и решениями Общего собрания членов Товарищества внутренних документов Товарищества.</w:t>
      </w:r>
    </w:p>
    <w:p w:rsidR="005E270C" w:rsidRPr="005E270C" w:rsidRDefault="005E270C" w:rsidP="007B2352">
      <w:pPr>
        <w:pStyle w:val="a7"/>
        <w:numPr>
          <w:ilvl w:val="1"/>
          <w:numId w:val="30"/>
        </w:numPr>
        <w:tabs>
          <w:tab w:val="left" w:pos="567"/>
          <w:tab w:val="left" w:pos="851"/>
          <w:tab w:val="left" w:pos="1088"/>
        </w:tabs>
        <w:spacing w:line="276" w:lineRule="auto"/>
        <w:ind w:left="0" w:right="202" w:firstLine="426"/>
        <w:rPr>
          <w:sz w:val="21"/>
          <w:szCs w:val="21"/>
        </w:rPr>
      </w:pPr>
      <w:r w:rsidRPr="005E270C">
        <w:rPr>
          <w:sz w:val="21"/>
          <w:szCs w:val="21"/>
        </w:rPr>
        <w:t xml:space="preserve">Плата, взимаемая Товариществом за предоставление копий документов, указанных в </w:t>
      </w:r>
      <w:hyperlink w:anchor="_bookmark3" w:history="1">
        <w:r w:rsidRPr="005E270C">
          <w:rPr>
            <w:sz w:val="21"/>
            <w:szCs w:val="21"/>
          </w:rPr>
          <w:t>части 3</w:t>
        </w:r>
      </w:hyperlink>
      <w:r w:rsidRPr="005E270C">
        <w:rPr>
          <w:sz w:val="21"/>
          <w:szCs w:val="21"/>
        </w:rPr>
        <w:t xml:space="preserve"> статьи 11 Федерального закона № 217-ФЗ, не может превышать затраты на их изготовление. Предоставление копий указанных документов ревизионной комиссии (ревизору), органу государственной власти субъекта Российской Федерации или органу местного самоуправления муниципального образования по месту нахождения территории садоводства или огородничества, судам и правоохранительным органам осуществляется бесплатно в соответствии с их запросами в письменной форме.</w:t>
      </w:r>
    </w:p>
    <w:p w:rsidR="005E270C" w:rsidRPr="005E270C" w:rsidRDefault="005E270C" w:rsidP="007B2352">
      <w:pPr>
        <w:pStyle w:val="a7"/>
        <w:numPr>
          <w:ilvl w:val="1"/>
          <w:numId w:val="30"/>
        </w:numPr>
        <w:tabs>
          <w:tab w:val="left" w:pos="567"/>
          <w:tab w:val="left" w:pos="851"/>
          <w:tab w:val="left" w:pos="1150"/>
        </w:tabs>
        <w:spacing w:line="276" w:lineRule="auto"/>
        <w:ind w:left="0" w:right="199" w:firstLine="426"/>
        <w:rPr>
          <w:sz w:val="21"/>
          <w:szCs w:val="21"/>
        </w:rPr>
      </w:pPr>
      <w:r w:rsidRPr="005E270C">
        <w:rPr>
          <w:sz w:val="21"/>
          <w:szCs w:val="21"/>
        </w:rPr>
        <w:t xml:space="preserve">Члены Товарищества имеют право в течение тридцати дней с момента подачи заявления о предоставлении выписки из реестра членов Товарищества в Правление товарищества получать указанные выписки, заверенные в порядке, установленном </w:t>
      </w:r>
      <w:hyperlink r:id="rId16">
        <w:r w:rsidRPr="005E270C">
          <w:rPr>
            <w:sz w:val="21"/>
            <w:szCs w:val="21"/>
          </w:rPr>
          <w:t>статьей 21</w:t>
        </w:r>
      </w:hyperlink>
      <w:r w:rsidRPr="005E270C">
        <w:rPr>
          <w:sz w:val="21"/>
          <w:szCs w:val="21"/>
        </w:rPr>
        <w:t xml:space="preserve"> Федерального закона № 217-ФЗ.</w:t>
      </w:r>
    </w:p>
    <w:p w:rsidR="005E270C" w:rsidRPr="005E270C" w:rsidRDefault="005E270C" w:rsidP="007B2352">
      <w:pPr>
        <w:pStyle w:val="a7"/>
        <w:numPr>
          <w:ilvl w:val="1"/>
          <w:numId w:val="30"/>
        </w:numPr>
        <w:tabs>
          <w:tab w:val="left" w:pos="567"/>
          <w:tab w:val="left" w:pos="851"/>
          <w:tab w:val="left" w:pos="1129"/>
        </w:tabs>
        <w:spacing w:line="276" w:lineRule="auto"/>
        <w:ind w:left="0" w:right="208" w:firstLine="426"/>
        <w:rPr>
          <w:sz w:val="21"/>
          <w:szCs w:val="21"/>
        </w:rPr>
      </w:pPr>
      <w:r w:rsidRPr="005E270C">
        <w:rPr>
          <w:sz w:val="21"/>
          <w:szCs w:val="21"/>
        </w:rPr>
        <w:t>Наряду с обязанностями, предусмотренными гражданским законодательством для членов некоммерческой корпоративной организации, член Товарищества обязан:</w:t>
      </w:r>
    </w:p>
    <w:p w:rsidR="005E270C" w:rsidRPr="005E270C" w:rsidRDefault="005E270C" w:rsidP="005E270C">
      <w:pPr>
        <w:pStyle w:val="a7"/>
        <w:numPr>
          <w:ilvl w:val="0"/>
          <w:numId w:val="16"/>
        </w:numPr>
        <w:tabs>
          <w:tab w:val="left" w:pos="567"/>
          <w:tab w:val="left" w:pos="851"/>
          <w:tab w:val="left" w:pos="977"/>
        </w:tabs>
        <w:spacing w:line="276" w:lineRule="auto"/>
        <w:ind w:left="0" w:right="202" w:firstLine="426"/>
        <w:rPr>
          <w:sz w:val="21"/>
          <w:szCs w:val="21"/>
        </w:rPr>
      </w:pPr>
      <w:r w:rsidRPr="005E270C">
        <w:rPr>
          <w:sz w:val="21"/>
          <w:szCs w:val="21"/>
        </w:rPr>
        <w:t>не нарушать права других членов Товарищества и лиц, осуществляющих ведение садоводства на земельных участках, расположенных в границах территории садоводства, без участия в Товариществе;</w:t>
      </w:r>
    </w:p>
    <w:p w:rsidR="005E270C" w:rsidRPr="005E270C" w:rsidRDefault="005E270C" w:rsidP="005E270C">
      <w:pPr>
        <w:pStyle w:val="a7"/>
        <w:numPr>
          <w:ilvl w:val="0"/>
          <w:numId w:val="16"/>
        </w:numPr>
        <w:tabs>
          <w:tab w:val="left" w:pos="567"/>
          <w:tab w:val="left" w:pos="851"/>
          <w:tab w:val="left" w:pos="921"/>
        </w:tabs>
        <w:spacing w:line="276" w:lineRule="auto"/>
        <w:ind w:left="0" w:right="204" w:firstLine="426"/>
        <w:rPr>
          <w:sz w:val="21"/>
          <w:szCs w:val="21"/>
        </w:rPr>
      </w:pPr>
      <w:r w:rsidRPr="005E270C">
        <w:rPr>
          <w:sz w:val="21"/>
          <w:szCs w:val="21"/>
        </w:rPr>
        <w:lastRenderedPageBreak/>
        <w:t>своевременно</w:t>
      </w:r>
      <w:r w:rsidRPr="005E270C">
        <w:rPr>
          <w:spacing w:val="-1"/>
          <w:sz w:val="21"/>
          <w:szCs w:val="21"/>
        </w:rPr>
        <w:t xml:space="preserve"> </w:t>
      </w:r>
      <w:r w:rsidRPr="005E270C">
        <w:rPr>
          <w:sz w:val="21"/>
          <w:szCs w:val="21"/>
        </w:rPr>
        <w:t>уплачивать</w:t>
      </w:r>
      <w:r w:rsidRPr="005E270C">
        <w:rPr>
          <w:spacing w:val="-2"/>
          <w:sz w:val="21"/>
          <w:szCs w:val="21"/>
        </w:rPr>
        <w:t xml:space="preserve"> </w:t>
      </w:r>
      <w:r w:rsidRPr="005E270C">
        <w:rPr>
          <w:sz w:val="21"/>
          <w:szCs w:val="21"/>
        </w:rPr>
        <w:t>взносы,</w:t>
      </w:r>
      <w:r w:rsidRPr="005E270C">
        <w:rPr>
          <w:spacing w:val="-2"/>
          <w:sz w:val="21"/>
          <w:szCs w:val="21"/>
        </w:rPr>
        <w:t xml:space="preserve"> </w:t>
      </w:r>
      <w:r w:rsidRPr="005E270C">
        <w:rPr>
          <w:sz w:val="21"/>
          <w:szCs w:val="21"/>
        </w:rPr>
        <w:t>предусмотренные настоящим</w:t>
      </w:r>
      <w:r w:rsidRPr="005E270C">
        <w:rPr>
          <w:spacing w:val="-3"/>
          <w:sz w:val="21"/>
          <w:szCs w:val="21"/>
        </w:rPr>
        <w:t xml:space="preserve"> </w:t>
      </w:r>
      <w:r w:rsidRPr="005E270C">
        <w:rPr>
          <w:sz w:val="21"/>
          <w:szCs w:val="21"/>
        </w:rPr>
        <w:t>Уставом,</w:t>
      </w:r>
      <w:r w:rsidRPr="005E270C">
        <w:rPr>
          <w:spacing w:val="-2"/>
          <w:sz w:val="21"/>
          <w:szCs w:val="21"/>
        </w:rPr>
        <w:t xml:space="preserve"> </w:t>
      </w:r>
      <w:r w:rsidRPr="005E270C">
        <w:rPr>
          <w:sz w:val="21"/>
          <w:szCs w:val="21"/>
        </w:rPr>
        <w:t xml:space="preserve">Положением о взносах в Товариществе, а также Федеральным </w:t>
      </w:r>
      <w:hyperlink r:id="rId17">
        <w:r w:rsidRPr="005E270C">
          <w:rPr>
            <w:sz w:val="21"/>
            <w:szCs w:val="21"/>
          </w:rPr>
          <w:t>законом</w:t>
        </w:r>
      </w:hyperlink>
      <w:r w:rsidRPr="005E270C">
        <w:rPr>
          <w:sz w:val="21"/>
          <w:szCs w:val="21"/>
        </w:rPr>
        <w:t xml:space="preserve"> № 217-ФЗ;</w:t>
      </w:r>
    </w:p>
    <w:p w:rsidR="005E270C" w:rsidRPr="005E270C" w:rsidRDefault="005E270C" w:rsidP="005E270C">
      <w:pPr>
        <w:pStyle w:val="a7"/>
        <w:numPr>
          <w:ilvl w:val="0"/>
          <w:numId w:val="16"/>
        </w:numPr>
        <w:tabs>
          <w:tab w:val="left" w:pos="567"/>
          <w:tab w:val="left" w:pos="851"/>
          <w:tab w:val="left" w:pos="1099"/>
        </w:tabs>
        <w:spacing w:line="276" w:lineRule="auto"/>
        <w:ind w:left="0" w:right="199" w:firstLine="426"/>
        <w:rPr>
          <w:sz w:val="21"/>
          <w:szCs w:val="21"/>
        </w:rPr>
      </w:pPr>
      <w:r w:rsidRPr="005E270C">
        <w:rPr>
          <w:sz w:val="21"/>
          <w:szCs w:val="21"/>
        </w:rPr>
        <w:t>исполнять решения, принятые Председателем товарищества и Правлением товарищества, в рамках полномочий, установленных Федеральным законом № 217-ФЗ или возложенных на них Общим собранием членов Товарищества;</w:t>
      </w:r>
    </w:p>
    <w:p w:rsidR="005E270C" w:rsidRPr="005E270C" w:rsidRDefault="005E270C" w:rsidP="005E270C">
      <w:pPr>
        <w:pStyle w:val="a7"/>
        <w:numPr>
          <w:ilvl w:val="0"/>
          <w:numId w:val="16"/>
        </w:numPr>
        <w:tabs>
          <w:tab w:val="left" w:pos="567"/>
          <w:tab w:val="left" w:pos="851"/>
          <w:tab w:val="left" w:pos="1018"/>
        </w:tabs>
        <w:spacing w:line="276" w:lineRule="auto"/>
        <w:ind w:left="0" w:right="202" w:firstLine="426"/>
        <w:rPr>
          <w:sz w:val="21"/>
          <w:szCs w:val="21"/>
        </w:rPr>
      </w:pPr>
      <w:r w:rsidRPr="005E270C">
        <w:rPr>
          <w:sz w:val="21"/>
          <w:szCs w:val="21"/>
        </w:rPr>
        <w:t>в случае возникновения аварийной ситуации предпринимать самостоятельно, без соответствующего согласования с Правлением и Общим собранием Товарищества, необходимые меры по предотвращению причинения ущерба объектам общей собственности;</w:t>
      </w:r>
    </w:p>
    <w:p w:rsidR="005E270C" w:rsidRPr="005E270C" w:rsidRDefault="005E270C" w:rsidP="005E270C">
      <w:pPr>
        <w:pStyle w:val="a7"/>
        <w:numPr>
          <w:ilvl w:val="0"/>
          <w:numId w:val="16"/>
        </w:numPr>
        <w:tabs>
          <w:tab w:val="left" w:pos="567"/>
          <w:tab w:val="left" w:pos="851"/>
          <w:tab w:val="left" w:pos="1008"/>
        </w:tabs>
        <w:spacing w:line="276" w:lineRule="auto"/>
        <w:ind w:left="0" w:right="208" w:firstLine="426"/>
        <w:rPr>
          <w:sz w:val="21"/>
          <w:szCs w:val="21"/>
        </w:rPr>
      </w:pPr>
      <w:r w:rsidRPr="005E270C">
        <w:rPr>
          <w:sz w:val="21"/>
          <w:szCs w:val="21"/>
        </w:rPr>
        <w:t>устранять за свой счет ущерб, нанесенный имуществу других собственников или владельцев недвижимости, либо общему имуществу членов Товарищества им самим лично, членами его семьи или другими лицами, пользующимися его недвижимостью;</w:t>
      </w:r>
    </w:p>
    <w:p w:rsidR="005E270C" w:rsidRPr="005E270C" w:rsidRDefault="005E270C" w:rsidP="005E270C">
      <w:pPr>
        <w:pStyle w:val="a7"/>
        <w:numPr>
          <w:ilvl w:val="0"/>
          <w:numId w:val="16"/>
        </w:numPr>
        <w:tabs>
          <w:tab w:val="left" w:pos="567"/>
          <w:tab w:val="left" w:pos="851"/>
          <w:tab w:val="left" w:pos="1025"/>
        </w:tabs>
        <w:spacing w:line="276" w:lineRule="auto"/>
        <w:ind w:left="0" w:right="202" w:firstLine="426"/>
        <w:rPr>
          <w:sz w:val="21"/>
          <w:szCs w:val="21"/>
        </w:rPr>
      </w:pPr>
      <w:r w:rsidRPr="005E270C">
        <w:rPr>
          <w:sz w:val="21"/>
          <w:szCs w:val="21"/>
        </w:rPr>
        <w:t>нести ответственность за нарушение сроков оплаты членских, целевых взносов, оплаты фактически потребленных коммунальных услуг и иных обязательных платежей;</w:t>
      </w:r>
    </w:p>
    <w:p w:rsidR="005E270C" w:rsidRPr="005E270C" w:rsidRDefault="005E270C" w:rsidP="005E270C">
      <w:pPr>
        <w:pStyle w:val="a7"/>
        <w:numPr>
          <w:ilvl w:val="0"/>
          <w:numId w:val="16"/>
        </w:numPr>
        <w:tabs>
          <w:tab w:val="left" w:pos="567"/>
          <w:tab w:val="left" w:pos="851"/>
          <w:tab w:val="left" w:pos="1028"/>
        </w:tabs>
        <w:spacing w:line="276" w:lineRule="auto"/>
        <w:ind w:left="0" w:right="202" w:firstLine="426"/>
        <w:rPr>
          <w:sz w:val="21"/>
          <w:szCs w:val="21"/>
        </w:rPr>
      </w:pPr>
      <w:r w:rsidRPr="005E270C">
        <w:rPr>
          <w:sz w:val="21"/>
          <w:szCs w:val="21"/>
        </w:rPr>
        <w:t>в случае нахождения на земельном участке домашних животных, своевременно производить их вакцинацию. Выгул собак на территории земель общего пользования производить в наморднике и на поводке;</w:t>
      </w:r>
    </w:p>
    <w:p w:rsidR="005E270C" w:rsidRPr="005E270C" w:rsidRDefault="005E270C" w:rsidP="005E270C">
      <w:pPr>
        <w:pStyle w:val="a7"/>
        <w:numPr>
          <w:ilvl w:val="0"/>
          <w:numId w:val="15"/>
        </w:numPr>
        <w:tabs>
          <w:tab w:val="left" w:pos="567"/>
          <w:tab w:val="left" w:pos="851"/>
          <w:tab w:val="left" w:pos="1100"/>
        </w:tabs>
        <w:spacing w:line="276" w:lineRule="auto"/>
        <w:ind w:left="0" w:right="206" w:firstLine="426"/>
        <w:rPr>
          <w:sz w:val="21"/>
          <w:szCs w:val="21"/>
        </w:rPr>
      </w:pPr>
      <w:r w:rsidRPr="005E270C">
        <w:rPr>
          <w:sz w:val="21"/>
          <w:szCs w:val="21"/>
        </w:rPr>
        <w:t>соблюдать правила общежития на территории Товарищества, не допускать совершения действий, в том числе со стороны членов своей семьи и гостей, нарушающих нормальные условия отдыха на соседних земельных участках.</w:t>
      </w:r>
    </w:p>
    <w:p w:rsidR="005E270C" w:rsidRPr="005E270C" w:rsidRDefault="005E270C" w:rsidP="005E270C">
      <w:pPr>
        <w:pStyle w:val="a7"/>
        <w:numPr>
          <w:ilvl w:val="0"/>
          <w:numId w:val="15"/>
        </w:numPr>
        <w:tabs>
          <w:tab w:val="left" w:pos="567"/>
          <w:tab w:val="left" w:pos="851"/>
          <w:tab w:val="left" w:pos="1088"/>
        </w:tabs>
        <w:spacing w:line="276" w:lineRule="auto"/>
        <w:ind w:left="0" w:right="209" w:firstLine="426"/>
        <w:rPr>
          <w:sz w:val="21"/>
          <w:szCs w:val="21"/>
        </w:rPr>
      </w:pPr>
      <w:r w:rsidRPr="005E270C">
        <w:rPr>
          <w:sz w:val="21"/>
          <w:szCs w:val="21"/>
        </w:rPr>
        <w:t>в течение десяти дней со дня прекращения прав на принадлежащий ему земельный участок в письменной форме уведомлять об этом Правление товарищества;</w:t>
      </w:r>
    </w:p>
    <w:p w:rsidR="005E270C" w:rsidRPr="005E270C" w:rsidRDefault="005E270C" w:rsidP="005E270C">
      <w:pPr>
        <w:pStyle w:val="a7"/>
        <w:numPr>
          <w:ilvl w:val="0"/>
          <w:numId w:val="15"/>
        </w:numPr>
        <w:tabs>
          <w:tab w:val="left" w:pos="567"/>
          <w:tab w:val="left" w:pos="851"/>
          <w:tab w:val="left" w:pos="1053"/>
        </w:tabs>
        <w:spacing w:line="276" w:lineRule="auto"/>
        <w:ind w:left="0" w:right="202" w:firstLine="426"/>
        <w:rPr>
          <w:sz w:val="21"/>
          <w:szCs w:val="21"/>
        </w:rPr>
      </w:pPr>
      <w:r w:rsidRPr="005E270C">
        <w:rPr>
          <w:sz w:val="21"/>
          <w:szCs w:val="21"/>
        </w:rPr>
        <w:t>соблюдать иные обязанности, связанные с осуществлением деятельности в границах территории садоводства или огородничества, установленные законодательством Российской Федерации и Уставом товарищества.</w:t>
      </w:r>
    </w:p>
    <w:p w:rsidR="005E270C" w:rsidRPr="005E270C" w:rsidRDefault="005E270C" w:rsidP="005E270C">
      <w:pPr>
        <w:pStyle w:val="a3"/>
        <w:tabs>
          <w:tab w:val="left" w:pos="567"/>
          <w:tab w:val="left" w:pos="851"/>
        </w:tabs>
        <w:spacing w:line="276" w:lineRule="auto"/>
        <w:ind w:left="0" w:firstLine="426"/>
        <w:jc w:val="left"/>
        <w:rPr>
          <w:sz w:val="21"/>
          <w:szCs w:val="21"/>
        </w:rPr>
      </w:pPr>
    </w:p>
    <w:p w:rsidR="005E270C" w:rsidRPr="005E270C" w:rsidRDefault="005E270C" w:rsidP="007B2352">
      <w:pPr>
        <w:pStyle w:val="1"/>
        <w:numPr>
          <w:ilvl w:val="0"/>
          <w:numId w:val="30"/>
        </w:numPr>
        <w:tabs>
          <w:tab w:val="left" w:pos="567"/>
          <w:tab w:val="left" w:pos="851"/>
        </w:tabs>
        <w:spacing w:line="276" w:lineRule="auto"/>
        <w:ind w:left="0" w:firstLine="426"/>
        <w:rPr>
          <w:sz w:val="21"/>
          <w:szCs w:val="21"/>
        </w:rPr>
      </w:pPr>
      <w:r w:rsidRPr="005E270C">
        <w:rPr>
          <w:sz w:val="21"/>
          <w:szCs w:val="21"/>
        </w:rPr>
        <w:t>РЕЕСТР</w:t>
      </w:r>
      <w:r w:rsidRPr="005E270C">
        <w:rPr>
          <w:spacing w:val="-4"/>
          <w:sz w:val="21"/>
          <w:szCs w:val="21"/>
        </w:rPr>
        <w:t xml:space="preserve"> </w:t>
      </w:r>
      <w:r w:rsidRPr="005E270C">
        <w:rPr>
          <w:sz w:val="21"/>
          <w:szCs w:val="21"/>
        </w:rPr>
        <w:t>ЧЛЕНОВ</w:t>
      </w:r>
      <w:r w:rsidRPr="005E270C">
        <w:rPr>
          <w:spacing w:val="1"/>
          <w:sz w:val="21"/>
          <w:szCs w:val="21"/>
        </w:rPr>
        <w:t xml:space="preserve"> </w:t>
      </w:r>
      <w:r w:rsidRPr="005E270C">
        <w:rPr>
          <w:spacing w:val="-2"/>
          <w:sz w:val="21"/>
          <w:szCs w:val="21"/>
        </w:rPr>
        <w:t>ТОВАРИЩЕСТВА</w:t>
      </w:r>
    </w:p>
    <w:p w:rsidR="005E270C" w:rsidRPr="005E270C" w:rsidRDefault="005E270C" w:rsidP="007B2352">
      <w:pPr>
        <w:pStyle w:val="a7"/>
        <w:numPr>
          <w:ilvl w:val="1"/>
          <w:numId w:val="30"/>
        </w:numPr>
        <w:tabs>
          <w:tab w:val="left" w:pos="567"/>
          <w:tab w:val="left" w:pos="851"/>
          <w:tab w:val="left" w:pos="1252"/>
        </w:tabs>
        <w:spacing w:line="276" w:lineRule="auto"/>
        <w:ind w:left="0" w:right="204" w:firstLine="426"/>
        <w:rPr>
          <w:sz w:val="21"/>
          <w:szCs w:val="21"/>
        </w:rPr>
      </w:pPr>
      <w:r w:rsidRPr="005E270C">
        <w:rPr>
          <w:sz w:val="21"/>
          <w:szCs w:val="21"/>
        </w:rPr>
        <w:t>Товарищество ведет реестр граждан, являющихся его членами (реестр членов Товарищества), а также реестр лиц, ведущих садоводство без участия в Товариществе. Ответственным за ведение реестров является Председатель товарищества.</w:t>
      </w:r>
    </w:p>
    <w:p w:rsidR="005E270C" w:rsidRPr="005E270C" w:rsidRDefault="005E270C" w:rsidP="007B2352">
      <w:pPr>
        <w:pStyle w:val="a7"/>
        <w:numPr>
          <w:ilvl w:val="1"/>
          <w:numId w:val="30"/>
        </w:numPr>
        <w:tabs>
          <w:tab w:val="left" w:pos="567"/>
          <w:tab w:val="left" w:pos="851"/>
          <w:tab w:val="left" w:pos="1192"/>
        </w:tabs>
        <w:spacing w:line="276" w:lineRule="auto"/>
        <w:ind w:left="0" w:right="205" w:firstLine="426"/>
        <w:rPr>
          <w:sz w:val="21"/>
          <w:szCs w:val="21"/>
        </w:rPr>
      </w:pPr>
      <w:r w:rsidRPr="005E270C">
        <w:rPr>
          <w:sz w:val="21"/>
          <w:szCs w:val="21"/>
        </w:rPr>
        <w:t xml:space="preserve">Реестр членов Товарищества должен содержать данные о членах товарищества, указанные в </w:t>
      </w:r>
      <w:hyperlink r:id="rId18">
        <w:r w:rsidRPr="005E270C">
          <w:rPr>
            <w:sz w:val="21"/>
            <w:szCs w:val="21"/>
          </w:rPr>
          <w:t>части 5 статьи 12</w:t>
        </w:r>
      </w:hyperlink>
      <w:r w:rsidRPr="005E270C">
        <w:rPr>
          <w:sz w:val="21"/>
          <w:szCs w:val="21"/>
        </w:rPr>
        <w:t xml:space="preserve"> Федерального закона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кадастровый (условный) номер земельного участка, правообладателем которого является член Товарищества.</w:t>
      </w:r>
    </w:p>
    <w:p w:rsidR="005E270C" w:rsidRPr="005E270C" w:rsidRDefault="005E270C" w:rsidP="007B2352">
      <w:pPr>
        <w:pStyle w:val="a7"/>
        <w:numPr>
          <w:ilvl w:val="1"/>
          <w:numId w:val="30"/>
        </w:numPr>
        <w:tabs>
          <w:tab w:val="left" w:pos="567"/>
          <w:tab w:val="left" w:pos="851"/>
          <w:tab w:val="left" w:pos="1192"/>
        </w:tabs>
        <w:spacing w:line="276" w:lineRule="auto"/>
        <w:ind w:left="0" w:right="199" w:firstLine="426"/>
        <w:rPr>
          <w:sz w:val="21"/>
          <w:szCs w:val="21"/>
        </w:rPr>
      </w:pPr>
      <w:r w:rsidRPr="005E270C">
        <w:rPr>
          <w:sz w:val="21"/>
          <w:szCs w:val="21"/>
        </w:rPr>
        <w:t>В случае неисполнения требования, установленн</w:t>
      </w:r>
      <w:bookmarkStart w:id="5" w:name="_bookmark4"/>
      <w:bookmarkEnd w:id="5"/>
      <w:r w:rsidRPr="005E270C">
        <w:rPr>
          <w:sz w:val="21"/>
          <w:szCs w:val="21"/>
        </w:rPr>
        <w:t xml:space="preserve">ого </w:t>
      </w:r>
      <w:hyperlink w:anchor="_bookmark4" w:history="1">
        <w:r w:rsidRPr="005E270C">
          <w:rPr>
            <w:sz w:val="21"/>
            <w:szCs w:val="21"/>
          </w:rPr>
          <w:t>частью 4</w:t>
        </w:r>
      </w:hyperlink>
      <w:r w:rsidRPr="005E270C">
        <w:rPr>
          <w:sz w:val="21"/>
          <w:szCs w:val="21"/>
        </w:rPr>
        <w:t xml:space="preserve"> статьи 15 Федерального закона № 217-ФЗ, член Товарищества несет риск отнесения на него расходов, связанных с отсутствием в реестре членов товарищества актуальной информации.</w:t>
      </w:r>
    </w:p>
    <w:p w:rsidR="005E270C" w:rsidRPr="005E270C" w:rsidRDefault="005E270C" w:rsidP="007B2352">
      <w:pPr>
        <w:pStyle w:val="a7"/>
        <w:numPr>
          <w:ilvl w:val="1"/>
          <w:numId w:val="30"/>
        </w:numPr>
        <w:tabs>
          <w:tab w:val="left" w:pos="567"/>
          <w:tab w:val="left" w:pos="851"/>
          <w:tab w:val="left" w:pos="1192"/>
        </w:tabs>
        <w:spacing w:line="276" w:lineRule="auto"/>
        <w:ind w:left="0" w:right="201" w:firstLine="426"/>
        <w:rPr>
          <w:sz w:val="21"/>
          <w:szCs w:val="21"/>
        </w:rPr>
      </w:pPr>
      <w:r w:rsidRPr="005E270C">
        <w:rPr>
          <w:sz w:val="21"/>
          <w:szCs w:val="21"/>
        </w:rPr>
        <w:t xml:space="preserve">В отдельный раздел реестра членов Товарищества (отдельный реестр) могут быть внесены сведения о лицах, указанных в </w:t>
      </w:r>
      <w:hyperlink r:id="rId19">
        <w:r w:rsidRPr="005E270C">
          <w:rPr>
            <w:sz w:val="21"/>
            <w:szCs w:val="21"/>
          </w:rPr>
          <w:t>части 1 статьи 5</w:t>
        </w:r>
      </w:hyperlink>
      <w:r w:rsidRPr="005E270C">
        <w:rPr>
          <w:sz w:val="21"/>
          <w:szCs w:val="21"/>
        </w:rPr>
        <w:t xml:space="preserve"> Федерального закона № 217-ФЗ, с согласия таких лиц.</w:t>
      </w:r>
    </w:p>
    <w:p w:rsidR="005E270C" w:rsidRPr="005E270C" w:rsidRDefault="005E270C" w:rsidP="007B2352">
      <w:pPr>
        <w:pStyle w:val="a7"/>
        <w:numPr>
          <w:ilvl w:val="1"/>
          <w:numId w:val="30"/>
        </w:numPr>
        <w:tabs>
          <w:tab w:val="left" w:pos="567"/>
          <w:tab w:val="left" w:pos="851"/>
          <w:tab w:val="left" w:pos="1192"/>
        </w:tabs>
        <w:spacing w:line="276" w:lineRule="auto"/>
        <w:ind w:left="0" w:right="203" w:firstLine="426"/>
        <w:rPr>
          <w:sz w:val="21"/>
          <w:szCs w:val="21"/>
        </w:rPr>
      </w:pPr>
      <w:r w:rsidRPr="005E270C">
        <w:rPr>
          <w:sz w:val="21"/>
          <w:szCs w:val="21"/>
        </w:rPr>
        <w:t>Реестр членов Товарищества ведется в соответствии с правилами, установленными федеральным законом, с особенностями, установленными настоящим Уставом.</w:t>
      </w:r>
    </w:p>
    <w:p w:rsidR="005E270C" w:rsidRPr="005E270C" w:rsidRDefault="005E270C" w:rsidP="007B2352">
      <w:pPr>
        <w:pStyle w:val="a7"/>
        <w:numPr>
          <w:ilvl w:val="1"/>
          <w:numId w:val="30"/>
        </w:numPr>
        <w:tabs>
          <w:tab w:val="left" w:pos="567"/>
          <w:tab w:val="left" w:pos="851"/>
          <w:tab w:val="left" w:pos="1192"/>
        </w:tabs>
        <w:spacing w:line="276" w:lineRule="auto"/>
        <w:ind w:left="0" w:right="202" w:firstLine="426"/>
        <w:rPr>
          <w:sz w:val="21"/>
          <w:szCs w:val="21"/>
        </w:rPr>
      </w:pPr>
      <w:r w:rsidRPr="005E270C">
        <w:rPr>
          <w:sz w:val="21"/>
          <w:szCs w:val="21"/>
        </w:rPr>
        <w:t>Реестр</w:t>
      </w:r>
      <w:r w:rsidRPr="005E270C">
        <w:rPr>
          <w:spacing w:val="-2"/>
          <w:sz w:val="21"/>
          <w:szCs w:val="21"/>
        </w:rPr>
        <w:t xml:space="preserve"> </w:t>
      </w:r>
      <w:r w:rsidRPr="005E270C">
        <w:rPr>
          <w:sz w:val="21"/>
          <w:szCs w:val="21"/>
        </w:rPr>
        <w:t>членов</w:t>
      </w:r>
      <w:r w:rsidRPr="005E270C">
        <w:rPr>
          <w:spacing w:val="-3"/>
          <w:sz w:val="21"/>
          <w:szCs w:val="21"/>
        </w:rPr>
        <w:t xml:space="preserve"> </w:t>
      </w:r>
      <w:r w:rsidRPr="005E270C">
        <w:rPr>
          <w:sz w:val="21"/>
          <w:szCs w:val="21"/>
        </w:rPr>
        <w:t>Товарищества</w:t>
      </w:r>
      <w:r w:rsidRPr="005E270C">
        <w:rPr>
          <w:spacing w:val="-2"/>
          <w:sz w:val="21"/>
          <w:szCs w:val="21"/>
        </w:rPr>
        <w:t xml:space="preserve"> </w:t>
      </w:r>
      <w:r w:rsidRPr="005E270C">
        <w:rPr>
          <w:sz w:val="21"/>
          <w:szCs w:val="21"/>
        </w:rPr>
        <w:t>ведется</w:t>
      </w:r>
      <w:r w:rsidRPr="005E270C">
        <w:rPr>
          <w:spacing w:val="-2"/>
          <w:sz w:val="21"/>
          <w:szCs w:val="21"/>
        </w:rPr>
        <w:t xml:space="preserve"> </w:t>
      </w:r>
      <w:r w:rsidRPr="005E270C">
        <w:rPr>
          <w:sz w:val="21"/>
          <w:szCs w:val="21"/>
        </w:rPr>
        <w:t>в электронной</w:t>
      </w:r>
      <w:r w:rsidRPr="005E270C">
        <w:rPr>
          <w:spacing w:val="-2"/>
          <w:sz w:val="21"/>
          <w:szCs w:val="21"/>
        </w:rPr>
        <w:t xml:space="preserve"> </w:t>
      </w:r>
      <w:r w:rsidRPr="005E270C">
        <w:rPr>
          <w:sz w:val="21"/>
          <w:szCs w:val="21"/>
        </w:rPr>
        <w:t>форме</w:t>
      </w:r>
      <w:r w:rsidRPr="005E270C">
        <w:rPr>
          <w:spacing w:val="-4"/>
          <w:sz w:val="21"/>
          <w:szCs w:val="21"/>
        </w:rPr>
        <w:t xml:space="preserve"> </w:t>
      </w:r>
      <w:r w:rsidRPr="005E270C">
        <w:rPr>
          <w:sz w:val="21"/>
          <w:szCs w:val="21"/>
        </w:rPr>
        <w:t>в</w:t>
      </w:r>
      <w:r w:rsidRPr="005E270C">
        <w:rPr>
          <w:spacing w:val="-3"/>
          <w:sz w:val="21"/>
          <w:szCs w:val="21"/>
        </w:rPr>
        <w:t xml:space="preserve"> </w:t>
      </w:r>
      <w:r w:rsidRPr="005E270C">
        <w:rPr>
          <w:sz w:val="21"/>
          <w:szCs w:val="21"/>
        </w:rPr>
        <w:t>виде</w:t>
      </w:r>
      <w:r w:rsidRPr="005E270C">
        <w:rPr>
          <w:spacing w:val="-2"/>
          <w:sz w:val="21"/>
          <w:szCs w:val="21"/>
        </w:rPr>
        <w:t xml:space="preserve"> </w:t>
      </w:r>
      <w:r w:rsidRPr="005E270C">
        <w:rPr>
          <w:sz w:val="21"/>
          <w:szCs w:val="21"/>
        </w:rPr>
        <w:t>файла</w:t>
      </w:r>
      <w:r w:rsidRPr="005E270C">
        <w:rPr>
          <w:spacing w:val="-3"/>
          <w:sz w:val="21"/>
          <w:szCs w:val="21"/>
        </w:rPr>
        <w:t xml:space="preserve"> </w:t>
      </w:r>
      <w:r w:rsidRPr="005E270C">
        <w:rPr>
          <w:sz w:val="21"/>
          <w:szCs w:val="21"/>
        </w:rPr>
        <w:t>в</w:t>
      </w:r>
      <w:r w:rsidRPr="005E270C">
        <w:rPr>
          <w:spacing w:val="-3"/>
          <w:sz w:val="21"/>
          <w:szCs w:val="21"/>
        </w:rPr>
        <w:t xml:space="preserve"> </w:t>
      </w:r>
      <w:r w:rsidRPr="005E270C">
        <w:rPr>
          <w:sz w:val="21"/>
          <w:szCs w:val="21"/>
        </w:rPr>
        <w:t>текстовом формате или/и в формате Excel. Распечатка Реестра членов Товарищества производится не менее чем за 10 дней до даты проведения Общего собрания членов Товарищества, либо при возникновении иной необходимости. Распечатанный Реестр членов Товарищества прошивается и скрепляется печатью Товарищества и подписью Председателя товарищества либо уполномоченного члена Правления товарищества.</w:t>
      </w:r>
    </w:p>
    <w:p w:rsidR="005E270C" w:rsidRPr="005E270C" w:rsidRDefault="005E270C" w:rsidP="007B2352">
      <w:pPr>
        <w:pStyle w:val="a7"/>
        <w:numPr>
          <w:ilvl w:val="1"/>
          <w:numId w:val="30"/>
        </w:numPr>
        <w:tabs>
          <w:tab w:val="left" w:pos="567"/>
          <w:tab w:val="left" w:pos="851"/>
          <w:tab w:val="left" w:pos="1185"/>
        </w:tabs>
        <w:spacing w:line="276" w:lineRule="auto"/>
        <w:ind w:left="0" w:firstLine="426"/>
        <w:rPr>
          <w:sz w:val="21"/>
          <w:szCs w:val="21"/>
        </w:rPr>
      </w:pPr>
      <w:r w:rsidRPr="005E270C">
        <w:rPr>
          <w:sz w:val="21"/>
          <w:szCs w:val="21"/>
        </w:rPr>
        <w:t>Реестр</w:t>
      </w:r>
      <w:r w:rsidRPr="005E270C">
        <w:rPr>
          <w:spacing w:val="-6"/>
          <w:sz w:val="21"/>
          <w:szCs w:val="21"/>
        </w:rPr>
        <w:t xml:space="preserve"> </w:t>
      </w:r>
      <w:r w:rsidRPr="005E270C">
        <w:rPr>
          <w:sz w:val="21"/>
          <w:szCs w:val="21"/>
        </w:rPr>
        <w:t>членов</w:t>
      </w:r>
      <w:r w:rsidRPr="005E270C">
        <w:rPr>
          <w:spacing w:val="-5"/>
          <w:sz w:val="21"/>
          <w:szCs w:val="21"/>
        </w:rPr>
        <w:t xml:space="preserve"> </w:t>
      </w:r>
      <w:r w:rsidRPr="005E270C">
        <w:rPr>
          <w:sz w:val="21"/>
          <w:szCs w:val="21"/>
        </w:rPr>
        <w:t>Товарищества</w:t>
      </w:r>
      <w:r w:rsidRPr="005E270C">
        <w:rPr>
          <w:spacing w:val="-6"/>
          <w:sz w:val="21"/>
          <w:szCs w:val="21"/>
        </w:rPr>
        <w:t xml:space="preserve"> </w:t>
      </w:r>
      <w:r w:rsidRPr="005E270C">
        <w:rPr>
          <w:sz w:val="21"/>
          <w:szCs w:val="21"/>
        </w:rPr>
        <w:t>содержит</w:t>
      </w:r>
      <w:r w:rsidRPr="005E270C">
        <w:rPr>
          <w:spacing w:val="-4"/>
          <w:sz w:val="21"/>
          <w:szCs w:val="21"/>
        </w:rPr>
        <w:t xml:space="preserve"> </w:t>
      </w:r>
      <w:r w:rsidRPr="005E270C">
        <w:rPr>
          <w:sz w:val="21"/>
          <w:szCs w:val="21"/>
        </w:rPr>
        <w:t>следующую</w:t>
      </w:r>
      <w:r w:rsidRPr="005E270C">
        <w:rPr>
          <w:spacing w:val="-3"/>
          <w:sz w:val="21"/>
          <w:szCs w:val="21"/>
        </w:rPr>
        <w:t xml:space="preserve"> </w:t>
      </w:r>
      <w:r w:rsidRPr="005E270C">
        <w:rPr>
          <w:spacing w:val="-2"/>
          <w:sz w:val="21"/>
          <w:szCs w:val="21"/>
        </w:rPr>
        <w:t>информацию:</w:t>
      </w:r>
    </w:p>
    <w:p w:rsidR="005E270C" w:rsidRPr="005E270C" w:rsidRDefault="005E270C" w:rsidP="007B2352">
      <w:pPr>
        <w:pStyle w:val="a7"/>
        <w:numPr>
          <w:ilvl w:val="2"/>
          <w:numId w:val="30"/>
        </w:numPr>
        <w:tabs>
          <w:tab w:val="left" w:pos="567"/>
          <w:tab w:val="left" w:pos="851"/>
          <w:tab w:val="left" w:pos="1134"/>
          <w:tab w:val="left" w:pos="1362"/>
        </w:tabs>
        <w:spacing w:line="276" w:lineRule="auto"/>
        <w:ind w:left="0" w:firstLine="426"/>
        <w:rPr>
          <w:sz w:val="21"/>
          <w:szCs w:val="21"/>
        </w:rPr>
      </w:pPr>
      <w:r w:rsidRPr="005E270C">
        <w:rPr>
          <w:sz w:val="21"/>
          <w:szCs w:val="21"/>
        </w:rPr>
        <w:t>Фамилия,</w:t>
      </w:r>
      <w:r w:rsidRPr="005E270C">
        <w:rPr>
          <w:spacing w:val="-5"/>
          <w:sz w:val="21"/>
          <w:szCs w:val="21"/>
        </w:rPr>
        <w:t xml:space="preserve"> </w:t>
      </w:r>
      <w:r w:rsidRPr="005E270C">
        <w:rPr>
          <w:sz w:val="21"/>
          <w:szCs w:val="21"/>
        </w:rPr>
        <w:t>имя,</w:t>
      </w:r>
      <w:r w:rsidRPr="005E270C">
        <w:rPr>
          <w:spacing w:val="-2"/>
          <w:sz w:val="21"/>
          <w:szCs w:val="21"/>
        </w:rPr>
        <w:t xml:space="preserve"> </w:t>
      </w:r>
      <w:r w:rsidRPr="005E270C">
        <w:rPr>
          <w:sz w:val="21"/>
          <w:szCs w:val="21"/>
        </w:rPr>
        <w:t>отчество</w:t>
      </w:r>
      <w:r w:rsidRPr="005E270C">
        <w:rPr>
          <w:spacing w:val="-3"/>
          <w:sz w:val="21"/>
          <w:szCs w:val="21"/>
        </w:rPr>
        <w:t xml:space="preserve"> </w:t>
      </w:r>
      <w:r w:rsidRPr="005E270C">
        <w:rPr>
          <w:sz w:val="21"/>
          <w:szCs w:val="21"/>
        </w:rPr>
        <w:t>(последнее</w:t>
      </w:r>
      <w:r w:rsidRPr="005E270C">
        <w:rPr>
          <w:spacing w:val="-1"/>
          <w:sz w:val="21"/>
          <w:szCs w:val="21"/>
        </w:rPr>
        <w:t xml:space="preserve"> </w:t>
      </w:r>
      <w:r w:rsidRPr="005E270C">
        <w:rPr>
          <w:sz w:val="21"/>
          <w:szCs w:val="21"/>
        </w:rPr>
        <w:t>-</w:t>
      </w:r>
      <w:r w:rsidRPr="005E270C">
        <w:rPr>
          <w:spacing w:val="-3"/>
          <w:sz w:val="21"/>
          <w:szCs w:val="21"/>
        </w:rPr>
        <w:t xml:space="preserve"> </w:t>
      </w:r>
      <w:r w:rsidRPr="005E270C">
        <w:rPr>
          <w:sz w:val="21"/>
          <w:szCs w:val="21"/>
        </w:rPr>
        <w:t>при</w:t>
      </w:r>
      <w:r w:rsidRPr="005E270C">
        <w:rPr>
          <w:spacing w:val="-3"/>
          <w:sz w:val="21"/>
          <w:szCs w:val="21"/>
        </w:rPr>
        <w:t xml:space="preserve"> </w:t>
      </w:r>
      <w:r w:rsidRPr="005E270C">
        <w:rPr>
          <w:sz w:val="21"/>
          <w:szCs w:val="21"/>
        </w:rPr>
        <w:t>наличии)</w:t>
      </w:r>
      <w:r w:rsidRPr="005E270C">
        <w:rPr>
          <w:spacing w:val="-2"/>
          <w:sz w:val="21"/>
          <w:szCs w:val="21"/>
        </w:rPr>
        <w:t xml:space="preserve"> </w:t>
      </w:r>
      <w:r w:rsidRPr="005E270C">
        <w:rPr>
          <w:sz w:val="21"/>
          <w:szCs w:val="21"/>
        </w:rPr>
        <w:t>члена</w:t>
      </w:r>
      <w:r w:rsidRPr="005E270C">
        <w:rPr>
          <w:spacing w:val="-3"/>
          <w:sz w:val="21"/>
          <w:szCs w:val="21"/>
        </w:rPr>
        <w:t xml:space="preserve"> </w:t>
      </w:r>
      <w:r w:rsidRPr="005E270C">
        <w:rPr>
          <w:spacing w:val="-2"/>
          <w:sz w:val="21"/>
          <w:szCs w:val="21"/>
        </w:rPr>
        <w:t>Товарищества;</w:t>
      </w:r>
    </w:p>
    <w:p w:rsidR="005E270C" w:rsidRPr="005E270C" w:rsidRDefault="005E270C" w:rsidP="007B2352">
      <w:pPr>
        <w:pStyle w:val="a7"/>
        <w:numPr>
          <w:ilvl w:val="2"/>
          <w:numId w:val="30"/>
        </w:numPr>
        <w:tabs>
          <w:tab w:val="left" w:pos="567"/>
          <w:tab w:val="left" w:pos="851"/>
          <w:tab w:val="left" w:pos="1134"/>
          <w:tab w:val="left" w:pos="1362"/>
        </w:tabs>
        <w:spacing w:line="276" w:lineRule="auto"/>
        <w:ind w:left="0" w:firstLine="426"/>
        <w:rPr>
          <w:sz w:val="21"/>
          <w:szCs w:val="21"/>
        </w:rPr>
      </w:pPr>
      <w:r w:rsidRPr="005E270C">
        <w:rPr>
          <w:sz w:val="21"/>
          <w:szCs w:val="21"/>
        </w:rPr>
        <w:t>Адрес</w:t>
      </w:r>
      <w:r w:rsidRPr="005E270C">
        <w:rPr>
          <w:spacing w:val="-3"/>
          <w:sz w:val="21"/>
          <w:szCs w:val="21"/>
        </w:rPr>
        <w:t xml:space="preserve"> </w:t>
      </w:r>
      <w:r w:rsidRPr="005E270C">
        <w:rPr>
          <w:sz w:val="21"/>
          <w:szCs w:val="21"/>
        </w:rPr>
        <w:t>места</w:t>
      </w:r>
      <w:r w:rsidRPr="005E270C">
        <w:rPr>
          <w:spacing w:val="-3"/>
          <w:sz w:val="21"/>
          <w:szCs w:val="21"/>
        </w:rPr>
        <w:t xml:space="preserve"> </w:t>
      </w:r>
      <w:r w:rsidRPr="005E270C">
        <w:rPr>
          <w:sz w:val="21"/>
          <w:szCs w:val="21"/>
        </w:rPr>
        <w:t>жительства</w:t>
      </w:r>
      <w:r w:rsidRPr="005E270C">
        <w:rPr>
          <w:spacing w:val="-3"/>
          <w:sz w:val="21"/>
          <w:szCs w:val="21"/>
        </w:rPr>
        <w:t xml:space="preserve"> </w:t>
      </w:r>
      <w:r w:rsidRPr="005E270C">
        <w:rPr>
          <w:sz w:val="21"/>
          <w:szCs w:val="21"/>
        </w:rPr>
        <w:t>члена</w:t>
      </w:r>
      <w:r w:rsidRPr="005E270C">
        <w:rPr>
          <w:spacing w:val="-3"/>
          <w:sz w:val="21"/>
          <w:szCs w:val="21"/>
        </w:rPr>
        <w:t xml:space="preserve"> </w:t>
      </w:r>
      <w:r w:rsidRPr="005E270C">
        <w:rPr>
          <w:spacing w:val="-2"/>
          <w:sz w:val="21"/>
          <w:szCs w:val="21"/>
        </w:rPr>
        <w:t>Товарищества;</w:t>
      </w:r>
    </w:p>
    <w:p w:rsidR="005E270C" w:rsidRPr="005E270C" w:rsidRDefault="005E270C" w:rsidP="007B2352">
      <w:pPr>
        <w:pStyle w:val="a7"/>
        <w:numPr>
          <w:ilvl w:val="2"/>
          <w:numId w:val="30"/>
        </w:numPr>
        <w:tabs>
          <w:tab w:val="left" w:pos="567"/>
          <w:tab w:val="left" w:pos="851"/>
          <w:tab w:val="left" w:pos="1134"/>
          <w:tab w:val="left" w:pos="1346"/>
        </w:tabs>
        <w:spacing w:line="276" w:lineRule="auto"/>
        <w:ind w:left="0" w:right="210" w:firstLine="426"/>
        <w:rPr>
          <w:sz w:val="21"/>
          <w:szCs w:val="21"/>
        </w:rPr>
      </w:pPr>
      <w:r w:rsidRPr="005E270C">
        <w:rPr>
          <w:sz w:val="21"/>
          <w:szCs w:val="21"/>
        </w:rPr>
        <w:t xml:space="preserve">Почтовый адрес, по которому членом Товарищества могут быть получены почтовые сообщения, за исключением случаев, если такие сообщения могут быть получены только по адресу </w:t>
      </w:r>
      <w:r w:rsidRPr="005E270C">
        <w:rPr>
          <w:sz w:val="21"/>
          <w:szCs w:val="21"/>
        </w:rPr>
        <w:lastRenderedPageBreak/>
        <w:t>места жительства;</w:t>
      </w:r>
    </w:p>
    <w:p w:rsidR="005E270C" w:rsidRPr="005E270C" w:rsidRDefault="005E270C" w:rsidP="007B2352">
      <w:pPr>
        <w:pStyle w:val="a7"/>
        <w:numPr>
          <w:ilvl w:val="2"/>
          <w:numId w:val="30"/>
        </w:numPr>
        <w:tabs>
          <w:tab w:val="left" w:pos="567"/>
          <w:tab w:val="left" w:pos="851"/>
          <w:tab w:val="left" w:pos="1134"/>
          <w:tab w:val="left" w:pos="1346"/>
        </w:tabs>
        <w:spacing w:line="276" w:lineRule="auto"/>
        <w:ind w:left="0" w:right="200" w:firstLine="426"/>
        <w:rPr>
          <w:sz w:val="21"/>
          <w:szCs w:val="21"/>
        </w:rPr>
      </w:pPr>
      <w:r w:rsidRPr="005E270C">
        <w:rPr>
          <w:sz w:val="21"/>
          <w:szCs w:val="21"/>
        </w:rPr>
        <w:t>Номер телефона для связи, по которому в том числе может быть направлено сообщение, включая короткое текстовое сообщение (СМС);</w:t>
      </w:r>
    </w:p>
    <w:p w:rsidR="005E270C" w:rsidRPr="005E270C" w:rsidRDefault="005E270C" w:rsidP="007B2352">
      <w:pPr>
        <w:pStyle w:val="a7"/>
        <w:numPr>
          <w:ilvl w:val="2"/>
          <w:numId w:val="30"/>
        </w:numPr>
        <w:tabs>
          <w:tab w:val="left" w:pos="567"/>
          <w:tab w:val="left" w:pos="851"/>
          <w:tab w:val="left" w:pos="1134"/>
          <w:tab w:val="left" w:pos="1346"/>
        </w:tabs>
        <w:spacing w:line="276" w:lineRule="auto"/>
        <w:ind w:left="0" w:right="200" w:firstLine="426"/>
        <w:rPr>
          <w:sz w:val="21"/>
          <w:szCs w:val="21"/>
        </w:rPr>
      </w:pPr>
      <w:r w:rsidRPr="005E270C">
        <w:rPr>
          <w:sz w:val="21"/>
          <w:szCs w:val="21"/>
        </w:rPr>
        <w:t>Адрес электронной почты (в том числе</w:t>
      </w:r>
      <w:r w:rsidR="0034655B">
        <w:rPr>
          <w:sz w:val="21"/>
          <w:szCs w:val="21"/>
        </w:rPr>
        <w:t xml:space="preserve"> </w:t>
      </w:r>
      <w:r w:rsidR="0034655B" w:rsidRPr="0034655B">
        <w:rPr>
          <w:bCs/>
          <w:sz w:val="21"/>
          <w:szCs w:val="21"/>
        </w:rPr>
        <w:t>MAX,</w:t>
      </w:r>
      <w:r w:rsidRPr="0034655B">
        <w:rPr>
          <w:sz w:val="21"/>
          <w:szCs w:val="21"/>
        </w:rPr>
        <w:t xml:space="preserve"> WhatsApp</w:t>
      </w:r>
      <w:r w:rsidR="0034655B">
        <w:rPr>
          <w:sz w:val="21"/>
          <w:szCs w:val="21"/>
        </w:rPr>
        <w:t>,</w:t>
      </w:r>
      <w:r w:rsidRPr="005E270C">
        <w:rPr>
          <w:sz w:val="21"/>
          <w:szCs w:val="21"/>
        </w:rPr>
        <w:t xml:space="preserve"> или другие мессенджеры), по которому</w:t>
      </w:r>
      <w:r w:rsidRPr="005E270C">
        <w:rPr>
          <w:spacing w:val="-2"/>
          <w:sz w:val="21"/>
          <w:szCs w:val="21"/>
        </w:rPr>
        <w:t xml:space="preserve"> </w:t>
      </w:r>
      <w:r w:rsidRPr="005E270C">
        <w:rPr>
          <w:sz w:val="21"/>
          <w:szCs w:val="21"/>
        </w:rPr>
        <w:t>членом Товарищества могут быть получены электронные сообщения (при наличии);</w:t>
      </w:r>
    </w:p>
    <w:p w:rsidR="005E270C" w:rsidRPr="005E270C" w:rsidRDefault="005E270C" w:rsidP="007B2352">
      <w:pPr>
        <w:pStyle w:val="a7"/>
        <w:numPr>
          <w:ilvl w:val="2"/>
          <w:numId w:val="30"/>
        </w:numPr>
        <w:tabs>
          <w:tab w:val="left" w:pos="567"/>
          <w:tab w:val="left" w:pos="851"/>
          <w:tab w:val="left" w:pos="1134"/>
          <w:tab w:val="left" w:pos="1346"/>
        </w:tabs>
        <w:spacing w:line="276" w:lineRule="auto"/>
        <w:ind w:left="0" w:right="204" w:firstLine="426"/>
        <w:rPr>
          <w:sz w:val="21"/>
          <w:szCs w:val="21"/>
        </w:rPr>
      </w:pPr>
      <w:r w:rsidRPr="005E270C">
        <w:rPr>
          <w:sz w:val="21"/>
          <w:szCs w:val="21"/>
        </w:rPr>
        <w:t>Кадастровый (условный) номер земельного участка, правообладателем которого является член Товарищества, а также номер земельного участка в соответствии с планом организации и застройки Товарищества.</w:t>
      </w:r>
    </w:p>
    <w:p w:rsidR="005E270C" w:rsidRPr="005E270C" w:rsidRDefault="005E270C" w:rsidP="007B2352">
      <w:pPr>
        <w:pStyle w:val="a7"/>
        <w:numPr>
          <w:ilvl w:val="2"/>
          <w:numId w:val="30"/>
        </w:numPr>
        <w:tabs>
          <w:tab w:val="left" w:pos="567"/>
          <w:tab w:val="left" w:pos="851"/>
          <w:tab w:val="left" w:pos="1134"/>
        </w:tabs>
        <w:spacing w:line="276" w:lineRule="auto"/>
        <w:ind w:left="0" w:right="205" w:firstLine="426"/>
        <w:rPr>
          <w:sz w:val="21"/>
          <w:szCs w:val="21"/>
        </w:rPr>
      </w:pPr>
      <w:r w:rsidRPr="005E270C">
        <w:rPr>
          <w:sz w:val="21"/>
          <w:szCs w:val="21"/>
        </w:rPr>
        <w:t>Дата проведения заседания Правления товарищества, которым принято решение о приеме собственника садового земельного участка в члены Товарищества (дата принятия в члены Товарищества).</w:t>
      </w:r>
    </w:p>
    <w:p w:rsidR="005E270C" w:rsidRPr="005E270C" w:rsidRDefault="005E270C" w:rsidP="007B2352">
      <w:pPr>
        <w:pStyle w:val="a7"/>
        <w:numPr>
          <w:ilvl w:val="1"/>
          <w:numId w:val="30"/>
        </w:numPr>
        <w:tabs>
          <w:tab w:val="left" w:pos="567"/>
          <w:tab w:val="left" w:pos="851"/>
          <w:tab w:val="left" w:pos="1161"/>
        </w:tabs>
        <w:spacing w:line="276" w:lineRule="auto"/>
        <w:ind w:left="0" w:right="201" w:firstLine="426"/>
        <w:rPr>
          <w:sz w:val="21"/>
          <w:szCs w:val="21"/>
        </w:rPr>
      </w:pPr>
      <w:r w:rsidRPr="005E270C">
        <w:rPr>
          <w:sz w:val="21"/>
          <w:szCs w:val="21"/>
        </w:rPr>
        <w:t>Изменения в реестр членов Товарищества вносятся не позднее 10 календарных дней после, соответственно, принятия лица в состав членов Товарищества или исключения лица из состава членов Товарищества (получения Товариществом заявления о выходе из состава членов Товарищества).</w:t>
      </w:r>
    </w:p>
    <w:p w:rsidR="005E270C" w:rsidRPr="005E270C" w:rsidRDefault="005E270C" w:rsidP="007B2352">
      <w:pPr>
        <w:pStyle w:val="a7"/>
        <w:numPr>
          <w:ilvl w:val="1"/>
          <w:numId w:val="30"/>
        </w:numPr>
        <w:tabs>
          <w:tab w:val="left" w:pos="567"/>
          <w:tab w:val="left" w:pos="851"/>
          <w:tab w:val="left" w:pos="1134"/>
        </w:tabs>
        <w:spacing w:line="276" w:lineRule="auto"/>
        <w:ind w:left="0" w:right="205" w:firstLine="426"/>
        <w:rPr>
          <w:sz w:val="21"/>
          <w:szCs w:val="21"/>
        </w:rPr>
      </w:pPr>
      <w:r w:rsidRPr="005E270C">
        <w:rPr>
          <w:sz w:val="21"/>
          <w:szCs w:val="21"/>
        </w:rPr>
        <w:t>Правление товарищества ведет реестр лиц, ведущих садоводство без участия в Товариществе, в который включаются сведения о таких лицах в объеме, указанном в настояще</w:t>
      </w:r>
      <w:r w:rsidR="00B5656B">
        <w:rPr>
          <w:sz w:val="21"/>
          <w:szCs w:val="21"/>
        </w:rPr>
        <w:t>м</w:t>
      </w:r>
      <w:r w:rsidRPr="005E270C">
        <w:rPr>
          <w:sz w:val="21"/>
          <w:szCs w:val="21"/>
        </w:rPr>
        <w:t xml:space="preserve"> Устав</w:t>
      </w:r>
      <w:r w:rsidR="00B5656B">
        <w:rPr>
          <w:sz w:val="21"/>
          <w:szCs w:val="21"/>
        </w:rPr>
        <w:t>е</w:t>
      </w:r>
      <w:r w:rsidRPr="005E270C">
        <w:rPr>
          <w:sz w:val="21"/>
          <w:szCs w:val="21"/>
        </w:rPr>
        <w:t>.</w:t>
      </w:r>
    </w:p>
    <w:p w:rsidR="005E270C" w:rsidRPr="005E270C" w:rsidRDefault="005E270C" w:rsidP="007B2352">
      <w:pPr>
        <w:pStyle w:val="a7"/>
        <w:numPr>
          <w:ilvl w:val="1"/>
          <w:numId w:val="30"/>
        </w:numPr>
        <w:tabs>
          <w:tab w:val="left" w:pos="567"/>
          <w:tab w:val="left" w:pos="851"/>
          <w:tab w:val="left" w:pos="1134"/>
        </w:tabs>
        <w:spacing w:line="276" w:lineRule="auto"/>
        <w:ind w:left="0" w:right="203" w:firstLine="426"/>
        <w:rPr>
          <w:sz w:val="21"/>
          <w:szCs w:val="21"/>
        </w:rPr>
      </w:pPr>
      <w:r w:rsidRPr="005E270C">
        <w:rPr>
          <w:sz w:val="21"/>
          <w:szCs w:val="21"/>
        </w:rPr>
        <w:t>Члены товарищества, а также лица, ведущие садоводство без участия в Товариществе, обязаны предоставлять достоверные сведения, необходимые для ведения реестра членов</w:t>
      </w:r>
      <w:r w:rsidRPr="005E270C">
        <w:rPr>
          <w:spacing w:val="-2"/>
          <w:sz w:val="21"/>
          <w:szCs w:val="21"/>
        </w:rPr>
        <w:t xml:space="preserve"> </w:t>
      </w:r>
      <w:r w:rsidRPr="005E270C">
        <w:rPr>
          <w:sz w:val="21"/>
          <w:szCs w:val="21"/>
        </w:rPr>
        <w:t>Товарищества (реестра</w:t>
      </w:r>
      <w:r w:rsidRPr="005E270C">
        <w:rPr>
          <w:spacing w:val="-2"/>
          <w:sz w:val="21"/>
          <w:szCs w:val="21"/>
        </w:rPr>
        <w:t xml:space="preserve"> </w:t>
      </w:r>
      <w:r w:rsidRPr="005E270C">
        <w:rPr>
          <w:sz w:val="21"/>
          <w:szCs w:val="21"/>
        </w:rPr>
        <w:t>лиц,</w:t>
      </w:r>
      <w:r w:rsidRPr="005E270C">
        <w:rPr>
          <w:spacing w:val="-1"/>
          <w:sz w:val="21"/>
          <w:szCs w:val="21"/>
        </w:rPr>
        <w:t xml:space="preserve"> </w:t>
      </w:r>
      <w:r w:rsidRPr="005E270C">
        <w:rPr>
          <w:sz w:val="21"/>
          <w:szCs w:val="21"/>
        </w:rPr>
        <w:t>ведущих садоводство</w:t>
      </w:r>
      <w:r w:rsidRPr="005E270C">
        <w:rPr>
          <w:spacing w:val="-2"/>
          <w:sz w:val="21"/>
          <w:szCs w:val="21"/>
        </w:rPr>
        <w:t xml:space="preserve"> </w:t>
      </w:r>
      <w:r w:rsidRPr="005E270C">
        <w:rPr>
          <w:sz w:val="21"/>
          <w:szCs w:val="21"/>
        </w:rPr>
        <w:t>без участия</w:t>
      </w:r>
      <w:r w:rsidRPr="005E270C">
        <w:rPr>
          <w:spacing w:val="-1"/>
          <w:sz w:val="21"/>
          <w:szCs w:val="21"/>
        </w:rPr>
        <w:t xml:space="preserve"> </w:t>
      </w:r>
      <w:r w:rsidRPr="005E270C">
        <w:rPr>
          <w:sz w:val="21"/>
          <w:szCs w:val="21"/>
        </w:rPr>
        <w:t>в</w:t>
      </w:r>
      <w:r w:rsidRPr="005E270C">
        <w:rPr>
          <w:spacing w:val="-2"/>
          <w:sz w:val="21"/>
          <w:szCs w:val="21"/>
        </w:rPr>
        <w:t xml:space="preserve"> </w:t>
      </w:r>
      <w:r w:rsidRPr="005E270C">
        <w:rPr>
          <w:sz w:val="21"/>
          <w:szCs w:val="21"/>
        </w:rPr>
        <w:t>Товариществе) и своевременно информировать Председателя товарищества или иного уполномоченного члена Правления Товарищества об их изменении.</w:t>
      </w:r>
    </w:p>
    <w:p w:rsidR="005E270C" w:rsidRDefault="005E270C" w:rsidP="007B2352">
      <w:pPr>
        <w:pStyle w:val="a7"/>
        <w:numPr>
          <w:ilvl w:val="1"/>
          <w:numId w:val="30"/>
        </w:numPr>
        <w:tabs>
          <w:tab w:val="left" w:pos="567"/>
          <w:tab w:val="left" w:pos="851"/>
          <w:tab w:val="left" w:pos="1134"/>
        </w:tabs>
        <w:spacing w:line="276" w:lineRule="auto"/>
        <w:ind w:left="0" w:right="204" w:firstLine="426"/>
        <w:rPr>
          <w:sz w:val="21"/>
          <w:szCs w:val="21"/>
        </w:rPr>
      </w:pPr>
      <w:r w:rsidRPr="005E270C">
        <w:rPr>
          <w:sz w:val="21"/>
          <w:szCs w:val="21"/>
        </w:rPr>
        <w:t>Передача членом Товарищества, а также лицом, ведущим садоводство без участия</w:t>
      </w:r>
      <w:r w:rsidRPr="005E270C">
        <w:rPr>
          <w:spacing w:val="40"/>
          <w:sz w:val="21"/>
          <w:szCs w:val="21"/>
        </w:rPr>
        <w:t xml:space="preserve"> </w:t>
      </w:r>
      <w:r w:rsidRPr="005E270C">
        <w:rPr>
          <w:sz w:val="21"/>
          <w:szCs w:val="21"/>
        </w:rPr>
        <w:t>в Товариществе, Правлению Товарищества персональных данных, необходимых для ведения реестра членов товарищества, означает согласие этих лиц на обработку (включая любые действия или совокупность действий,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Товариществом персональных данных в порядке и на условиях, предусмотренных Федеральным законом от 27.07.2006 года № 152-ФЗ «О персональных данных» для целей исполнения должностными лицами Товарищества своих обязанностей, предусмотренных настоящим Уставом и решениями Общего собрания членов Товарищества. Если иное не установлено письменным соглашением между членом Товарищества (лицом, ведущим садоводство без участия в Товариществе) и Товариществом, последнее не вправе осуществлять обработку</w:t>
      </w:r>
      <w:r w:rsidRPr="005E270C">
        <w:rPr>
          <w:spacing w:val="-2"/>
          <w:sz w:val="21"/>
          <w:szCs w:val="21"/>
        </w:rPr>
        <w:t xml:space="preserve"> </w:t>
      </w:r>
      <w:r w:rsidRPr="005E270C">
        <w:rPr>
          <w:sz w:val="21"/>
          <w:szCs w:val="21"/>
        </w:rPr>
        <w:t>персональных данных путем их передачи третьим лицам, не являющимся сотрудниками Товарищества, за исключением случаев передачи таких данных для целей судебной защиты прав Товарищества.</w:t>
      </w:r>
    </w:p>
    <w:p w:rsidR="000E2EFD" w:rsidRPr="005E270C" w:rsidRDefault="000E2EFD" w:rsidP="000E2EFD">
      <w:pPr>
        <w:pStyle w:val="a7"/>
        <w:tabs>
          <w:tab w:val="left" w:pos="567"/>
          <w:tab w:val="left" w:pos="851"/>
          <w:tab w:val="left" w:pos="1252"/>
        </w:tabs>
        <w:spacing w:line="276" w:lineRule="auto"/>
        <w:ind w:left="426" w:right="204" w:firstLine="0"/>
        <w:jc w:val="right"/>
        <w:rPr>
          <w:sz w:val="21"/>
          <w:szCs w:val="21"/>
        </w:rPr>
      </w:pPr>
    </w:p>
    <w:p w:rsidR="005E270C" w:rsidRPr="005E270C" w:rsidRDefault="005E270C" w:rsidP="007B2352">
      <w:pPr>
        <w:pStyle w:val="1"/>
        <w:numPr>
          <w:ilvl w:val="0"/>
          <w:numId w:val="30"/>
        </w:numPr>
        <w:tabs>
          <w:tab w:val="left" w:pos="567"/>
          <w:tab w:val="left" w:pos="815"/>
          <w:tab w:val="left" w:pos="851"/>
        </w:tabs>
        <w:spacing w:line="276" w:lineRule="auto"/>
        <w:ind w:left="0" w:firstLine="426"/>
        <w:rPr>
          <w:sz w:val="21"/>
          <w:szCs w:val="21"/>
        </w:rPr>
      </w:pPr>
      <w:r w:rsidRPr="005E270C">
        <w:rPr>
          <w:sz w:val="21"/>
          <w:szCs w:val="21"/>
        </w:rPr>
        <w:t>ОРГАНЫ</w:t>
      </w:r>
      <w:r w:rsidRPr="005E270C">
        <w:rPr>
          <w:spacing w:val="-6"/>
          <w:sz w:val="21"/>
          <w:szCs w:val="21"/>
        </w:rPr>
        <w:t xml:space="preserve"> </w:t>
      </w:r>
      <w:r w:rsidRPr="005E270C">
        <w:rPr>
          <w:sz w:val="21"/>
          <w:szCs w:val="21"/>
        </w:rPr>
        <w:t>УПРАВЛЕНИЯ</w:t>
      </w:r>
      <w:r w:rsidRPr="005E270C">
        <w:rPr>
          <w:spacing w:val="-4"/>
          <w:sz w:val="21"/>
          <w:szCs w:val="21"/>
        </w:rPr>
        <w:t xml:space="preserve"> </w:t>
      </w:r>
      <w:r w:rsidRPr="005E270C">
        <w:rPr>
          <w:spacing w:val="-2"/>
          <w:sz w:val="21"/>
          <w:szCs w:val="21"/>
        </w:rPr>
        <w:t>ТОВАРИЩЕСТВА</w:t>
      </w:r>
    </w:p>
    <w:p w:rsidR="005E270C" w:rsidRPr="005E270C" w:rsidRDefault="005E270C" w:rsidP="007B2352">
      <w:pPr>
        <w:pStyle w:val="a7"/>
        <w:numPr>
          <w:ilvl w:val="1"/>
          <w:numId w:val="30"/>
        </w:numPr>
        <w:tabs>
          <w:tab w:val="left" w:pos="567"/>
          <w:tab w:val="left" w:pos="851"/>
          <w:tab w:val="left" w:pos="1134"/>
        </w:tabs>
        <w:spacing w:line="276" w:lineRule="auto"/>
        <w:ind w:left="0" w:firstLine="426"/>
        <w:rPr>
          <w:sz w:val="21"/>
          <w:szCs w:val="21"/>
        </w:rPr>
      </w:pPr>
      <w:r w:rsidRPr="005E270C">
        <w:rPr>
          <w:sz w:val="21"/>
          <w:szCs w:val="21"/>
        </w:rPr>
        <w:t>Высшим</w:t>
      </w:r>
      <w:r w:rsidRPr="005E270C">
        <w:rPr>
          <w:spacing w:val="-6"/>
          <w:sz w:val="21"/>
          <w:szCs w:val="21"/>
        </w:rPr>
        <w:t xml:space="preserve"> </w:t>
      </w:r>
      <w:r w:rsidRPr="005E270C">
        <w:rPr>
          <w:sz w:val="21"/>
          <w:szCs w:val="21"/>
        </w:rPr>
        <w:t>органом</w:t>
      </w:r>
      <w:r w:rsidRPr="005E270C">
        <w:rPr>
          <w:spacing w:val="-4"/>
          <w:sz w:val="21"/>
          <w:szCs w:val="21"/>
        </w:rPr>
        <w:t xml:space="preserve"> </w:t>
      </w:r>
      <w:r w:rsidRPr="005E270C">
        <w:rPr>
          <w:sz w:val="21"/>
          <w:szCs w:val="21"/>
        </w:rPr>
        <w:t>Товарищества</w:t>
      </w:r>
      <w:r w:rsidRPr="005E270C">
        <w:rPr>
          <w:spacing w:val="-5"/>
          <w:sz w:val="21"/>
          <w:szCs w:val="21"/>
        </w:rPr>
        <w:t xml:space="preserve"> </w:t>
      </w:r>
      <w:r w:rsidRPr="005E270C">
        <w:rPr>
          <w:sz w:val="21"/>
          <w:szCs w:val="21"/>
        </w:rPr>
        <w:t>является Общее</w:t>
      </w:r>
      <w:r w:rsidRPr="005E270C">
        <w:rPr>
          <w:spacing w:val="-4"/>
          <w:sz w:val="21"/>
          <w:szCs w:val="21"/>
        </w:rPr>
        <w:t xml:space="preserve"> </w:t>
      </w:r>
      <w:r w:rsidRPr="005E270C">
        <w:rPr>
          <w:sz w:val="21"/>
          <w:szCs w:val="21"/>
        </w:rPr>
        <w:t>собрание</w:t>
      </w:r>
      <w:r w:rsidRPr="005E270C">
        <w:rPr>
          <w:spacing w:val="-4"/>
          <w:sz w:val="21"/>
          <w:szCs w:val="21"/>
        </w:rPr>
        <w:t xml:space="preserve"> </w:t>
      </w:r>
      <w:r w:rsidRPr="005E270C">
        <w:rPr>
          <w:sz w:val="21"/>
          <w:szCs w:val="21"/>
        </w:rPr>
        <w:t>членов</w:t>
      </w:r>
      <w:r w:rsidRPr="005E270C">
        <w:rPr>
          <w:spacing w:val="-3"/>
          <w:sz w:val="21"/>
          <w:szCs w:val="21"/>
        </w:rPr>
        <w:t xml:space="preserve"> </w:t>
      </w:r>
      <w:r w:rsidRPr="005E270C">
        <w:rPr>
          <w:spacing w:val="-2"/>
          <w:sz w:val="21"/>
          <w:szCs w:val="21"/>
        </w:rPr>
        <w:t>Товарищества.</w:t>
      </w:r>
    </w:p>
    <w:p w:rsidR="005E270C" w:rsidRPr="005E270C" w:rsidRDefault="005E270C" w:rsidP="007B2352">
      <w:pPr>
        <w:pStyle w:val="a7"/>
        <w:numPr>
          <w:ilvl w:val="1"/>
          <w:numId w:val="30"/>
        </w:numPr>
        <w:tabs>
          <w:tab w:val="left" w:pos="567"/>
          <w:tab w:val="left" w:pos="851"/>
          <w:tab w:val="left" w:pos="1134"/>
        </w:tabs>
        <w:spacing w:line="276" w:lineRule="auto"/>
        <w:ind w:left="0" w:firstLine="426"/>
        <w:rPr>
          <w:sz w:val="21"/>
          <w:szCs w:val="21"/>
        </w:rPr>
      </w:pPr>
      <w:r w:rsidRPr="005E270C">
        <w:rPr>
          <w:sz w:val="21"/>
          <w:szCs w:val="21"/>
        </w:rPr>
        <w:t>Количество</w:t>
      </w:r>
      <w:r w:rsidRPr="005E270C">
        <w:rPr>
          <w:spacing w:val="-5"/>
          <w:sz w:val="21"/>
          <w:szCs w:val="21"/>
        </w:rPr>
        <w:t xml:space="preserve"> </w:t>
      </w:r>
      <w:r w:rsidRPr="005E270C">
        <w:rPr>
          <w:sz w:val="21"/>
          <w:szCs w:val="21"/>
        </w:rPr>
        <w:t>членов</w:t>
      </w:r>
      <w:r w:rsidRPr="005E270C">
        <w:rPr>
          <w:spacing w:val="-4"/>
          <w:sz w:val="21"/>
          <w:szCs w:val="21"/>
        </w:rPr>
        <w:t xml:space="preserve"> </w:t>
      </w:r>
      <w:r w:rsidRPr="005E270C">
        <w:rPr>
          <w:sz w:val="21"/>
          <w:szCs w:val="21"/>
        </w:rPr>
        <w:t>Товарищества</w:t>
      </w:r>
      <w:r w:rsidRPr="005E270C">
        <w:rPr>
          <w:spacing w:val="-4"/>
          <w:sz w:val="21"/>
          <w:szCs w:val="21"/>
        </w:rPr>
        <w:t xml:space="preserve"> </w:t>
      </w:r>
      <w:r w:rsidRPr="005E270C">
        <w:rPr>
          <w:sz w:val="21"/>
          <w:szCs w:val="21"/>
        </w:rPr>
        <w:t>не</w:t>
      </w:r>
      <w:r w:rsidRPr="005E270C">
        <w:rPr>
          <w:spacing w:val="-4"/>
          <w:sz w:val="21"/>
          <w:szCs w:val="21"/>
        </w:rPr>
        <w:t xml:space="preserve"> </w:t>
      </w:r>
      <w:r w:rsidRPr="005E270C">
        <w:rPr>
          <w:sz w:val="21"/>
          <w:szCs w:val="21"/>
        </w:rPr>
        <w:t>может</w:t>
      </w:r>
      <w:r w:rsidRPr="005E270C">
        <w:rPr>
          <w:spacing w:val="-3"/>
          <w:sz w:val="21"/>
          <w:szCs w:val="21"/>
        </w:rPr>
        <w:t xml:space="preserve"> </w:t>
      </w:r>
      <w:r w:rsidRPr="005E270C">
        <w:rPr>
          <w:sz w:val="21"/>
          <w:szCs w:val="21"/>
        </w:rPr>
        <w:t>быть</w:t>
      </w:r>
      <w:r w:rsidRPr="005E270C">
        <w:rPr>
          <w:spacing w:val="-2"/>
          <w:sz w:val="21"/>
          <w:szCs w:val="21"/>
        </w:rPr>
        <w:t xml:space="preserve"> </w:t>
      </w:r>
      <w:r w:rsidRPr="005E270C">
        <w:rPr>
          <w:sz w:val="21"/>
          <w:szCs w:val="21"/>
        </w:rPr>
        <w:t>менее</w:t>
      </w:r>
      <w:r w:rsidRPr="005E270C">
        <w:rPr>
          <w:spacing w:val="-3"/>
          <w:sz w:val="21"/>
          <w:szCs w:val="21"/>
        </w:rPr>
        <w:t xml:space="preserve"> </w:t>
      </w:r>
      <w:r w:rsidRPr="005E270C">
        <w:rPr>
          <w:spacing w:val="-2"/>
          <w:sz w:val="21"/>
          <w:szCs w:val="21"/>
        </w:rPr>
        <w:t>семи.</w:t>
      </w:r>
    </w:p>
    <w:p w:rsidR="005E270C" w:rsidRPr="005E270C" w:rsidRDefault="005E270C" w:rsidP="007B2352">
      <w:pPr>
        <w:pStyle w:val="a7"/>
        <w:numPr>
          <w:ilvl w:val="1"/>
          <w:numId w:val="30"/>
        </w:numPr>
        <w:tabs>
          <w:tab w:val="left" w:pos="567"/>
          <w:tab w:val="left" w:pos="851"/>
          <w:tab w:val="left" w:pos="1134"/>
        </w:tabs>
        <w:spacing w:line="276" w:lineRule="auto"/>
        <w:ind w:left="0" w:right="205" w:firstLine="426"/>
        <w:rPr>
          <w:sz w:val="21"/>
          <w:szCs w:val="21"/>
        </w:rPr>
      </w:pPr>
      <w:r w:rsidRPr="005E270C">
        <w:rPr>
          <w:sz w:val="21"/>
          <w:szCs w:val="21"/>
        </w:rPr>
        <w:t>В Товариществе созданы и действуют единоличный исполнительный орган (Председатель товарищества) и постоянно действующий коллегиальный исполнительный орган (Правление товарищества).</w:t>
      </w:r>
    </w:p>
    <w:p w:rsidR="005E270C" w:rsidRPr="005E270C" w:rsidRDefault="005E270C" w:rsidP="007B2352">
      <w:pPr>
        <w:pStyle w:val="a7"/>
        <w:numPr>
          <w:ilvl w:val="1"/>
          <w:numId w:val="30"/>
        </w:numPr>
        <w:tabs>
          <w:tab w:val="left" w:pos="567"/>
          <w:tab w:val="left" w:pos="851"/>
          <w:tab w:val="left" w:pos="1134"/>
        </w:tabs>
        <w:spacing w:line="276" w:lineRule="auto"/>
        <w:ind w:left="0" w:right="207" w:firstLine="426"/>
        <w:rPr>
          <w:sz w:val="21"/>
          <w:szCs w:val="21"/>
        </w:rPr>
      </w:pPr>
      <w:r w:rsidRPr="005E270C">
        <w:rPr>
          <w:sz w:val="21"/>
          <w:szCs w:val="21"/>
        </w:rPr>
        <w:t>Наряду</w:t>
      </w:r>
      <w:r w:rsidRPr="005E270C">
        <w:rPr>
          <w:spacing w:val="-2"/>
          <w:sz w:val="21"/>
          <w:szCs w:val="21"/>
        </w:rPr>
        <w:t xml:space="preserve"> </w:t>
      </w:r>
      <w:r w:rsidRPr="005E270C">
        <w:rPr>
          <w:sz w:val="21"/>
          <w:szCs w:val="21"/>
        </w:rPr>
        <w:t>с исполнительными органами –</w:t>
      </w:r>
      <w:r w:rsidRPr="005E270C">
        <w:rPr>
          <w:spacing w:val="-2"/>
          <w:sz w:val="21"/>
          <w:szCs w:val="21"/>
        </w:rPr>
        <w:t xml:space="preserve"> </w:t>
      </w:r>
      <w:r w:rsidRPr="005E270C">
        <w:rPr>
          <w:sz w:val="21"/>
          <w:szCs w:val="21"/>
        </w:rPr>
        <w:t>Правлением товарищества и Председателем товарищества, в порядке и для целей, которые предусмотрены Уставом товарищества, образуется ревизионная комиссия (ревизор).</w:t>
      </w:r>
    </w:p>
    <w:p w:rsidR="005E270C" w:rsidRPr="005E270C" w:rsidRDefault="005E270C" w:rsidP="007B2352">
      <w:pPr>
        <w:pStyle w:val="a7"/>
        <w:numPr>
          <w:ilvl w:val="1"/>
          <w:numId w:val="30"/>
        </w:numPr>
        <w:tabs>
          <w:tab w:val="left" w:pos="567"/>
          <w:tab w:val="left" w:pos="851"/>
          <w:tab w:val="left" w:pos="1134"/>
        </w:tabs>
        <w:spacing w:line="276" w:lineRule="auto"/>
        <w:ind w:left="0" w:right="199" w:firstLine="426"/>
        <w:rPr>
          <w:sz w:val="21"/>
          <w:szCs w:val="21"/>
        </w:rPr>
      </w:pPr>
      <w:r w:rsidRPr="005E270C">
        <w:rPr>
          <w:sz w:val="21"/>
          <w:szCs w:val="21"/>
        </w:rPr>
        <w:t>Председатель товарищества и члены Правления товарищества, избираются на Общем собрании членов Товарищества на срок 5 (пять) лет. Ревизионная комиссия (ревизор) избираются на Общем собрании членов Товарищества на срок 5 (пять) лет. Председатель товарищества, члены Правления товарищества и Ревизионная комиссия (ревизор) Товарищества, избираются из числа членов Товарищества тайным или открытым голосованием.</w:t>
      </w:r>
      <w:r w:rsidRPr="005E270C">
        <w:rPr>
          <w:spacing w:val="-1"/>
          <w:sz w:val="21"/>
          <w:szCs w:val="21"/>
        </w:rPr>
        <w:t xml:space="preserve"> </w:t>
      </w:r>
      <w:r w:rsidRPr="005E270C">
        <w:rPr>
          <w:sz w:val="21"/>
          <w:szCs w:val="21"/>
        </w:rPr>
        <w:t>Решение</w:t>
      </w:r>
      <w:r w:rsidRPr="005E270C">
        <w:rPr>
          <w:spacing w:val="-2"/>
          <w:sz w:val="21"/>
          <w:szCs w:val="21"/>
        </w:rPr>
        <w:t xml:space="preserve"> </w:t>
      </w:r>
      <w:r w:rsidRPr="005E270C">
        <w:rPr>
          <w:sz w:val="21"/>
          <w:szCs w:val="21"/>
        </w:rPr>
        <w:t>о</w:t>
      </w:r>
      <w:r w:rsidRPr="005E270C">
        <w:rPr>
          <w:spacing w:val="-1"/>
          <w:sz w:val="21"/>
          <w:szCs w:val="21"/>
        </w:rPr>
        <w:t xml:space="preserve"> </w:t>
      </w:r>
      <w:r w:rsidRPr="005E270C">
        <w:rPr>
          <w:sz w:val="21"/>
          <w:szCs w:val="21"/>
        </w:rPr>
        <w:t>порядке</w:t>
      </w:r>
      <w:r w:rsidRPr="005E270C">
        <w:rPr>
          <w:spacing w:val="-2"/>
          <w:sz w:val="21"/>
          <w:szCs w:val="21"/>
        </w:rPr>
        <w:t xml:space="preserve"> </w:t>
      </w:r>
      <w:r w:rsidRPr="005E270C">
        <w:rPr>
          <w:sz w:val="21"/>
          <w:szCs w:val="21"/>
        </w:rPr>
        <w:t>голосования</w:t>
      </w:r>
      <w:r w:rsidRPr="005E270C">
        <w:rPr>
          <w:spacing w:val="-4"/>
          <w:sz w:val="21"/>
          <w:szCs w:val="21"/>
        </w:rPr>
        <w:t xml:space="preserve"> </w:t>
      </w:r>
      <w:r w:rsidRPr="005E270C">
        <w:rPr>
          <w:sz w:val="21"/>
          <w:szCs w:val="21"/>
        </w:rPr>
        <w:t>(тайное</w:t>
      </w:r>
      <w:r w:rsidRPr="005E270C">
        <w:rPr>
          <w:spacing w:val="-2"/>
          <w:sz w:val="21"/>
          <w:szCs w:val="21"/>
        </w:rPr>
        <w:t xml:space="preserve"> </w:t>
      </w:r>
      <w:r w:rsidRPr="005E270C">
        <w:rPr>
          <w:sz w:val="21"/>
          <w:szCs w:val="21"/>
        </w:rPr>
        <w:lastRenderedPageBreak/>
        <w:t>или открытое)</w:t>
      </w:r>
      <w:r w:rsidRPr="005E270C">
        <w:rPr>
          <w:spacing w:val="-5"/>
          <w:sz w:val="21"/>
          <w:szCs w:val="21"/>
        </w:rPr>
        <w:t xml:space="preserve"> </w:t>
      </w:r>
      <w:r w:rsidRPr="005E270C">
        <w:rPr>
          <w:sz w:val="21"/>
          <w:szCs w:val="21"/>
        </w:rPr>
        <w:t>по</w:t>
      </w:r>
      <w:r w:rsidRPr="005E270C">
        <w:rPr>
          <w:spacing w:val="-1"/>
          <w:sz w:val="21"/>
          <w:szCs w:val="21"/>
        </w:rPr>
        <w:t xml:space="preserve"> </w:t>
      </w:r>
      <w:r w:rsidRPr="005E270C">
        <w:rPr>
          <w:sz w:val="21"/>
          <w:szCs w:val="21"/>
        </w:rPr>
        <w:t>вопросам, указанным в настоящей части, принимается Общим собранием членов Товарищества простым большинством голосов от общего числа присутствующих на таком собрании членов Товарищества. Одно и то же лицо может переизбираться неограниченное количество раз на должности в органах Товарищества.</w:t>
      </w:r>
    </w:p>
    <w:p w:rsidR="005E270C" w:rsidRPr="005E270C" w:rsidRDefault="005E270C" w:rsidP="007B2352">
      <w:pPr>
        <w:pStyle w:val="a7"/>
        <w:numPr>
          <w:ilvl w:val="1"/>
          <w:numId w:val="30"/>
        </w:numPr>
        <w:tabs>
          <w:tab w:val="left" w:pos="567"/>
          <w:tab w:val="left" w:pos="851"/>
          <w:tab w:val="left" w:pos="1134"/>
        </w:tabs>
        <w:spacing w:line="276" w:lineRule="auto"/>
        <w:ind w:left="0" w:right="205" w:firstLine="426"/>
        <w:rPr>
          <w:sz w:val="21"/>
          <w:szCs w:val="21"/>
        </w:rPr>
      </w:pPr>
      <w:r w:rsidRPr="005E270C">
        <w:rPr>
          <w:sz w:val="21"/>
          <w:szCs w:val="21"/>
        </w:rPr>
        <w:t>Лица, избранные в исполнительные органы Товарищества, продолжают осуществлять свои полномочия до избрания новых исполнительных органов Товарищества.</w:t>
      </w:r>
    </w:p>
    <w:p w:rsidR="005E270C" w:rsidRPr="005E270C" w:rsidRDefault="005E270C" w:rsidP="007B2352">
      <w:pPr>
        <w:pStyle w:val="a7"/>
        <w:numPr>
          <w:ilvl w:val="1"/>
          <w:numId w:val="30"/>
        </w:numPr>
        <w:tabs>
          <w:tab w:val="left" w:pos="567"/>
          <w:tab w:val="left" w:pos="851"/>
          <w:tab w:val="left" w:pos="1134"/>
        </w:tabs>
        <w:spacing w:line="276" w:lineRule="auto"/>
        <w:ind w:left="0" w:right="207" w:firstLine="426"/>
        <w:rPr>
          <w:sz w:val="21"/>
          <w:szCs w:val="21"/>
        </w:rPr>
      </w:pPr>
      <w:r w:rsidRPr="005E270C">
        <w:rPr>
          <w:sz w:val="21"/>
          <w:szCs w:val="21"/>
        </w:rPr>
        <w:t>Решения органов Товарищества, принятые в пределах компетенции таких органов, являются обязательными для исполнения всеми членами Товарищества.</w:t>
      </w:r>
    </w:p>
    <w:p w:rsidR="005E270C" w:rsidRPr="005E270C" w:rsidRDefault="005E270C" w:rsidP="007B2352">
      <w:pPr>
        <w:pStyle w:val="a7"/>
        <w:numPr>
          <w:ilvl w:val="1"/>
          <w:numId w:val="30"/>
        </w:numPr>
        <w:tabs>
          <w:tab w:val="left" w:pos="567"/>
          <w:tab w:val="left" w:pos="851"/>
          <w:tab w:val="left" w:pos="1134"/>
        </w:tabs>
        <w:spacing w:line="276" w:lineRule="auto"/>
        <w:ind w:left="0" w:right="204" w:firstLine="426"/>
        <w:rPr>
          <w:sz w:val="21"/>
          <w:szCs w:val="21"/>
        </w:rPr>
      </w:pPr>
      <w:r w:rsidRPr="005E270C">
        <w:rPr>
          <w:sz w:val="21"/>
          <w:szCs w:val="21"/>
        </w:rPr>
        <w:t>Решения органов Товарищества не могут противоречить действующему законодательству Российской Федерации, настоящему Уставу и могут быть обжалованы в Правление товарищества либо в суд.</w:t>
      </w:r>
    </w:p>
    <w:p w:rsidR="005E270C" w:rsidRPr="005E270C" w:rsidRDefault="005E270C" w:rsidP="005E270C">
      <w:pPr>
        <w:pStyle w:val="a3"/>
        <w:tabs>
          <w:tab w:val="left" w:pos="567"/>
          <w:tab w:val="left" w:pos="851"/>
        </w:tabs>
        <w:spacing w:line="276" w:lineRule="auto"/>
        <w:ind w:left="0" w:firstLine="426"/>
        <w:jc w:val="left"/>
        <w:rPr>
          <w:sz w:val="21"/>
          <w:szCs w:val="21"/>
        </w:rPr>
      </w:pPr>
    </w:p>
    <w:p w:rsidR="005E270C" w:rsidRPr="005E270C" w:rsidRDefault="005E270C" w:rsidP="007B2352">
      <w:pPr>
        <w:pStyle w:val="1"/>
        <w:numPr>
          <w:ilvl w:val="0"/>
          <w:numId w:val="30"/>
        </w:numPr>
        <w:tabs>
          <w:tab w:val="left" w:pos="567"/>
          <w:tab w:val="left" w:pos="851"/>
          <w:tab w:val="left" w:pos="972"/>
        </w:tabs>
        <w:spacing w:line="276" w:lineRule="auto"/>
        <w:ind w:left="0" w:firstLine="426"/>
        <w:rPr>
          <w:sz w:val="21"/>
          <w:szCs w:val="21"/>
        </w:rPr>
      </w:pPr>
      <w:r w:rsidRPr="005E270C">
        <w:rPr>
          <w:sz w:val="21"/>
          <w:szCs w:val="21"/>
        </w:rPr>
        <w:t>КОМПЕТЕНЦИЯ</w:t>
      </w:r>
      <w:r w:rsidRPr="005E270C">
        <w:rPr>
          <w:spacing w:val="-3"/>
          <w:sz w:val="21"/>
          <w:szCs w:val="21"/>
        </w:rPr>
        <w:t xml:space="preserve"> </w:t>
      </w:r>
      <w:r w:rsidRPr="005E270C">
        <w:rPr>
          <w:sz w:val="21"/>
          <w:szCs w:val="21"/>
        </w:rPr>
        <w:t>ОБЩЕГО</w:t>
      </w:r>
      <w:r w:rsidRPr="005E270C">
        <w:rPr>
          <w:spacing w:val="-2"/>
          <w:sz w:val="21"/>
          <w:szCs w:val="21"/>
        </w:rPr>
        <w:t xml:space="preserve"> </w:t>
      </w:r>
      <w:r w:rsidRPr="005E270C">
        <w:rPr>
          <w:sz w:val="21"/>
          <w:szCs w:val="21"/>
        </w:rPr>
        <w:t>СОБРАНИЯ</w:t>
      </w:r>
      <w:r w:rsidRPr="005E270C">
        <w:rPr>
          <w:spacing w:val="-2"/>
          <w:sz w:val="21"/>
          <w:szCs w:val="21"/>
        </w:rPr>
        <w:t xml:space="preserve"> </w:t>
      </w:r>
      <w:r w:rsidRPr="005E270C">
        <w:rPr>
          <w:sz w:val="21"/>
          <w:szCs w:val="21"/>
        </w:rPr>
        <w:t>ЧЛЕНОВ</w:t>
      </w:r>
      <w:r w:rsidRPr="005E270C">
        <w:rPr>
          <w:spacing w:val="-3"/>
          <w:sz w:val="21"/>
          <w:szCs w:val="21"/>
        </w:rPr>
        <w:t xml:space="preserve"> </w:t>
      </w:r>
      <w:r w:rsidRPr="005E270C">
        <w:rPr>
          <w:spacing w:val="-2"/>
          <w:sz w:val="21"/>
          <w:szCs w:val="21"/>
        </w:rPr>
        <w:t>ТОВАРИЩЕСТВА</w:t>
      </w:r>
    </w:p>
    <w:p w:rsidR="005E270C" w:rsidRPr="005E270C" w:rsidRDefault="005E270C" w:rsidP="007B2352">
      <w:pPr>
        <w:pStyle w:val="a7"/>
        <w:numPr>
          <w:ilvl w:val="1"/>
          <w:numId w:val="30"/>
        </w:numPr>
        <w:tabs>
          <w:tab w:val="left" w:pos="567"/>
          <w:tab w:val="left" w:pos="851"/>
          <w:tab w:val="left" w:pos="1134"/>
        </w:tabs>
        <w:spacing w:line="276" w:lineRule="auto"/>
        <w:ind w:left="0" w:firstLine="426"/>
        <w:rPr>
          <w:sz w:val="21"/>
          <w:szCs w:val="21"/>
        </w:rPr>
      </w:pPr>
      <w:r w:rsidRPr="005E270C">
        <w:rPr>
          <w:sz w:val="21"/>
          <w:szCs w:val="21"/>
        </w:rPr>
        <w:t>К</w:t>
      </w:r>
      <w:r w:rsidRPr="005E270C">
        <w:rPr>
          <w:spacing w:val="-6"/>
          <w:sz w:val="21"/>
          <w:szCs w:val="21"/>
        </w:rPr>
        <w:t xml:space="preserve"> </w:t>
      </w:r>
      <w:r w:rsidRPr="005E270C">
        <w:rPr>
          <w:sz w:val="21"/>
          <w:szCs w:val="21"/>
        </w:rPr>
        <w:t>исключительной</w:t>
      </w:r>
      <w:r w:rsidRPr="005E270C">
        <w:rPr>
          <w:spacing w:val="-3"/>
          <w:sz w:val="21"/>
          <w:szCs w:val="21"/>
        </w:rPr>
        <w:t xml:space="preserve"> </w:t>
      </w:r>
      <w:r w:rsidRPr="005E270C">
        <w:rPr>
          <w:sz w:val="21"/>
          <w:szCs w:val="21"/>
        </w:rPr>
        <w:t>компетенции</w:t>
      </w:r>
      <w:r w:rsidRPr="005E270C">
        <w:rPr>
          <w:spacing w:val="-3"/>
          <w:sz w:val="21"/>
          <w:szCs w:val="21"/>
        </w:rPr>
        <w:t xml:space="preserve"> </w:t>
      </w:r>
      <w:r w:rsidRPr="005E270C">
        <w:rPr>
          <w:sz w:val="21"/>
          <w:szCs w:val="21"/>
        </w:rPr>
        <w:t>Общего</w:t>
      </w:r>
      <w:r w:rsidRPr="005E270C">
        <w:rPr>
          <w:spacing w:val="-4"/>
          <w:sz w:val="21"/>
          <w:szCs w:val="21"/>
        </w:rPr>
        <w:t xml:space="preserve"> </w:t>
      </w:r>
      <w:r w:rsidRPr="005E270C">
        <w:rPr>
          <w:sz w:val="21"/>
          <w:szCs w:val="21"/>
        </w:rPr>
        <w:t>собрания</w:t>
      </w:r>
      <w:r w:rsidRPr="005E270C">
        <w:rPr>
          <w:spacing w:val="-3"/>
          <w:sz w:val="21"/>
          <w:szCs w:val="21"/>
        </w:rPr>
        <w:t xml:space="preserve"> </w:t>
      </w:r>
      <w:r w:rsidRPr="005E270C">
        <w:rPr>
          <w:sz w:val="21"/>
          <w:szCs w:val="21"/>
        </w:rPr>
        <w:t>членов</w:t>
      </w:r>
      <w:r w:rsidRPr="005E270C">
        <w:rPr>
          <w:spacing w:val="-4"/>
          <w:sz w:val="21"/>
          <w:szCs w:val="21"/>
        </w:rPr>
        <w:t xml:space="preserve"> </w:t>
      </w:r>
      <w:r w:rsidRPr="005E270C">
        <w:rPr>
          <w:sz w:val="21"/>
          <w:szCs w:val="21"/>
        </w:rPr>
        <w:t>Товарищества</w:t>
      </w:r>
      <w:r w:rsidRPr="005E270C">
        <w:rPr>
          <w:spacing w:val="-5"/>
          <w:sz w:val="21"/>
          <w:szCs w:val="21"/>
        </w:rPr>
        <w:t xml:space="preserve"> </w:t>
      </w:r>
      <w:r w:rsidRPr="005E270C">
        <w:rPr>
          <w:spacing w:val="-2"/>
          <w:sz w:val="21"/>
          <w:szCs w:val="21"/>
        </w:rPr>
        <w:t>относятся:</w:t>
      </w:r>
    </w:p>
    <w:p w:rsidR="005E270C" w:rsidRPr="005E270C" w:rsidRDefault="005E270C" w:rsidP="005E270C">
      <w:pPr>
        <w:pStyle w:val="a7"/>
        <w:numPr>
          <w:ilvl w:val="0"/>
          <w:numId w:val="14"/>
        </w:numPr>
        <w:tabs>
          <w:tab w:val="left" w:pos="567"/>
          <w:tab w:val="left" w:pos="851"/>
          <w:tab w:val="left" w:pos="918"/>
        </w:tabs>
        <w:spacing w:line="276" w:lineRule="auto"/>
        <w:ind w:left="0" w:firstLine="426"/>
        <w:rPr>
          <w:sz w:val="21"/>
          <w:szCs w:val="21"/>
        </w:rPr>
      </w:pPr>
      <w:bookmarkStart w:id="6" w:name="_bookmark5"/>
      <w:bookmarkEnd w:id="6"/>
      <w:r w:rsidRPr="005E270C">
        <w:rPr>
          <w:sz w:val="21"/>
          <w:szCs w:val="21"/>
        </w:rPr>
        <w:t>изменение</w:t>
      </w:r>
      <w:r w:rsidRPr="005E270C">
        <w:rPr>
          <w:spacing w:val="-4"/>
          <w:sz w:val="21"/>
          <w:szCs w:val="21"/>
        </w:rPr>
        <w:t xml:space="preserve"> </w:t>
      </w:r>
      <w:r w:rsidRPr="005E270C">
        <w:rPr>
          <w:sz w:val="21"/>
          <w:szCs w:val="21"/>
        </w:rPr>
        <w:t>Устава</w:t>
      </w:r>
      <w:r w:rsidRPr="005E270C">
        <w:rPr>
          <w:spacing w:val="-3"/>
          <w:sz w:val="21"/>
          <w:szCs w:val="21"/>
        </w:rPr>
        <w:t xml:space="preserve"> </w:t>
      </w:r>
      <w:r w:rsidRPr="005E270C">
        <w:rPr>
          <w:spacing w:val="-2"/>
          <w:sz w:val="21"/>
          <w:szCs w:val="21"/>
        </w:rPr>
        <w:t>товарищества;</w:t>
      </w:r>
    </w:p>
    <w:p w:rsidR="005E270C" w:rsidRPr="005E270C" w:rsidRDefault="005E270C" w:rsidP="005E270C">
      <w:pPr>
        <w:pStyle w:val="a7"/>
        <w:numPr>
          <w:ilvl w:val="0"/>
          <w:numId w:val="14"/>
        </w:numPr>
        <w:tabs>
          <w:tab w:val="left" w:pos="567"/>
          <w:tab w:val="left" w:pos="851"/>
          <w:tab w:val="left" w:pos="1010"/>
        </w:tabs>
        <w:spacing w:line="276" w:lineRule="auto"/>
        <w:ind w:left="0" w:right="200" w:firstLine="426"/>
        <w:rPr>
          <w:sz w:val="21"/>
          <w:szCs w:val="21"/>
        </w:rPr>
      </w:pPr>
      <w:r w:rsidRPr="005E270C">
        <w:rPr>
          <w:sz w:val="21"/>
          <w:szCs w:val="21"/>
        </w:rPr>
        <w:t>избрание органов Товарищества (председателя Товарищества, членов Правления товарищества), ревизионной комиссии (ревизора), досрочное прекращение их полномочий;</w:t>
      </w:r>
    </w:p>
    <w:p w:rsidR="005E270C" w:rsidRPr="005E270C" w:rsidRDefault="005E270C" w:rsidP="005E270C">
      <w:pPr>
        <w:pStyle w:val="a7"/>
        <w:numPr>
          <w:ilvl w:val="0"/>
          <w:numId w:val="14"/>
        </w:numPr>
        <w:tabs>
          <w:tab w:val="left" w:pos="567"/>
          <w:tab w:val="left" w:pos="851"/>
          <w:tab w:val="left" w:pos="1039"/>
        </w:tabs>
        <w:spacing w:line="276" w:lineRule="auto"/>
        <w:ind w:left="0" w:right="201" w:firstLine="426"/>
        <w:rPr>
          <w:sz w:val="21"/>
          <w:szCs w:val="21"/>
        </w:rPr>
      </w:pPr>
      <w:r w:rsidRPr="005E270C">
        <w:rPr>
          <w:sz w:val="21"/>
          <w:szCs w:val="21"/>
        </w:rPr>
        <w:t>определение условий, на которых осуществляется оплата труда Председателя товарищества, членов Правления товарищества, членов ревизионной комиссии (ревизора), а также иных лиц, с которыми Товариществом заключены трудовые договоры;</w:t>
      </w:r>
    </w:p>
    <w:p w:rsidR="005E270C" w:rsidRPr="005E270C" w:rsidRDefault="005E270C" w:rsidP="005E270C">
      <w:pPr>
        <w:pStyle w:val="a7"/>
        <w:numPr>
          <w:ilvl w:val="0"/>
          <w:numId w:val="14"/>
        </w:numPr>
        <w:tabs>
          <w:tab w:val="left" w:pos="567"/>
          <w:tab w:val="left" w:pos="851"/>
          <w:tab w:val="left" w:pos="931"/>
        </w:tabs>
        <w:spacing w:line="276" w:lineRule="auto"/>
        <w:ind w:left="0" w:right="204" w:firstLine="426"/>
        <w:rPr>
          <w:sz w:val="21"/>
          <w:szCs w:val="21"/>
        </w:rPr>
      </w:pPr>
      <w:bookmarkStart w:id="7" w:name="_bookmark6"/>
      <w:bookmarkEnd w:id="7"/>
      <w:r w:rsidRPr="005E270C">
        <w:rPr>
          <w:sz w:val="21"/>
          <w:szCs w:val="21"/>
        </w:rPr>
        <w:t>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rsidR="005E270C" w:rsidRPr="005E270C" w:rsidRDefault="005E270C" w:rsidP="005E270C">
      <w:pPr>
        <w:pStyle w:val="a7"/>
        <w:numPr>
          <w:ilvl w:val="0"/>
          <w:numId w:val="14"/>
        </w:numPr>
        <w:tabs>
          <w:tab w:val="left" w:pos="567"/>
          <w:tab w:val="left" w:pos="851"/>
          <w:tab w:val="left" w:pos="996"/>
        </w:tabs>
        <w:spacing w:line="276" w:lineRule="auto"/>
        <w:ind w:left="0" w:right="205" w:firstLine="426"/>
        <w:rPr>
          <w:sz w:val="21"/>
          <w:szCs w:val="21"/>
        </w:rPr>
      </w:pPr>
      <w:r w:rsidRPr="005E270C">
        <w:rPr>
          <w:sz w:val="21"/>
          <w:szCs w:val="21"/>
        </w:rPr>
        <w:t>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rsidR="005E270C" w:rsidRPr="005E270C" w:rsidRDefault="005E270C" w:rsidP="005E270C">
      <w:pPr>
        <w:pStyle w:val="a7"/>
        <w:numPr>
          <w:ilvl w:val="0"/>
          <w:numId w:val="14"/>
        </w:numPr>
        <w:tabs>
          <w:tab w:val="left" w:pos="567"/>
          <w:tab w:val="left" w:pos="851"/>
          <w:tab w:val="left" w:pos="961"/>
        </w:tabs>
        <w:spacing w:line="276" w:lineRule="auto"/>
        <w:ind w:left="0" w:right="206" w:firstLine="426"/>
        <w:rPr>
          <w:sz w:val="21"/>
          <w:szCs w:val="21"/>
        </w:rPr>
      </w:pPr>
      <w:r w:rsidRPr="005E270C">
        <w:rPr>
          <w:sz w:val="21"/>
          <w:szCs w:val="21"/>
        </w:rPr>
        <w:t>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садоводства или огородничества, в собственность организаций, осуществляющих газо-, водо-, тепло- и электроснабжение, водоотведение, либо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садоводства или огородничества;</w:t>
      </w:r>
    </w:p>
    <w:p w:rsidR="005E270C" w:rsidRPr="005E270C" w:rsidRDefault="005E270C" w:rsidP="005E270C">
      <w:pPr>
        <w:pStyle w:val="a7"/>
        <w:numPr>
          <w:ilvl w:val="1"/>
          <w:numId w:val="14"/>
        </w:numPr>
        <w:tabs>
          <w:tab w:val="left" w:pos="567"/>
          <w:tab w:val="left" w:pos="851"/>
          <w:tab w:val="left" w:pos="1113"/>
        </w:tabs>
        <w:spacing w:line="276" w:lineRule="auto"/>
        <w:ind w:left="0" w:right="205" w:firstLine="426"/>
        <w:rPr>
          <w:sz w:val="21"/>
          <w:szCs w:val="21"/>
        </w:rPr>
      </w:pPr>
      <w:r w:rsidRPr="005E270C">
        <w:rPr>
          <w:sz w:val="21"/>
          <w:szCs w:val="21"/>
        </w:rPr>
        <w:t xml:space="preserve">принятие решения об обращении с заявлением о государственной регистрации прав на объекты недвижимости, расположенные в границах территории ведения гражданами садоводства или огородничества для собственных нужд и являющиеся имуществом общего пользования, и (или) заявлением о государственном кадастровом учете таких объектов </w:t>
      </w:r>
      <w:r w:rsidRPr="005E270C">
        <w:rPr>
          <w:spacing w:val="-2"/>
          <w:sz w:val="21"/>
          <w:szCs w:val="21"/>
        </w:rPr>
        <w:t>недвижимости;</w:t>
      </w:r>
    </w:p>
    <w:p w:rsidR="005E270C" w:rsidRPr="005E270C" w:rsidRDefault="005E270C" w:rsidP="005E270C">
      <w:pPr>
        <w:pStyle w:val="a7"/>
        <w:numPr>
          <w:ilvl w:val="0"/>
          <w:numId w:val="14"/>
        </w:numPr>
        <w:tabs>
          <w:tab w:val="left" w:pos="567"/>
          <w:tab w:val="left" w:pos="851"/>
          <w:tab w:val="left" w:pos="1082"/>
        </w:tabs>
        <w:spacing w:line="276" w:lineRule="auto"/>
        <w:ind w:left="0" w:right="201" w:firstLine="426"/>
        <w:rPr>
          <w:sz w:val="21"/>
          <w:szCs w:val="21"/>
        </w:rPr>
      </w:pPr>
      <w:r w:rsidRPr="005E270C">
        <w:rPr>
          <w:sz w:val="21"/>
          <w:szCs w:val="21"/>
        </w:rPr>
        <w:t>исключение граждан из числа членов Товарищества, определение порядка рассмотрения заявлений граждан о приеме в члены Товарищества;</w:t>
      </w:r>
    </w:p>
    <w:p w:rsidR="005E270C" w:rsidRPr="005E270C" w:rsidRDefault="005E270C" w:rsidP="005E270C">
      <w:pPr>
        <w:pStyle w:val="a7"/>
        <w:numPr>
          <w:ilvl w:val="0"/>
          <w:numId w:val="14"/>
        </w:numPr>
        <w:tabs>
          <w:tab w:val="left" w:pos="567"/>
          <w:tab w:val="left" w:pos="851"/>
          <w:tab w:val="left" w:pos="918"/>
        </w:tabs>
        <w:spacing w:line="276" w:lineRule="auto"/>
        <w:ind w:left="0" w:firstLine="426"/>
        <w:rPr>
          <w:sz w:val="21"/>
          <w:szCs w:val="21"/>
        </w:rPr>
      </w:pPr>
      <w:r w:rsidRPr="005E270C">
        <w:rPr>
          <w:sz w:val="21"/>
          <w:szCs w:val="21"/>
        </w:rPr>
        <w:t>принятие</w:t>
      </w:r>
      <w:r w:rsidRPr="005E270C">
        <w:rPr>
          <w:spacing w:val="-6"/>
          <w:sz w:val="21"/>
          <w:szCs w:val="21"/>
        </w:rPr>
        <w:t xml:space="preserve"> </w:t>
      </w:r>
      <w:r w:rsidRPr="005E270C">
        <w:rPr>
          <w:sz w:val="21"/>
          <w:szCs w:val="21"/>
        </w:rPr>
        <w:t>решения</w:t>
      </w:r>
      <w:r w:rsidRPr="005E270C">
        <w:rPr>
          <w:spacing w:val="-3"/>
          <w:sz w:val="21"/>
          <w:szCs w:val="21"/>
        </w:rPr>
        <w:t xml:space="preserve"> </w:t>
      </w:r>
      <w:r w:rsidRPr="005E270C">
        <w:rPr>
          <w:sz w:val="21"/>
          <w:szCs w:val="21"/>
        </w:rPr>
        <w:t>об</w:t>
      </w:r>
      <w:r w:rsidRPr="005E270C">
        <w:rPr>
          <w:spacing w:val="-3"/>
          <w:sz w:val="21"/>
          <w:szCs w:val="21"/>
        </w:rPr>
        <w:t xml:space="preserve"> </w:t>
      </w:r>
      <w:r w:rsidRPr="005E270C">
        <w:rPr>
          <w:sz w:val="21"/>
          <w:szCs w:val="21"/>
        </w:rPr>
        <w:t>открытии</w:t>
      </w:r>
      <w:r w:rsidRPr="005E270C">
        <w:rPr>
          <w:spacing w:val="-3"/>
          <w:sz w:val="21"/>
          <w:szCs w:val="21"/>
        </w:rPr>
        <w:t xml:space="preserve"> </w:t>
      </w:r>
      <w:r w:rsidRPr="005E270C">
        <w:rPr>
          <w:sz w:val="21"/>
          <w:szCs w:val="21"/>
        </w:rPr>
        <w:t>или</w:t>
      </w:r>
      <w:r w:rsidRPr="005E270C">
        <w:rPr>
          <w:spacing w:val="-3"/>
          <w:sz w:val="21"/>
          <w:szCs w:val="21"/>
        </w:rPr>
        <w:t xml:space="preserve"> </w:t>
      </w:r>
      <w:r w:rsidRPr="005E270C">
        <w:rPr>
          <w:sz w:val="21"/>
          <w:szCs w:val="21"/>
        </w:rPr>
        <w:t>о</w:t>
      </w:r>
      <w:r w:rsidRPr="005E270C">
        <w:rPr>
          <w:spacing w:val="-3"/>
          <w:sz w:val="21"/>
          <w:szCs w:val="21"/>
        </w:rPr>
        <w:t xml:space="preserve"> </w:t>
      </w:r>
      <w:r w:rsidRPr="005E270C">
        <w:rPr>
          <w:sz w:val="21"/>
          <w:szCs w:val="21"/>
        </w:rPr>
        <w:t>закрытии</w:t>
      </w:r>
      <w:r w:rsidRPr="005E270C">
        <w:rPr>
          <w:spacing w:val="-3"/>
          <w:sz w:val="21"/>
          <w:szCs w:val="21"/>
        </w:rPr>
        <w:t xml:space="preserve"> </w:t>
      </w:r>
      <w:r w:rsidRPr="005E270C">
        <w:rPr>
          <w:sz w:val="21"/>
          <w:szCs w:val="21"/>
        </w:rPr>
        <w:t>банковских</w:t>
      </w:r>
      <w:r w:rsidRPr="005E270C">
        <w:rPr>
          <w:spacing w:val="-2"/>
          <w:sz w:val="21"/>
          <w:szCs w:val="21"/>
        </w:rPr>
        <w:t xml:space="preserve"> </w:t>
      </w:r>
      <w:r w:rsidRPr="005E270C">
        <w:rPr>
          <w:sz w:val="21"/>
          <w:szCs w:val="21"/>
        </w:rPr>
        <w:t>счетов</w:t>
      </w:r>
      <w:r w:rsidRPr="005E270C">
        <w:rPr>
          <w:spacing w:val="-3"/>
          <w:sz w:val="21"/>
          <w:szCs w:val="21"/>
        </w:rPr>
        <w:t xml:space="preserve"> </w:t>
      </w:r>
      <w:r w:rsidRPr="005E270C">
        <w:rPr>
          <w:spacing w:val="-2"/>
          <w:sz w:val="21"/>
          <w:szCs w:val="21"/>
        </w:rPr>
        <w:t>Товарищества;</w:t>
      </w:r>
    </w:p>
    <w:p w:rsidR="005E270C" w:rsidRPr="005E270C" w:rsidRDefault="005E270C" w:rsidP="005E270C">
      <w:pPr>
        <w:pStyle w:val="a7"/>
        <w:numPr>
          <w:ilvl w:val="0"/>
          <w:numId w:val="14"/>
        </w:numPr>
        <w:tabs>
          <w:tab w:val="left" w:pos="567"/>
          <w:tab w:val="left" w:pos="851"/>
          <w:tab w:val="left" w:pos="1016"/>
        </w:tabs>
        <w:spacing w:line="276" w:lineRule="auto"/>
        <w:ind w:left="0" w:right="208" w:firstLine="426"/>
        <w:rPr>
          <w:sz w:val="21"/>
          <w:szCs w:val="21"/>
        </w:rPr>
      </w:pPr>
      <w:r w:rsidRPr="005E270C">
        <w:rPr>
          <w:sz w:val="21"/>
          <w:szCs w:val="21"/>
        </w:rPr>
        <w:t>принятие решения о подготовке проекта межевания территории и (или) проекта планировки территории применительно к территории садоводства либо о подготовке изменений в такую документацию, об одобрении таких проектов или изменений в них;</w:t>
      </w:r>
    </w:p>
    <w:p w:rsidR="005E270C" w:rsidRPr="005E270C" w:rsidRDefault="005E270C" w:rsidP="005E270C">
      <w:pPr>
        <w:pStyle w:val="a7"/>
        <w:numPr>
          <w:ilvl w:val="0"/>
          <w:numId w:val="14"/>
        </w:numPr>
        <w:tabs>
          <w:tab w:val="left" w:pos="567"/>
          <w:tab w:val="left" w:pos="851"/>
          <w:tab w:val="left" w:pos="1169"/>
        </w:tabs>
        <w:spacing w:line="276" w:lineRule="auto"/>
        <w:ind w:left="0" w:right="208" w:firstLine="426"/>
        <w:rPr>
          <w:sz w:val="21"/>
          <w:szCs w:val="21"/>
        </w:rPr>
      </w:pPr>
      <w:bookmarkStart w:id="8" w:name="_bookmark7"/>
      <w:bookmarkEnd w:id="8"/>
      <w:r w:rsidRPr="005E270C">
        <w:rPr>
          <w:sz w:val="21"/>
          <w:szCs w:val="21"/>
        </w:rPr>
        <w:t xml:space="preserve">распределение образованных на основании утвержденного проекта межевания территории садовых или огородных земельных участков между членами товарищества с указанием условных номеров земельных участков для их последующего предоставления в соответствии с Земельным </w:t>
      </w:r>
      <w:hyperlink r:id="rId20">
        <w:r w:rsidRPr="005E270C">
          <w:rPr>
            <w:sz w:val="21"/>
            <w:szCs w:val="21"/>
          </w:rPr>
          <w:t>кодексом</w:t>
        </w:r>
      </w:hyperlink>
      <w:r w:rsidRPr="005E270C">
        <w:rPr>
          <w:sz w:val="21"/>
          <w:szCs w:val="21"/>
        </w:rPr>
        <w:t xml:space="preserve"> Российской Федерации;</w:t>
      </w:r>
    </w:p>
    <w:p w:rsidR="005E270C" w:rsidRPr="005E270C" w:rsidRDefault="005E270C" w:rsidP="005E270C">
      <w:pPr>
        <w:pStyle w:val="a7"/>
        <w:numPr>
          <w:ilvl w:val="0"/>
          <w:numId w:val="14"/>
        </w:numPr>
        <w:tabs>
          <w:tab w:val="left" w:pos="567"/>
          <w:tab w:val="left" w:pos="851"/>
          <w:tab w:val="left" w:pos="1040"/>
        </w:tabs>
        <w:spacing w:line="276" w:lineRule="auto"/>
        <w:ind w:left="0" w:firstLine="426"/>
        <w:rPr>
          <w:sz w:val="21"/>
          <w:szCs w:val="21"/>
        </w:rPr>
      </w:pPr>
      <w:r w:rsidRPr="005E270C">
        <w:rPr>
          <w:sz w:val="21"/>
          <w:szCs w:val="21"/>
        </w:rPr>
        <w:t>утверждение</w:t>
      </w:r>
      <w:r w:rsidRPr="005E270C">
        <w:rPr>
          <w:spacing w:val="-6"/>
          <w:sz w:val="21"/>
          <w:szCs w:val="21"/>
        </w:rPr>
        <w:t xml:space="preserve"> </w:t>
      </w:r>
      <w:r w:rsidRPr="005E270C">
        <w:rPr>
          <w:sz w:val="21"/>
          <w:szCs w:val="21"/>
        </w:rPr>
        <w:t>отчетов</w:t>
      </w:r>
      <w:r w:rsidRPr="005E270C">
        <w:rPr>
          <w:spacing w:val="-6"/>
          <w:sz w:val="21"/>
          <w:szCs w:val="21"/>
        </w:rPr>
        <w:t xml:space="preserve"> </w:t>
      </w:r>
      <w:r w:rsidRPr="005E270C">
        <w:rPr>
          <w:sz w:val="21"/>
          <w:szCs w:val="21"/>
        </w:rPr>
        <w:t>ревизионной</w:t>
      </w:r>
      <w:r w:rsidRPr="005E270C">
        <w:rPr>
          <w:spacing w:val="-5"/>
          <w:sz w:val="21"/>
          <w:szCs w:val="21"/>
        </w:rPr>
        <w:t xml:space="preserve"> </w:t>
      </w:r>
      <w:r w:rsidRPr="005E270C">
        <w:rPr>
          <w:sz w:val="21"/>
          <w:szCs w:val="21"/>
        </w:rPr>
        <w:t>комиссии</w:t>
      </w:r>
      <w:r w:rsidRPr="005E270C">
        <w:rPr>
          <w:spacing w:val="-4"/>
          <w:sz w:val="21"/>
          <w:szCs w:val="21"/>
        </w:rPr>
        <w:t xml:space="preserve"> </w:t>
      </w:r>
      <w:r w:rsidRPr="005E270C">
        <w:rPr>
          <w:spacing w:val="-2"/>
          <w:sz w:val="21"/>
          <w:szCs w:val="21"/>
        </w:rPr>
        <w:t>(ревизора);</w:t>
      </w:r>
    </w:p>
    <w:p w:rsidR="005E270C" w:rsidRPr="005E270C" w:rsidRDefault="005E270C" w:rsidP="005E270C">
      <w:pPr>
        <w:pStyle w:val="a7"/>
        <w:numPr>
          <w:ilvl w:val="0"/>
          <w:numId w:val="14"/>
        </w:numPr>
        <w:tabs>
          <w:tab w:val="left" w:pos="567"/>
          <w:tab w:val="left" w:pos="851"/>
          <w:tab w:val="left" w:pos="1046"/>
        </w:tabs>
        <w:spacing w:line="276" w:lineRule="auto"/>
        <w:ind w:left="0" w:right="211" w:firstLine="426"/>
        <w:rPr>
          <w:sz w:val="21"/>
          <w:szCs w:val="21"/>
        </w:rPr>
      </w:pPr>
      <w:r w:rsidRPr="005E270C">
        <w:rPr>
          <w:sz w:val="21"/>
          <w:szCs w:val="21"/>
        </w:rPr>
        <w:t>утверждение положения об оплате труда работников и членов органов товарищества, членов ревизионной комиссии (ревизора), заключивших трудовые договоры с товариществом;</w:t>
      </w:r>
    </w:p>
    <w:p w:rsidR="005E270C" w:rsidRPr="005E270C" w:rsidRDefault="005E270C" w:rsidP="005E270C">
      <w:pPr>
        <w:pStyle w:val="a7"/>
        <w:numPr>
          <w:ilvl w:val="0"/>
          <w:numId w:val="14"/>
        </w:numPr>
        <w:tabs>
          <w:tab w:val="left" w:pos="567"/>
          <w:tab w:val="left" w:pos="851"/>
          <w:tab w:val="left" w:pos="1065"/>
        </w:tabs>
        <w:spacing w:line="276" w:lineRule="auto"/>
        <w:ind w:left="0" w:right="212" w:firstLine="426"/>
        <w:rPr>
          <w:sz w:val="21"/>
          <w:szCs w:val="21"/>
        </w:rPr>
      </w:pPr>
      <w:r w:rsidRPr="005E270C">
        <w:rPr>
          <w:sz w:val="21"/>
          <w:szCs w:val="21"/>
        </w:rPr>
        <w:t>принятие решений о создании ассоциаций (союзов) товариществ, вступлении в них или выходе из них;</w:t>
      </w:r>
    </w:p>
    <w:p w:rsidR="005E270C" w:rsidRPr="005E270C" w:rsidRDefault="005E270C" w:rsidP="005E270C">
      <w:pPr>
        <w:pStyle w:val="a7"/>
        <w:numPr>
          <w:ilvl w:val="0"/>
          <w:numId w:val="14"/>
        </w:numPr>
        <w:tabs>
          <w:tab w:val="left" w:pos="567"/>
          <w:tab w:val="left" w:pos="851"/>
          <w:tab w:val="left" w:pos="1070"/>
        </w:tabs>
        <w:spacing w:line="276" w:lineRule="auto"/>
        <w:ind w:left="0" w:right="210" w:firstLine="426"/>
        <w:rPr>
          <w:sz w:val="21"/>
          <w:szCs w:val="21"/>
        </w:rPr>
      </w:pPr>
      <w:r w:rsidRPr="005E270C">
        <w:rPr>
          <w:sz w:val="21"/>
          <w:szCs w:val="21"/>
        </w:rPr>
        <w:t xml:space="preserve">заключение договора с аудиторской организацией или индивидуальным аудитором </w:t>
      </w:r>
      <w:r w:rsidRPr="005E270C">
        <w:rPr>
          <w:spacing w:val="-2"/>
          <w:sz w:val="21"/>
          <w:szCs w:val="21"/>
        </w:rPr>
        <w:lastRenderedPageBreak/>
        <w:t>товарищества;</w:t>
      </w:r>
    </w:p>
    <w:p w:rsidR="005E270C" w:rsidRPr="005E270C" w:rsidRDefault="005E270C" w:rsidP="005E270C">
      <w:pPr>
        <w:pStyle w:val="a7"/>
        <w:numPr>
          <w:ilvl w:val="0"/>
          <w:numId w:val="14"/>
        </w:numPr>
        <w:tabs>
          <w:tab w:val="left" w:pos="567"/>
          <w:tab w:val="left" w:pos="851"/>
          <w:tab w:val="left" w:pos="1063"/>
        </w:tabs>
        <w:spacing w:line="276" w:lineRule="auto"/>
        <w:ind w:left="0" w:right="202" w:firstLine="426"/>
        <w:rPr>
          <w:sz w:val="21"/>
          <w:szCs w:val="21"/>
        </w:rPr>
      </w:pPr>
      <w:r w:rsidRPr="005E270C">
        <w:rPr>
          <w:sz w:val="21"/>
          <w:szCs w:val="21"/>
        </w:rPr>
        <w:t xml:space="preserve">утверждение порядка ведения Общего собрания членов товарищества, деятельности Председателя и Правления товарищества, деятельности ревизионной комиссии (ревизора) </w:t>
      </w:r>
      <w:r w:rsidRPr="005E270C">
        <w:rPr>
          <w:spacing w:val="-2"/>
          <w:sz w:val="21"/>
          <w:szCs w:val="21"/>
        </w:rPr>
        <w:t>Товарищества;</w:t>
      </w:r>
    </w:p>
    <w:p w:rsidR="005E270C" w:rsidRPr="005E270C" w:rsidRDefault="005E270C" w:rsidP="005E270C">
      <w:pPr>
        <w:pStyle w:val="a7"/>
        <w:numPr>
          <w:ilvl w:val="0"/>
          <w:numId w:val="14"/>
        </w:numPr>
        <w:tabs>
          <w:tab w:val="left" w:pos="567"/>
          <w:tab w:val="left" w:pos="851"/>
          <w:tab w:val="left" w:pos="1104"/>
        </w:tabs>
        <w:spacing w:line="276" w:lineRule="auto"/>
        <w:ind w:left="0" w:right="201" w:firstLine="426"/>
        <w:rPr>
          <w:sz w:val="21"/>
          <w:szCs w:val="21"/>
        </w:rPr>
      </w:pPr>
      <w:r w:rsidRPr="005E270C">
        <w:rPr>
          <w:sz w:val="21"/>
          <w:szCs w:val="21"/>
        </w:rPr>
        <w:t>рассмотрение жалоб членов Товарищества на решения и действия (бездействие) членов Правления, Председателя, членов ревизионной комиссии (ревизора) Товарищества;</w:t>
      </w:r>
    </w:p>
    <w:p w:rsidR="005E270C" w:rsidRPr="005E270C" w:rsidRDefault="005E270C" w:rsidP="005E270C">
      <w:pPr>
        <w:pStyle w:val="a7"/>
        <w:numPr>
          <w:ilvl w:val="0"/>
          <w:numId w:val="14"/>
        </w:numPr>
        <w:tabs>
          <w:tab w:val="left" w:pos="567"/>
          <w:tab w:val="left" w:pos="851"/>
          <w:tab w:val="left" w:pos="1099"/>
        </w:tabs>
        <w:spacing w:line="276" w:lineRule="auto"/>
        <w:ind w:left="0" w:right="208" w:firstLine="426"/>
        <w:rPr>
          <w:sz w:val="21"/>
          <w:szCs w:val="21"/>
        </w:rPr>
      </w:pPr>
      <w:bookmarkStart w:id="9" w:name="_bookmark8"/>
      <w:bookmarkEnd w:id="9"/>
      <w:r w:rsidRPr="005E270C">
        <w:rPr>
          <w:sz w:val="21"/>
          <w:szCs w:val="21"/>
        </w:rPr>
        <w:t xml:space="preserve">утверждение приходно-расходной сметы Товарищества и принятие решения о ее </w:t>
      </w:r>
      <w:r w:rsidRPr="005E270C">
        <w:rPr>
          <w:spacing w:val="-2"/>
          <w:sz w:val="21"/>
          <w:szCs w:val="21"/>
        </w:rPr>
        <w:t>исполнении;</w:t>
      </w:r>
    </w:p>
    <w:p w:rsidR="005E270C" w:rsidRPr="005E270C" w:rsidRDefault="005E270C" w:rsidP="005E270C">
      <w:pPr>
        <w:pStyle w:val="a7"/>
        <w:numPr>
          <w:ilvl w:val="0"/>
          <w:numId w:val="14"/>
        </w:numPr>
        <w:tabs>
          <w:tab w:val="left" w:pos="567"/>
          <w:tab w:val="left" w:pos="851"/>
          <w:tab w:val="left" w:pos="1040"/>
        </w:tabs>
        <w:spacing w:line="276" w:lineRule="auto"/>
        <w:ind w:left="0" w:firstLine="426"/>
        <w:rPr>
          <w:sz w:val="21"/>
          <w:szCs w:val="21"/>
        </w:rPr>
      </w:pPr>
      <w:r w:rsidRPr="005E270C">
        <w:rPr>
          <w:sz w:val="21"/>
          <w:szCs w:val="21"/>
        </w:rPr>
        <w:t>утверждение</w:t>
      </w:r>
      <w:r w:rsidRPr="005E270C">
        <w:rPr>
          <w:spacing w:val="-6"/>
          <w:sz w:val="21"/>
          <w:szCs w:val="21"/>
        </w:rPr>
        <w:t xml:space="preserve"> </w:t>
      </w:r>
      <w:r w:rsidRPr="005E270C">
        <w:rPr>
          <w:sz w:val="21"/>
          <w:szCs w:val="21"/>
        </w:rPr>
        <w:t>отчетов</w:t>
      </w:r>
      <w:r w:rsidRPr="005E270C">
        <w:rPr>
          <w:spacing w:val="-4"/>
          <w:sz w:val="21"/>
          <w:szCs w:val="21"/>
        </w:rPr>
        <w:t xml:space="preserve"> </w:t>
      </w:r>
      <w:r w:rsidRPr="005E270C">
        <w:rPr>
          <w:sz w:val="21"/>
          <w:szCs w:val="21"/>
        </w:rPr>
        <w:t>Правления</w:t>
      </w:r>
      <w:r w:rsidRPr="005E270C">
        <w:rPr>
          <w:spacing w:val="-2"/>
          <w:sz w:val="21"/>
          <w:szCs w:val="21"/>
        </w:rPr>
        <w:t xml:space="preserve"> </w:t>
      </w:r>
      <w:r w:rsidRPr="005E270C">
        <w:rPr>
          <w:sz w:val="21"/>
          <w:szCs w:val="21"/>
        </w:rPr>
        <w:t>товарищества,</w:t>
      </w:r>
      <w:r w:rsidRPr="005E270C">
        <w:rPr>
          <w:spacing w:val="-3"/>
          <w:sz w:val="21"/>
          <w:szCs w:val="21"/>
        </w:rPr>
        <w:t xml:space="preserve"> </w:t>
      </w:r>
      <w:r w:rsidRPr="005E270C">
        <w:rPr>
          <w:sz w:val="21"/>
          <w:szCs w:val="21"/>
        </w:rPr>
        <w:t>отчетов</w:t>
      </w:r>
      <w:r w:rsidRPr="005E270C">
        <w:rPr>
          <w:spacing w:val="-4"/>
          <w:sz w:val="21"/>
          <w:szCs w:val="21"/>
        </w:rPr>
        <w:t xml:space="preserve"> </w:t>
      </w:r>
      <w:r w:rsidRPr="005E270C">
        <w:rPr>
          <w:sz w:val="21"/>
          <w:szCs w:val="21"/>
        </w:rPr>
        <w:t>Председателя</w:t>
      </w:r>
      <w:r w:rsidRPr="005E270C">
        <w:rPr>
          <w:spacing w:val="-2"/>
          <w:sz w:val="21"/>
          <w:szCs w:val="21"/>
        </w:rPr>
        <w:t xml:space="preserve"> товарищества;</w:t>
      </w:r>
    </w:p>
    <w:p w:rsidR="005E270C" w:rsidRPr="005E270C" w:rsidRDefault="005E270C" w:rsidP="005E270C">
      <w:pPr>
        <w:pStyle w:val="a7"/>
        <w:numPr>
          <w:ilvl w:val="0"/>
          <w:numId w:val="14"/>
        </w:numPr>
        <w:tabs>
          <w:tab w:val="left" w:pos="567"/>
          <w:tab w:val="left" w:pos="851"/>
          <w:tab w:val="left" w:pos="1070"/>
        </w:tabs>
        <w:spacing w:line="276" w:lineRule="auto"/>
        <w:ind w:left="0" w:right="203" w:firstLine="426"/>
        <w:rPr>
          <w:sz w:val="21"/>
          <w:szCs w:val="21"/>
        </w:rPr>
      </w:pPr>
      <w:r w:rsidRPr="005E270C">
        <w:rPr>
          <w:sz w:val="21"/>
          <w:szCs w:val="21"/>
        </w:rPr>
        <w:t>определение порядка рассмотрения органами Товарищества заявлений (обращений, жалоб) членов Товарищества;</w:t>
      </w:r>
    </w:p>
    <w:p w:rsidR="005E270C" w:rsidRPr="005E270C" w:rsidRDefault="005E270C" w:rsidP="005E270C">
      <w:pPr>
        <w:pStyle w:val="a7"/>
        <w:numPr>
          <w:ilvl w:val="0"/>
          <w:numId w:val="14"/>
        </w:numPr>
        <w:tabs>
          <w:tab w:val="left" w:pos="567"/>
          <w:tab w:val="left" w:pos="851"/>
          <w:tab w:val="left" w:pos="1058"/>
        </w:tabs>
        <w:spacing w:line="276" w:lineRule="auto"/>
        <w:ind w:left="0" w:right="207" w:firstLine="426"/>
        <w:rPr>
          <w:sz w:val="21"/>
          <w:szCs w:val="21"/>
        </w:rPr>
      </w:pPr>
      <w:r w:rsidRPr="005E270C">
        <w:rPr>
          <w:sz w:val="21"/>
          <w:szCs w:val="21"/>
        </w:rPr>
        <w:t xml:space="preserve">принятие решения об избрании председательствующего на Общем собрании членов </w:t>
      </w:r>
      <w:r w:rsidRPr="005E270C">
        <w:rPr>
          <w:spacing w:val="-2"/>
          <w:sz w:val="21"/>
          <w:szCs w:val="21"/>
        </w:rPr>
        <w:t>Товарищества;</w:t>
      </w:r>
    </w:p>
    <w:p w:rsidR="005E270C" w:rsidRPr="005E270C" w:rsidRDefault="005E270C" w:rsidP="005E270C">
      <w:pPr>
        <w:pStyle w:val="a7"/>
        <w:numPr>
          <w:ilvl w:val="0"/>
          <w:numId w:val="14"/>
        </w:numPr>
        <w:tabs>
          <w:tab w:val="left" w:pos="567"/>
          <w:tab w:val="left" w:pos="851"/>
          <w:tab w:val="left" w:pos="1116"/>
        </w:tabs>
        <w:spacing w:line="276" w:lineRule="auto"/>
        <w:ind w:left="0" w:right="202" w:firstLine="426"/>
        <w:rPr>
          <w:sz w:val="21"/>
          <w:szCs w:val="21"/>
        </w:rPr>
      </w:pPr>
      <w:bookmarkStart w:id="10" w:name="_bookmark9"/>
      <w:bookmarkEnd w:id="10"/>
      <w:r w:rsidRPr="005E270C">
        <w:rPr>
          <w:sz w:val="21"/>
          <w:szCs w:val="21"/>
        </w:rPr>
        <w:t xml:space="preserve">определение размера и срока внесения взносов, порядка расходования целевых взносов, а также размера и срока внесения платы, предусмотренной </w:t>
      </w:r>
      <w:hyperlink r:id="rId21">
        <w:r w:rsidRPr="005E270C">
          <w:rPr>
            <w:sz w:val="21"/>
            <w:szCs w:val="21"/>
          </w:rPr>
          <w:t>частью 3 статьи 5</w:t>
        </w:r>
      </w:hyperlink>
      <w:r w:rsidRPr="005E270C">
        <w:rPr>
          <w:sz w:val="21"/>
          <w:szCs w:val="21"/>
        </w:rPr>
        <w:t xml:space="preserve"> настоящего Федерального закона;</w:t>
      </w:r>
    </w:p>
    <w:p w:rsidR="005E270C" w:rsidRPr="005E270C" w:rsidRDefault="005E270C" w:rsidP="005E270C">
      <w:pPr>
        <w:pStyle w:val="a7"/>
        <w:numPr>
          <w:ilvl w:val="0"/>
          <w:numId w:val="14"/>
        </w:numPr>
        <w:tabs>
          <w:tab w:val="left" w:pos="567"/>
          <w:tab w:val="left" w:pos="851"/>
          <w:tab w:val="left" w:pos="1080"/>
        </w:tabs>
        <w:spacing w:line="276" w:lineRule="auto"/>
        <w:ind w:left="0" w:right="199" w:firstLine="426"/>
        <w:rPr>
          <w:sz w:val="21"/>
          <w:szCs w:val="21"/>
        </w:rPr>
      </w:pPr>
      <w:bookmarkStart w:id="11" w:name="_bookmark10"/>
      <w:bookmarkEnd w:id="11"/>
      <w:r w:rsidRPr="005E270C">
        <w:rPr>
          <w:sz w:val="21"/>
          <w:szCs w:val="21"/>
        </w:rPr>
        <w:t xml:space="preserve">утверждение финансово-экономического обоснования размера взносов, финансово-экономического обоснования размера платы, предусмотренной </w:t>
      </w:r>
      <w:hyperlink r:id="rId22">
        <w:r w:rsidRPr="005E270C">
          <w:rPr>
            <w:sz w:val="21"/>
            <w:szCs w:val="21"/>
          </w:rPr>
          <w:t>частью 3 статьи 5</w:t>
        </w:r>
      </w:hyperlink>
      <w:r w:rsidRPr="005E270C">
        <w:rPr>
          <w:sz w:val="21"/>
          <w:szCs w:val="21"/>
        </w:rPr>
        <w:t xml:space="preserve"> Федерального закона № 217-ФЗ;</w:t>
      </w:r>
    </w:p>
    <w:p w:rsidR="005E270C" w:rsidRPr="005E270C" w:rsidRDefault="005E270C" w:rsidP="005E270C">
      <w:pPr>
        <w:pStyle w:val="a7"/>
        <w:numPr>
          <w:ilvl w:val="0"/>
          <w:numId w:val="14"/>
        </w:numPr>
        <w:tabs>
          <w:tab w:val="left" w:pos="567"/>
          <w:tab w:val="left" w:pos="851"/>
          <w:tab w:val="left" w:pos="1116"/>
        </w:tabs>
        <w:spacing w:line="276" w:lineRule="auto"/>
        <w:ind w:left="0" w:right="203" w:firstLine="426"/>
        <w:rPr>
          <w:sz w:val="21"/>
          <w:szCs w:val="21"/>
        </w:rPr>
      </w:pPr>
      <w:bookmarkStart w:id="12" w:name="_bookmark11"/>
      <w:bookmarkEnd w:id="12"/>
      <w:r w:rsidRPr="005E270C">
        <w:rPr>
          <w:sz w:val="21"/>
          <w:szCs w:val="21"/>
        </w:rPr>
        <w:t>принятие решений о реорганизации и ликвидации Товарищества, о назначении ликвидационной комиссии (ликвидатора) и об утверждении промежуточного</w:t>
      </w:r>
      <w:r w:rsidRPr="005E270C">
        <w:rPr>
          <w:spacing w:val="40"/>
          <w:sz w:val="21"/>
          <w:szCs w:val="21"/>
        </w:rPr>
        <w:t xml:space="preserve"> </w:t>
      </w:r>
      <w:r w:rsidRPr="005E270C">
        <w:rPr>
          <w:sz w:val="21"/>
          <w:szCs w:val="21"/>
        </w:rPr>
        <w:t>ликвидационного баланса и ликвидационного баланса.</w:t>
      </w:r>
    </w:p>
    <w:p w:rsidR="005E270C" w:rsidRPr="005E270C" w:rsidRDefault="005E270C" w:rsidP="005E270C">
      <w:pPr>
        <w:pStyle w:val="a7"/>
        <w:numPr>
          <w:ilvl w:val="0"/>
          <w:numId w:val="14"/>
        </w:numPr>
        <w:tabs>
          <w:tab w:val="left" w:pos="567"/>
          <w:tab w:val="left" w:pos="851"/>
          <w:tab w:val="left" w:pos="1181"/>
        </w:tabs>
        <w:spacing w:line="276" w:lineRule="auto"/>
        <w:ind w:left="0" w:right="202" w:firstLine="426"/>
        <w:rPr>
          <w:sz w:val="21"/>
          <w:szCs w:val="21"/>
        </w:rPr>
      </w:pPr>
      <w:r w:rsidRPr="005E270C">
        <w:rPr>
          <w:sz w:val="21"/>
          <w:szCs w:val="21"/>
        </w:rPr>
        <w:t>принятие решения о выполнении в границах территории садоводства или огородничества комплексных кадастровых работ, финансируемых за счет внебюджетных средств, о лице, уполномоченном без доверенности действовать от имени членов</w:t>
      </w:r>
      <w:r w:rsidRPr="005E270C">
        <w:rPr>
          <w:spacing w:val="40"/>
          <w:sz w:val="21"/>
          <w:szCs w:val="21"/>
        </w:rPr>
        <w:t xml:space="preserve"> </w:t>
      </w:r>
      <w:r w:rsidRPr="005E270C">
        <w:rPr>
          <w:sz w:val="21"/>
          <w:szCs w:val="21"/>
        </w:rPr>
        <w:t xml:space="preserve">товарищества и (или) лиц, указанных в </w:t>
      </w:r>
      <w:hyperlink r:id="rId23">
        <w:r w:rsidRPr="005E270C">
          <w:rPr>
            <w:sz w:val="21"/>
            <w:szCs w:val="21"/>
          </w:rPr>
          <w:t>части 1 статьи 5</w:t>
        </w:r>
      </w:hyperlink>
      <w:r w:rsidRPr="005E270C">
        <w:rPr>
          <w:sz w:val="21"/>
          <w:szCs w:val="21"/>
        </w:rPr>
        <w:t xml:space="preserve"> настоящего Федерального закона, при заключении договора подряда на выполнение таких работ и в иных предусмотренных Федеральным </w:t>
      </w:r>
      <w:hyperlink r:id="rId24">
        <w:r w:rsidRPr="005E270C">
          <w:rPr>
            <w:sz w:val="21"/>
            <w:szCs w:val="21"/>
          </w:rPr>
          <w:t>законом</w:t>
        </w:r>
      </w:hyperlink>
      <w:r w:rsidRPr="005E270C">
        <w:rPr>
          <w:sz w:val="21"/>
          <w:szCs w:val="21"/>
        </w:rPr>
        <w:t xml:space="preserve"> от 24.07.2007 года № 221-ФЗ «О кадастровой деятельности» случаях в целях организации выполнения таких работ в качестве их заказчика, в том числе представлять интересы</w:t>
      </w:r>
      <w:r w:rsidRPr="005E270C">
        <w:rPr>
          <w:spacing w:val="-4"/>
          <w:sz w:val="21"/>
          <w:szCs w:val="21"/>
        </w:rPr>
        <w:t xml:space="preserve"> </w:t>
      </w:r>
      <w:r w:rsidRPr="005E270C">
        <w:rPr>
          <w:sz w:val="21"/>
          <w:szCs w:val="21"/>
        </w:rPr>
        <w:t>членов</w:t>
      </w:r>
      <w:r w:rsidRPr="005E270C">
        <w:rPr>
          <w:spacing w:val="-1"/>
          <w:sz w:val="21"/>
          <w:szCs w:val="21"/>
        </w:rPr>
        <w:t xml:space="preserve"> </w:t>
      </w:r>
      <w:r w:rsidRPr="005E270C">
        <w:rPr>
          <w:sz w:val="21"/>
          <w:szCs w:val="21"/>
        </w:rPr>
        <w:t>товарищества</w:t>
      </w:r>
      <w:r w:rsidRPr="005E270C">
        <w:rPr>
          <w:spacing w:val="-2"/>
          <w:sz w:val="21"/>
          <w:szCs w:val="21"/>
        </w:rPr>
        <w:t xml:space="preserve"> </w:t>
      </w:r>
      <w:r w:rsidRPr="005E270C">
        <w:rPr>
          <w:sz w:val="21"/>
          <w:szCs w:val="21"/>
        </w:rPr>
        <w:t>и (или)</w:t>
      </w:r>
      <w:r w:rsidRPr="005E270C">
        <w:rPr>
          <w:spacing w:val="-1"/>
          <w:sz w:val="21"/>
          <w:szCs w:val="21"/>
        </w:rPr>
        <w:t xml:space="preserve"> </w:t>
      </w:r>
      <w:r w:rsidRPr="005E270C">
        <w:rPr>
          <w:sz w:val="21"/>
          <w:szCs w:val="21"/>
        </w:rPr>
        <w:t>лиц,</w:t>
      </w:r>
      <w:r w:rsidRPr="005E270C">
        <w:rPr>
          <w:spacing w:val="2"/>
          <w:sz w:val="21"/>
          <w:szCs w:val="21"/>
        </w:rPr>
        <w:t xml:space="preserve"> </w:t>
      </w:r>
      <w:r w:rsidRPr="005E270C">
        <w:rPr>
          <w:sz w:val="21"/>
          <w:szCs w:val="21"/>
        </w:rPr>
        <w:t>указанных</w:t>
      </w:r>
      <w:r w:rsidRPr="005E270C">
        <w:rPr>
          <w:spacing w:val="-1"/>
          <w:sz w:val="21"/>
          <w:szCs w:val="21"/>
        </w:rPr>
        <w:t xml:space="preserve"> </w:t>
      </w:r>
      <w:r w:rsidRPr="005E270C">
        <w:rPr>
          <w:sz w:val="21"/>
          <w:szCs w:val="21"/>
        </w:rPr>
        <w:t>в</w:t>
      </w:r>
      <w:r w:rsidRPr="005E270C">
        <w:rPr>
          <w:spacing w:val="5"/>
          <w:sz w:val="21"/>
          <w:szCs w:val="21"/>
        </w:rPr>
        <w:t xml:space="preserve"> </w:t>
      </w:r>
      <w:hyperlink r:id="rId25">
        <w:r w:rsidRPr="005E270C">
          <w:rPr>
            <w:sz w:val="21"/>
            <w:szCs w:val="21"/>
          </w:rPr>
          <w:t>части</w:t>
        </w:r>
        <w:r w:rsidRPr="005E270C">
          <w:rPr>
            <w:spacing w:val="1"/>
            <w:sz w:val="21"/>
            <w:szCs w:val="21"/>
          </w:rPr>
          <w:t xml:space="preserve"> </w:t>
        </w:r>
        <w:r w:rsidRPr="005E270C">
          <w:rPr>
            <w:sz w:val="21"/>
            <w:szCs w:val="21"/>
          </w:rPr>
          <w:t>1</w:t>
        </w:r>
        <w:r w:rsidRPr="005E270C">
          <w:rPr>
            <w:spacing w:val="-1"/>
            <w:sz w:val="21"/>
            <w:szCs w:val="21"/>
          </w:rPr>
          <w:t xml:space="preserve"> </w:t>
        </w:r>
        <w:r w:rsidRPr="005E270C">
          <w:rPr>
            <w:sz w:val="21"/>
            <w:szCs w:val="21"/>
          </w:rPr>
          <w:t>статьи</w:t>
        </w:r>
        <w:r w:rsidRPr="005E270C">
          <w:rPr>
            <w:spacing w:val="1"/>
            <w:sz w:val="21"/>
            <w:szCs w:val="21"/>
          </w:rPr>
          <w:t xml:space="preserve"> </w:t>
        </w:r>
        <w:r w:rsidRPr="005E270C">
          <w:rPr>
            <w:sz w:val="21"/>
            <w:szCs w:val="21"/>
          </w:rPr>
          <w:t>5</w:t>
        </w:r>
      </w:hyperlink>
      <w:r w:rsidRPr="005E270C">
        <w:rPr>
          <w:spacing w:val="2"/>
          <w:sz w:val="21"/>
          <w:szCs w:val="21"/>
        </w:rPr>
        <w:t xml:space="preserve"> </w:t>
      </w:r>
      <w:r w:rsidRPr="005E270C">
        <w:rPr>
          <w:sz w:val="21"/>
          <w:szCs w:val="21"/>
        </w:rPr>
        <w:t xml:space="preserve">Федерального </w:t>
      </w:r>
      <w:r w:rsidRPr="005E270C">
        <w:rPr>
          <w:spacing w:val="-2"/>
          <w:sz w:val="21"/>
          <w:szCs w:val="21"/>
        </w:rPr>
        <w:t>закона</w:t>
      </w:r>
    </w:p>
    <w:p w:rsidR="005E270C" w:rsidRPr="005E270C" w:rsidRDefault="005E270C" w:rsidP="005E270C">
      <w:pPr>
        <w:pStyle w:val="a3"/>
        <w:tabs>
          <w:tab w:val="left" w:pos="567"/>
          <w:tab w:val="left" w:pos="851"/>
        </w:tabs>
        <w:spacing w:line="276" w:lineRule="auto"/>
        <w:ind w:left="0" w:right="199" w:firstLine="426"/>
        <w:rPr>
          <w:sz w:val="21"/>
          <w:szCs w:val="21"/>
        </w:rPr>
      </w:pPr>
      <w:r w:rsidRPr="005E270C">
        <w:rPr>
          <w:sz w:val="21"/>
          <w:szCs w:val="21"/>
        </w:rPr>
        <w:t xml:space="preserve">№ 217-ФЗ, в составе согласительной комиссии, созданной в соответствии со </w:t>
      </w:r>
      <w:hyperlink r:id="rId26">
        <w:r w:rsidRPr="005E270C">
          <w:rPr>
            <w:sz w:val="21"/>
            <w:szCs w:val="21"/>
          </w:rPr>
          <w:t>статьей 42.10</w:t>
        </w:r>
      </w:hyperlink>
      <w:r w:rsidRPr="005E270C">
        <w:rPr>
          <w:sz w:val="21"/>
          <w:szCs w:val="21"/>
        </w:rPr>
        <w:t xml:space="preserve"> Федерального закона от 24.07.2007 года № 221-ФЗ «О кадастровой деятельности».</w:t>
      </w:r>
    </w:p>
    <w:p w:rsidR="005E270C" w:rsidRPr="005E270C" w:rsidRDefault="005E270C" w:rsidP="005E270C">
      <w:pPr>
        <w:pStyle w:val="a7"/>
        <w:numPr>
          <w:ilvl w:val="0"/>
          <w:numId w:val="14"/>
        </w:numPr>
        <w:tabs>
          <w:tab w:val="left" w:pos="567"/>
          <w:tab w:val="left" w:pos="851"/>
          <w:tab w:val="left" w:pos="1095"/>
        </w:tabs>
        <w:spacing w:line="276" w:lineRule="auto"/>
        <w:ind w:left="0" w:right="202" w:firstLine="426"/>
        <w:rPr>
          <w:sz w:val="21"/>
          <w:szCs w:val="21"/>
        </w:rPr>
      </w:pPr>
      <w:r w:rsidRPr="005E270C">
        <w:rPr>
          <w:sz w:val="21"/>
          <w:szCs w:val="21"/>
        </w:rPr>
        <w:t>принятие решения о возможности применения электронных или иных технических средств при принятии решений общим собранием членов Товарищества и включении в устав товарищества</w:t>
      </w:r>
      <w:r w:rsidRPr="005E270C">
        <w:rPr>
          <w:spacing w:val="-1"/>
          <w:sz w:val="21"/>
          <w:szCs w:val="21"/>
        </w:rPr>
        <w:t xml:space="preserve"> </w:t>
      </w:r>
      <w:r w:rsidRPr="005E270C">
        <w:rPr>
          <w:sz w:val="21"/>
          <w:szCs w:val="21"/>
        </w:rPr>
        <w:t>перечня</w:t>
      </w:r>
      <w:r w:rsidRPr="005E270C">
        <w:rPr>
          <w:spacing w:val="2"/>
          <w:sz w:val="21"/>
          <w:szCs w:val="21"/>
        </w:rPr>
        <w:t xml:space="preserve"> </w:t>
      </w:r>
      <w:r w:rsidRPr="005E270C">
        <w:rPr>
          <w:sz w:val="21"/>
          <w:szCs w:val="21"/>
        </w:rPr>
        <w:t>вопросов,</w:t>
      </w:r>
      <w:r w:rsidRPr="005E270C">
        <w:rPr>
          <w:spacing w:val="5"/>
          <w:sz w:val="21"/>
          <w:szCs w:val="21"/>
        </w:rPr>
        <w:t xml:space="preserve"> </w:t>
      </w:r>
      <w:r w:rsidRPr="005E270C">
        <w:rPr>
          <w:sz w:val="21"/>
          <w:szCs w:val="21"/>
        </w:rPr>
        <w:t>указанных</w:t>
      </w:r>
      <w:r w:rsidRPr="005E270C">
        <w:rPr>
          <w:spacing w:val="4"/>
          <w:sz w:val="21"/>
          <w:szCs w:val="21"/>
        </w:rPr>
        <w:t xml:space="preserve"> </w:t>
      </w:r>
      <w:r w:rsidRPr="005E270C">
        <w:rPr>
          <w:sz w:val="21"/>
          <w:szCs w:val="21"/>
        </w:rPr>
        <w:t>в</w:t>
      </w:r>
      <w:r w:rsidRPr="005E270C">
        <w:rPr>
          <w:spacing w:val="2"/>
          <w:sz w:val="21"/>
          <w:szCs w:val="21"/>
        </w:rPr>
        <w:t xml:space="preserve"> </w:t>
      </w:r>
      <w:r w:rsidRPr="005E270C">
        <w:rPr>
          <w:sz w:val="21"/>
          <w:szCs w:val="21"/>
        </w:rPr>
        <w:t>части</w:t>
      </w:r>
      <w:r w:rsidRPr="005E270C">
        <w:rPr>
          <w:spacing w:val="3"/>
          <w:sz w:val="21"/>
          <w:szCs w:val="21"/>
        </w:rPr>
        <w:t xml:space="preserve"> </w:t>
      </w:r>
      <w:r w:rsidRPr="005E270C">
        <w:rPr>
          <w:sz w:val="21"/>
          <w:szCs w:val="21"/>
        </w:rPr>
        <w:t>2</w:t>
      </w:r>
      <w:r w:rsidRPr="005E270C">
        <w:rPr>
          <w:spacing w:val="3"/>
          <w:sz w:val="21"/>
          <w:szCs w:val="21"/>
        </w:rPr>
        <w:t xml:space="preserve"> </w:t>
      </w:r>
      <w:r w:rsidRPr="005E270C">
        <w:rPr>
          <w:sz w:val="21"/>
          <w:szCs w:val="21"/>
        </w:rPr>
        <w:t>статьи</w:t>
      </w:r>
      <w:r w:rsidRPr="005E270C">
        <w:rPr>
          <w:spacing w:val="3"/>
          <w:sz w:val="21"/>
          <w:szCs w:val="21"/>
        </w:rPr>
        <w:t xml:space="preserve"> </w:t>
      </w:r>
      <w:r w:rsidRPr="005E270C">
        <w:rPr>
          <w:sz w:val="21"/>
          <w:szCs w:val="21"/>
        </w:rPr>
        <w:t>8</w:t>
      </w:r>
      <w:r w:rsidRPr="005E270C">
        <w:rPr>
          <w:spacing w:val="2"/>
          <w:sz w:val="21"/>
          <w:szCs w:val="21"/>
        </w:rPr>
        <w:t xml:space="preserve"> </w:t>
      </w:r>
      <w:r w:rsidRPr="005E270C">
        <w:rPr>
          <w:sz w:val="21"/>
          <w:szCs w:val="21"/>
        </w:rPr>
        <w:t>Федерального</w:t>
      </w:r>
      <w:r w:rsidRPr="005E270C">
        <w:rPr>
          <w:spacing w:val="3"/>
          <w:sz w:val="21"/>
          <w:szCs w:val="21"/>
        </w:rPr>
        <w:t xml:space="preserve"> </w:t>
      </w:r>
      <w:r w:rsidRPr="005E270C">
        <w:rPr>
          <w:sz w:val="21"/>
          <w:szCs w:val="21"/>
        </w:rPr>
        <w:t>закона</w:t>
      </w:r>
      <w:r w:rsidRPr="005E270C">
        <w:rPr>
          <w:spacing w:val="1"/>
          <w:sz w:val="21"/>
          <w:szCs w:val="21"/>
        </w:rPr>
        <w:t xml:space="preserve"> </w:t>
      </w:r>
      <w:r w:rsidRPr="005E270C">
        <w:rPr>
          <w:sz w:val="21"/>
          <w:szCs w:val="21"/>
        </w:rPr>
        <w:t>№</w:t>
      </w:r>
      <w:r w:rsidRPr="005E270C">
        <w:rPr>
          <w:spacing w:val="2"/>
          <w:sz w:val="21"/>
          <w:szCs w:val="21"/>
        </w:rPr>
        <w:t xml:space="preserve"> </w:t>
      </w:r>
      <w:r w:rsidRPr="005E270C">
        <w:rPr>
          <w:sz w:val="21"/>
          <w:szCs w:val="21"/>
        </w:rPr>
        <w:t>217-</w:t>
      </w:r>
      <w:r w:rsidRPr="005E270C">
        <w:rPr>
          <w:spacing w:val="-5"/>
          <w:sz w:val="21"/>
          <w:szCs w:val="21"/>
        </w:rPr>
        <w:t>ФЗ</w:t>
      </w:r>
    </w:p>
    <w:p w:rsidR="005E270C" w:rsidRPr="005E270C" w:rsidRDefault="005E270C" w:rsidP="005E270C">
      <w:pPr>
        <w:pStyle w:val="a3"/>
        <w:tabs>
          <w:tab w:val="left" w:pos="567"/>
          <w:tab w:val="left" w:pos="851"/>
        </w:tabs>
        <w:spacing w:line="276" w:lineRule="auto"/>
        <w:ind w:left="0" w:right="210" w:firstLine="426"/>
        <w:rPr>
          <w:sz w:val="21"/>
          <w:szCs w:val="21"/>
        </w:rPr>
      </w:pPr>
      <w:r w:rsidRPr="005E270C">
        <w:rPr>
          <w:sz w:val="21"/>
          <w:szCs w:val="21"/>
        </w:rPr>
        <w:t>«О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5E270C" w:rsidRPr="000E2EFD" w:rsidRDefault="005E270C" w:rsidP="000E2EFD">
      <w:pPr>
        <w:pStyle w:val="a7"/>
        <w:numPr>
          <w:ilvl w:val="0"/>
          <w:numId w:val="14"/>
        </w:numPr>
        <w:tabs>
          <w:tab w:val="left" w:pos="567"/>
          <w:tab w:val="left" w:pos="851"/>
          <w:tab w:val="left" w:pos="1124"/>
        </w:tabs>
        <w:spacing w:line="276" w:lineRule="auto"/>
        <w:ind w:left="0" w:right="203" w:firstLine="426"/>
        <w:rPr>
          <w:sz w:val="21"/>
          <w:szCs w:val="21"/>
        </w:rPr>
      </w:pPr>
      <w:r w:rsidRPr="005E270C">
        <w:rPr>
          <w:sz w:val="21"/>
          <w:szCs w:val="21"/>
        </w:rPr>
        <w:t>принятие решения об использовании земельного участка общего назначения для реализации гражданами, являющимися правообладателями садовых земельных участков, расположенных в границах территории садоводства, выращенной на таких земельных</w:t>
      </w:r>
      <w:r w:rsidRPr="005E270C">
        <w:rPr>
          <w:spacing w:val="40"/>
          <w:sz w:val="21"/>
          <w:szCs w:val="21"/>
        </w:rPr>
        <w:t xml:space="preserve"> </w:t>
      </w:r>
      <w:r w:rsidRPr="005E270C">
        <w:rPr>
          <w:sz w:val="21"/>
          <w:szCs w:val="21"/>
        </w:rPr>
        <w:t>участках</w:t>
      </w:r>
      <w:r w:rsidR="000E2EFD">
        <w:rPr>
          <w:spacing w:val="80"/>
          <w:sz w:val="21"/>
          <w:szCs w:val="21"/>
        </w:rPr>
        <w:t xml:space="preserve"> </w:t>
      </w:r>
      <w:r w:rsidRPr="005E270C">
        <w:rPr>
          <w:sz w:val="21"/>
          <w:szCs w:val="21"/>
        </w:rPr>
        <w:t>сельскохозяйственной</w:t>
      </w:r>
      <w:r w:rsidR="00502E9B">
        <w:rPr>
          <w:spacing w:val="80"/>
          <w:sz w:val="21"/>
          <w:szCs w:val="21"/>
        </w:rPr>
        <w:t xml:space="preserve"> </w:t>
      </w:r>
      <w:r w:rsidRPr="005E270C">
        <w:rPr>
          <w:sz w:val="21"/>
          <w:szCs w:val="21"/>
        </w:rPr>
        <w:t>продукции</w:t>
      </w:r>
      <w:r w:rsidR="00502E9B">
        <w:rPr>
          <w:spacing w:val="80"/>
          <w:sz w:val="21"/>
          <w:szCs w:val="21"/>
        </w:rPr>
        <w:t xml:space="preserve"> </w:t>
      </w:r>
      <w:r w:rsidRPr="005E270C">
        <w:rPr>
          <w:sz w:val="21"/>
          <w:szCs w:val="21"/>
        </w:rPr>
        <w:t>при</w:t>
      </w:r>
      <w:r w:rsidRPr="005E270C">
        <w:rPr>
          <w:spacing w:val="80"/>
          <w:sz w:val="21"/>
          <w:szCs w:val="21"/>
        </w:rPr>
        <w:t xml:space="preserve"> </w:t>
      </w:r>
      <w:r w:rsidRPr="005E270C">
        <w:rPr>
          <w:sz w:val="21"/>
          <w:szCs w:val="21"/>
        </w:rPr>
        <w:t>условии</w:t>
      </w:r>
      <w:r w:rsidRPr="005E270C">
        <w:rPr>
          <w:spacing w:val="80"/>
          <w:sz w:val="21"/>
          <w:szCs w:val="21"/>
        </w:rPr>
        <w:t xml:space="preserve"> </w:t>
      </w:r>
      <w:r w:rsidRPr="005E270C">
        <w:rPr>
          <w:sz w:val="21"/>
          <w:szCs w:val="21"/>
        </w:rPr>
        <w:t>соблюдения</w:t>
      </w:r>
      <w:r w:rsidRPr="005E270C">
        <w:rPr>
          <w:spacing w:val="80"/>
          <w:sz w:val="21"/>
          <w:szCs w:val="21"/>
        </w:rPr>
        <w:t xml:space="preserve"> </w:t>
      </w:r>
      <w:r w:rsidRPr="005E270C">
        <w:rPr>
          <w:sz w:val="21"/>
          <w:szCs w:val="21"/>
        </w:rPr>
        <w:t>земельного</w:t>
      </w:r>
      <w:r w:rsidR="000E2EFD">
        <w:rPr>
          <w:sz w:val="21"/>
          <w:szCs w:val="21"/>
        </w:rPr>
        <w:t xml:space="preserve"> </w:t>
      </w:r>
      <w:r w:rsidRPr="000E2EFD">
        <w:rPr>
          <w:sz w:val="21"/>
          <w:szCs w:val="21"/>
        </w:rPr>
        <w:t>законодательства, ветеринарных норм и правил, санитарно-эпидемиологических правил и гигиенических нормативов.</w:t>
      </w:r>
    </w:p>
    <w:p w:rsidR="005E270C" w:rsidRPr="005E270C" w:rsidRDefault="005E270C" w:rsidP="007B2352">
      <w:pPr>
        <w:pStyle w:val="a7"/>
        <w:numPr>
          <w:ilvl w:val="1"/>
          <w:numId w:val="30"/>
        </w:numPr>
        <w:tabs>
          <w:tab w:val="left" w:pos="567"/>
          <w:tab w:val="left" w:pos="851"/>
          <w:tab w:val="left" w:pos="1134"/>
        </w:tabs>
        <w:spacing w:line="276" w:lineRule="auto"/>
        <w:ind w:left="0" w:right="207" w:firstLine="426"/>
        <w:rPr>
          <w:sz w:val="21"/>
          <w:szCs w:val="21"/>
        </w:rPr>
      </w:pPr>
      <w:r w:rsidRPr="005E270C">
        <w:rPr>
          <w:sz w:val="21"/>
          <w:szCs w:val="21"/>
        </w:rPr>
        <w:t xml:space="preserve">Общее собрание членов Товарищества вправе принимать решения по иным вопросам деятельности садоводческого некоммерческого товарищества, не предусмотренным </w:t>
      </w:r>
      <w:hyperlink r:id="rId27">
        <w:r w:rsidR="007B2352">
          <w:rPr>
            <w:sz w:val="21"/>
            <w:szCs w:val="21"/>
          </w:rPr>
          <w:t>частью 11</w:t>
        </w:r>
        <w:r w:rsidRPr="005E270C">
          <w:rPr>
            <w:sz w:val="21"/>
            <w:szCs w:val="21"/>
          </w:rPr>
          <w:t>.1.</w:t>
        </w:r>
      </w:hyperlink>
      <w:r w:rsidRPr="005E270C">
        <w:rPr>
          <w:sz w:val="21"/>
          <w:szCs w:val="21"/>
        </w:rPr>
        <w:t xml:space="preserve"> настоящего Устава.</w:t>
      </w:r>
    </w:p>
    <w:p w:rsidR="005E270C" w:rsidRPr="00210D04" w:rsidRDefault="00210D04" w:rsidP="007B2352">
      <w:pPr>
        <w:pStyle w:val="a7"/>
        <w:numPr>
          <w:ilvl w:val="1"/>
          <w:numId w:val="30"/>
        </w:numPr>
        <w:tabs>
          <w:tab w:val="left" w:pos="567"/>
          <w:tab w:val="left" w:pos="851"/>
          <w:tab w:val="left" w:pos="1134"/>
        </w:tabs>
        <w:spacing w:line="276" w:lineRule="auto"/>
        <w:ind w:left="0" w:right="203" w:firstLine="426"/>
        <w:rPr>
          <w:sz w:val="21"/>
          <w:szCs w:val="21"/>
        </w:rPr>
      </w:pPr>
      <w:r>
        <w:rPr>
          <w:sz w:val="21"/>
          <w:szCs w:val="21"/>
        </w:rPr>
        <w:t xml:space="preserve"> </w:t>
      </w:r>
      <w:r w:rsidR="005E270C" w:rsidRPr="005E270C">
        <w:rPr>
          <w:sz w:val="21"/>
          <w:szCs w:val="21"/>
        </w:rPr>
        <w:t>По</w:t>
      </w:r>
      <w:r w:rsidR="005E270C" w:rsidRPr="005E270C">
        <w:rPr>
          <w:spacing w:val="-2"/>
          <w:sz w:val="21"/>
          <w:szCs w:val="21"/>
        </w:rPr>
        <w:t xml:space="preserve"> </w:t>
      </w:r>
      <w:r w:rsidR="005E270C" w:rsidRPr="005E270C">
        <w:rPr>
          <w:sz w:val="21"/>
          <w:szCs w:val="21"/>
        </w:rPr>
        <w:t>вопросам, указанным</w:t>
      </w:r>
      <w:r w:rsidR="005E270C" w:rsidRPr="005E270C">
        <w:rPr>
          <w:spacing w:val="-2"/>
          <w:sz w:val="21"/>
          <w:szCs w:val="21"/>
        </w:rPr>
        <w:t xml:space="preserve"> </w:t>
      </w:r>
      <w:r w:rsidR="005E270C" w:rsidRPr="00210D04">
        <w:rPr>
          <w:sz w:val="21"/>
          <w:szCs w:val="21"/>
        </w:rPr>
        <w:t xml:space="preserve">в </w:t>
      </w:r>
      <w:hyperlink w:anchor="_bookmark5" w:history="1">
        <w:r w:rsidR="005E270C" w:rsidRPr="00210D04">
          <w:rPr>
            <w:sz w:val="21"/>
            <w:szCs w:val="21"/>
          </w:rPr>
          <w:t>пунктах 1</w:t>
        </w:r>
      </w:hyperlink>
      <w:r w:rsidR="005E270C" w:rsidRPr="00210D04">
        <w:rPr>
          <w:sz w:val="21"/>
          <w:szCs w:val="21"/>
        </w:rPr>
        <w:t>-</w:t>
      </w:r>
      <w:hyperlink w:anchor="_bookmark1" w:history="1">
        <w:r w:rsidR="005E270C" w:rsidRPr="00210D04">
          <w:rPr>
            <w:sz w:val="21"/>
            <w:szCs w:val="21"/>
          </w:rPr>
          <w:t>6,</w:t>
        </w:r>
      </w:hyperlink>
      <w:r w:rsidR="005E270C" w:rsidRPr="00210D04">
        <w:rPr>
          <w:spacing w:val="-1"/>
          <w:sz w:val="21"/>
          <w:szCs w:val="21"/>
        </w:rPr>
        <w:t xml:space="preserve"> </w:t>
      </w:r>
      <w:hyperlink w:anchor="_bookmark7" w:history="1">
        <w:r w:rsidR="005E270C" w:rsidRPr="00210D04">
          <w:rPr>
            <w:sz w:val="21"/>
            <w:szCs w:val="21"/>
          </w:rPr>
          <w:t>10,</w:t>
        </w:r>
      </w:hyperlink>
      <w:r w:rsidR="005E270C" w:rsidRPr="00210D04">
        <w:rPr>
          <w:spacing w:val="-1"/>
          <w:sz w:val="21"/>
          <w:szCs w:val="21"/>
        </w:rPr>
        <w:t xml:space="preserve"> </w:t>
      </w:r>
      <w:hyperlink w:anchor="_bookmark8" w:history="1">
        <w:r w:rsidR="005E270C" w:rsidRPr="00210D04">
          <w:rPr>
            <w:sz w:val="21"/>
            <w:szCs w:val="21"/>
          </w:rPr>
          <w:t>17,</w:t>
        </w:r>
      </w:hyperlink>
      <w:r w:rsidR="005E270C" w:rsidRPr="00210D04">
        <w:rPr>
          <w:spacing w:val="-1"/>
          <w:sz w:val="21"/>
          <w:szCs w:val="21"/>
        </w:rPr>
        <w:t xml:space="preserve"> </w:t>
      </w:r>
      <w:hyperlink w:anchor="_bookmark9" w:history="1">
        <w:r w:rsidR="005E270C" w:rsidRPr="00210D04">
          <w:rPr>
            <w:sz w:val="21"/>
            <w:szCs w:val="21"/>
          </w:rPr>
          <w:t>21-</w:t>
        </w:r>
      </w:hyperlink>
      <w:hyperlink w:anchor="_bookmark11" w:history="1">
        <w:r w:rsidR="005E270C" w:rsidRPr="00210D04">
          <w:rPr>
            <w:sz w:val="21"/>
            <w:szCs w:val="21"/>
          </w:rPr>
          <w:t>26</w:t>
        </w:r>
      </w:hyperlink>
      <w:r w:rsidR="005E270C" w:rsidRPr="00210D04">
        <w:rPr>
          <w:spacing w:val="-1"/>
          <w:sz w:val="21"/>
          <w:szCs w:val="21"/>
        </w:rPr>
        <w:t xml:space="preserve"> </w:t>
      </w:r>
      <w:r w:rsidR="005E270C" w:rsidRPr="00210D04">
        <w:rPr>
          <w:sz w:val="21"/>
          <w:szCs w:val="21"/>
        </w:rPr>
        <w:t>статьи 1</w:t>
      </w:r>
      <w:r w:rsidR="007B2352">
        <w:rPr>
          <w:sz w:val="21"/>
          <w:szCs w:val="21"/>
        </w:rPr>
        <w:t>1</w:t>
      </w:r>
      <w:r w:rsidR="005E270C" w:rsidRPr="00210D04">
        <w:rPr>
          <w:sz w:val="21"/>
          <w:szCs w:val="21"/>
        </w:rPr>
        <w:t>.1</w:t>
      </w:r>
      <w:r w:rsidR="005E270C" w:rsidRPr="00210D04">
        <w:rPr>
          <w:spacing w:val="-1"/>
          <w:sz w:val="21"/>
          <w:szCs w:val="21"/>
        </w:rPr>
        <w:t xml:space="preserve"> </w:t>
      </w:r>
      <w:r w:rsidR="005E270C" w:rsidRPr="00210D04">
        <w:rPr>
          <w:sz w:val="21"/>
          <w:szCs w:val="21"/>
        </w:rPr>
        <w:t>настоящего</w:t>
      </w:r>
      <w:r w:rsidR="005E270C" w:rsidRPr="00210D04">
        <w:rPr>
          <w:spacing w:val="-1"/>
          <w:sz w:val="21"/>
          <w:szCs w:val="21"/>
        </w:rPr>
        <w:t xml:space="preserve"> </w:t>
      </w:r>
      <w:r w:rsidR="005E270C" w:rsidRPr="00210D04">
        <w:rPr>
          <w:sz w:val="21"/>
          <w:szCs w:val="21"/>
        </w:rPr>
        <w:t>Устава, решения Общего собрания членов Товарищества принимаются квалифицированным большинством не менее двух третей голосов от общего числа присутствующих на Общем собрании членов Товарищества.</w:t>
      </w:r>
    </w:p>
    <w:p w:rsidR="005E270C" w:rsidRPr="00210D04" w:rsidRDefault="00210D04" w:rsidP="007B2352">
      <w:pPr>
        <w:pStyle w:val="a7"/>
        <w:numPr>
          <w:ilvl w:val="1"/>
          <w:numId w:val="30"/>
        </w:numPr>
        <w:tabs>
          <w:tab w:val="left" w:pos="567"/>
          <w:tab w:val="left" w:pos="851"/>
          <w:tab w:val="left" w:pos="1134"/>
        </w:tabs>
        <w:spacing w:line="276" w:lineRule="auto"/>
        <w:ind w:left="0" w:right="202" w:firstLine="426"/>
        <w:rPr>
          <w:sz w:val="21"/>
          <w:szCs w:val="21"/>
        </w:rPr>
      </w:pPr>
      <w:r w:rsidRPr="00210D04">
        <w:rPr>
          <w:sz w:val="21"/>
          <w:szCs w:val="21"/>
        </w:rPr>
        <w:t xml:space="preserve"> </w:t>
      </w:r>
      <w:r w:rsidR="005E270C" w:rsidRPr="00210D04">
        <w:rPr>
          <w:sz w:val="21"/>
          <w:szCs w:val="21"/>
        </w:rPr>
        <w:t xml:space="preserve">По вопросам, указанным в </w:t>
      </w:r>
      <w:hyperlink w:anchor="_bookmark6" w:history="1">
        <w:r w:rsidR="005E270C" w:rsidRPr="00210D04">
          <w:rPr>
            <w:sz w:val="21"/>
            <w:szCs w:val="21"/>
          </w:rPr>
          <w:t>пунктах 4</w:t>
        </w:r>
      </w:hyperlink>
      <w:r w:rsidR="005E270C" w:rsidRPr="00210D04">
        <w:rPr>
          <w:sz w:val="21"/>
          <w:szCs w:val="21"/>
        </w:rPr>
        <w:t>-</w:t>
      </w:r>
      <w:hyperlink w:anchor="_bookmark1" w:history="1">
        <w:r w:rsidR="005E270C" w:rsidRPr="00210D04">
          <w:rPr>
            <w:sz w:val="21"/>
            <w:szCs w:val="21"/>
          </w:rPr>
          <w:t>6,</w:t>
        </w:r>
      </w:hyperlink>
      <w:r w:rsidR="005E270C" w:rsidRPr="00210D04">
        <w:rPr>
          <w:sz w:val="21"/>
          <w:szCs w:val="21"/>
        </w:rPr>
        <w:t xml:space="preserve"> </w:t>
      </w:r>
      <w:hyperlink w:anchor="_bookmark9" w:history="1">
        <w:r w:rsidR="005E270C" w:rsidRPr="00210D04">
          <w:rPr>
            <w:sz w:val="21"/>
            <w:szCs w:val="21"/>
          </w:rPr>
          <w:t>21,</w:t>
        </w:r>
      </w:hyperlink>
      <w:r w:rsidR="005E270C" w:rsidRPr="00210D04">
        <w:rPr>
          <w:sz w:val="21"/>
          <w:szCs w:val="21"/>
        </w:rPr>
        <w:t xml:space="preserve"> </w:t>
      </w:r>
      <w:hyperlink w:anchor="_bookmark10" w:history="1">
        <w:r w:rsidR="005E270C" w:rsidRPr="00210D04">
          <w:rPr>
            <w:sz w:val="21"/>
            <w:szCs w:val="21"/>
          </w:rPr>
          <w:t>22, 24 и 26</w:t>
        </w:r>
      </w:hyperlink>
      <w:r w:rsidR="005E270C" w:rsidRPr="00210D04">
        <w:rPr>
          <w:sz w:val="21"/>
          <w:szCs w:val="21"/>
        </w:rPr>
        <w:t xml:space="preserve"> статьи 1</w:t>
      </w:r>
      <w:r w:rsidR="007B2352">
        <w:rPr>
          <w:sz w:val="21"/>
          <w:szCs w:val="21"/>
        </w:rPr>
        <w:t>1</w:t>
      </w:r>
      <w:r w:rsidR="005E270C" w:rsidRPr="00210D04">
        <w:rPr>
          <w:sz w:val="21"/>
          <w:szCs w:val="21"/>
        </w:rPr>
        <w:t xml:space="preserve">.1 настоящего Устава, решения Общего собрания членов Товарищества принимаются с учетом результатов голосования лиц, указанных в </w:t>
      </w:r>
      <w:hyperlink r:id="rId28">
        <w:r w:rsidR="005E270C" w:rsidRPr="00210D04">
          <w:rPr>
            <w:sz w:val="21"/>
            <w:szCs w:val="21"/>
          </w:rPr>
          <w:t>части 1 статьи 5</w:t>
        </w:r>
      </w:hyperlink>
      <w:r w:rsidR="005E270C" w:rsidRPr="00210D04">
        <w:rPr>
          <w:sz w:val="21"/>
          <w:szCs w:val="21"/>
        </w:rPr>
        <w:t xml:space="preserve"> Федерального закона № 217-ФЗ, проголосовавших по указанным вопросам в порядке, установленном Федеральным законом.</w:t>
      </w:r>
    </w:p>
    <w:p w:rsidR="005E270C" w:rsidRPr="005E270C" w:rsidRDefault="00210D04" w:rsidP="007B2352">
      <w:pPr>
        <w:pStyle w:val="a7"/>
        <w:numPr>
          <w:ilvl w:val="1"/>
          <w:numId w:val="30"/>
        </w:numPr>
        <w:tabs>
          <w:tab w:val="left" w:pos="567"/>
          <w:tab w:val="left" w:pos="851"/>
          <w:tab w:val="left" w:pos="1134"/>
        </w:tabs>
        <w:spacing w:line="276" w:lineRule="auto"/>
        <w:ind w:left="0" w:right="202" w:firstLine="426"/>
        <w:rPr>
          <w:sz w:val="21"/>
          <w:szCs w:val="21"/>
        </w:rPr>
      </w:pPr>
      <w:r w:rsidRPr="00210D04">
        <w:rPr>
          <w:sz w:val="21"/>
          <w:szCs w:val="21"/>
        </w:rPr>
        <w:lastRenderedPageBreak/>
        <w:t xml:space="preserve"> </w:t>
      </w:r>
      <w:r w:rsidR="005E270C" w:rsidRPr="00210D04">
        <w:rPr>
          <w:sz w:val="21"/>
          <w:szCs w:val="21"/>
        </w:rPr>
        <w:t>По иным вопросам, указанным в статье 1</w:t>
      </w:r>
      <w:r w:rsidR="007B2352">
        <w:rPr>
          <w:sz w:val="21"/>
          <w:szCs w:val="21"/>
        </w:rPr>
        <w:t>1</w:t>
      </w:r>
      <w:r w:rsidR="005E270C" w:rsidRPr="00210D04">
        <w:rPr>
          <w:sz w:val="21"/>
          <w:szCs w:val="21"/>
        </w:rPr>
        <w:t>.1 настоящего</w:t>
      </w:r>
      <w:r w:rsidR="005E270C" w:rsidRPr="005E270C">
        <w:rPr>
          <w:sz w:val="21"/>
          <w:szCs w:val="21"/>
        </w:rPr>
        <w:t xml:space="preserve"> Устава, решения Общего собрания членов Товарищества принимаются большинством голосов от общего числа присутствующих на Общем собрании членов Товарищества.</w:t>
      </w:r>
    </w:p>
    <w:p w:rsidR="005E270C" w:rsidRPr="005E270C" w:rsidRDefault="00210D04" w:rsidP="007B2352">
      <w:pPr>
        <w:pStyle w:val="a7"/>
        <w:numPr>
          <w:ilvl w:val="1"/>
          <w:numId w:val="30"/>
        </w:numPr>
        <w:tabs>
          <w:tab w:val="left" w:pos="567"/>
          <w:tab w:val="left" w:pos="851"/>
          <w:tab w:val="left" w:pos="1134"/>
        </w:tabs>
        <w:spacing w:line="276" w:lineRule="auto"/>
        <w:ind w:left="0" w:firstLine="426"/>
        <w:rPr>
          <w:sz w:val="21"/>
          <w:szCs w:val="21"/>
        </w:rPr>
      </w:pPr>
      <w:r>
        <w:rPr>
          <w:sz w:val="21"/>
          <w:szCs w:val="21"/>
        </w:rPr>
        <w:t xml:space="preserve"> </w:t>
      </w:r>
      <w:r w:rsidR="005E270C" w:rsidRPr="005E270C">
        <w:rPr>
          <w:sz w:val="21"/>
          <w:szCs w:val="21"/>
        </w:rPr>
        <w:t>Общее</w:t>
      </w:r>
      <w:r w:rsidR="005E270C" w:rsidRPr="005E270C">
        <w:rPr>
          <w:spacing w:val="-6"/>
          <w:sz w:val="21"/>
          <w:szCs w:val="21"/>
        </w:rPr>
        <w:t xml:space="preserve"> </w:t>
      </w:r>
      <w:r w:rsidR="005E270C" w:rsidRPr="005E270C">
        <w:rPr>
          <w:sz w:val="21"/>
          <w:szCs w:val="21"/>
        </w:rPr>
        <w:t>собрание</w:t>
      </w:r>
      <w:r w:rsidR="005E270C" w:rsidRPr="005E270C">
        <w:rPr>
          <w:spacing w:val="-3"/>
          <w:sz w:val="21"/>
          <w:szCs w:val="21"/>
        </w:rPr>
        <w:t xml:space="preserve"> </w:t>
      </w:r>
      <w:r w:rsidR="005E270C" w:rsidRPr="005E270C">
        <w:rPr>
          <w:sz w:val="21"/>
          <w:szCs w:val="21"/>
        </w:rPr>
        <w:t>членов</w:t>
      </w:r>
      <w:r w:rsidR="005E270C" w:rsidRPr="005E270C">
        <w:rPr>
          <w:spacing w:val="-3"/>
          <w:sz w:val="21"/>
          <w:szCs w:val="21"/>
        </w:rPr>
        <w:t xml:space="preserve"> </w:t>
      </w:r>
      <w:r w:rsidR="005E270C" w:rsidRPr="005E270C">
        <w:rPr>
          <w:sz w:val="21"/>
          <w:szCs w:val="21"/>
        </w:rPr>
        <w:t>товарищества</w:t>
      </w:r>
      <w:r w:rsidR="005E270C" w:rsidRPr="005E270C">
        <w:rPr>
          <w:spacing w:val="-4"/>
          <w:sz w:val="21"/>
          <w:szCs w:val="21"/>
        </w:rPr>
        <w:t xml:space="preserve"> </w:t>
      </w:r>
      <w:r w:rsidR="005E270C" w:rsidRPr="005E270C">
        <w:rPr>
          <w:sz w:val="21"/>
          <w:szCs w:val="21"/>
        </w:rPr>
        <w:t>может</w:t>
      </w:r>
      <w:r w:rsidR="005E270C" w:rsidRPr="005E270C">
        <w:rPr>
          <w:spacing w:val="-3"/>
          <w:sz w:val="21"/>
          <w:szCs w:val="21"/>
        </w:rPr>
        <w:t xml:space="preserve"> </w:t>
      </w:r>
      <w:r w:rsidR="005E270C" w:rsidRPr="005E270C">
        <w:rPr>
          <w:sz w:val="21"/>
          <w:szCs w:val="21"/>
        </w:rPr>
        <w:t>быть</w:t>
      </w:r>
      <w:r w:rsidR="005E270C" w:rsidRPr="005E270C">
        <w:rPr>
          <w:spacing w:val="-1"/>
          <w:sz w:val="21"/>
          <w:szCs w:val="21"/>
        </w:rPr>
        <w:t xml:space="preserve"> </w:t>
      </w:r>
      <w:r w:rsidR="005E270C" w:rsidRPr="005E270C">
        <w:rPr>
          <w:sz w:val="21"/>
          <w:szCs w:val="21"/>
        </w:rPr>
        <w:t>очередным</w:t>
      </w:r>
      <w:r w:rsidR="005E270C" w:rsidRPr="005E270C">
        <w:rPr>
          <w:spacing w:val="-4"/>
          <w:sz w:val="21"/>
          <w:szCs w:val="21"/>
        </w:rPr>
        <w:t xml:space="preserve"> </w:t>
      </w:r>
      <w:r w:rsidR="005E270C" w:rsidRPr="005E270C">
        <w:rPr>
          <w:sz w:val="21"/>
          <w:szCs w:val="21"/>
        </w:rPr>
        <w:t>или</w:t>
      </w:r>
      <w:r w:rsidR="005E270C" w:rsidRPr="005E270C">
        <w:rPr>
          <w:spacing w:val="-1"/>
          <w:sz w:val="21"/>
          <w:szCs w:val="21"/>
        </w:rPr>
        <w:t xml:space="preserve"> </w:t>
      </w:r>
      <w:r w:rsidR="005E270C" w:rsidRPr="005E270C">
        <w:rPr>
          <w:spacing w:val="-2"/>
          <w:sz w:val="21"/>
          <w:szCs w:val="21"/>
        </w:rPr>
        <w:t>внеочередным.</w:t>
      </w:r>
    </w:p>
    <w:p w:rsidR="005E270C" w:rsidRPr="005E270C" w:rsidRDefault="00210D04" w:rsidP="007B2352">
      <w:pPr>
        <w:pStyle w:val="a7"/>
        <w:numPr>
          <w:ilvl w:val="1"/>
          <w:numId w:val="30"/>
        </w:numPr>
        <w:tabs>
          <w:tab w:val="left" w:pos="567"/>
          <w:tab w:val="left" w:pos="851"/>
          <w:tab w:val="left" w:pos="1134"/>
        </w:tabs>
        <w:spacing w:line="276" w:lineRule="auto"/>
        <w:ind w:left="0" w:right="202" w:firstLine="426"/>
        <w:rPr>
          <w:sz w:val="21"/>
          <w:szCs w:val="21"/>
        </w:rPr>
      </w:pPr>
      <w:r>
        <w:rPr>
          <w:sz w:val="21"/>
          <w:szCs w:val="21"/>
        </w:rPr>
        <w:t xml:space="preserve"> </w:t>
      </w:r>
      <w:r w:rsidR="005E270C" w:rsidRPr="005E270C">
        <w:rPr>
          <w:sz w:val="21"/>
          <w:szCs w:val="21"/>
        </w:rPr>
        <w:t>Очередное Общее собрание членов Товарищества созывается Правлением товарищества по мере необходимости, но не реже чем один раз в год.</w:t>
      </w:r>
    </w:p>
    <w:p w:rsidR="005E270C" w:rsidRPr="005E270C" w:rsidRDefault="005E270C" w:rsidP="005E270C">
      <w:pPr>
        <w:pStyle w:val="a3"/>
        <w:tabs>
          <w:tab w:val="left" w:pos="567"/>
          <w:tab w:val="left" w:pos="851"/>
        </w:tabs>
        <w:spacing w:line="276" w:lineRule="auto"/>
        <w:ind w:left="0" w:right="199" w:firstLine="426"/>
        <w:rPr>
          <w:sz w:val="21"/>
          <w:szCs w:val="21"/>
        </w:rPr>
      </w:pPr>
      <w:bookmarkStart w:id="13" w:name="_bookmark12"/>
      <w:bookmarkEnd w:id="13"/>
      <w:r w:rsidRPr="005E270C">
        <w:rPr>
          <w:sz w:val="21"/>
          <w:szCs w:val="21"/>
        </w:rPr>
        <w:t>Уставом товарищества могут определяться конкретный день, время, место проведения и повестка</w:t>
      </w:r>
      <w:r w:rsidRPr="005E270C">
        <w:rPr>
          <w:spacing w:val="-1"/>
          <w:sz w:val="21"/>
          <w:szCs w:val="21"/>
        </w:rPr>
        <w:t xml:space="preserve"> </w:t>
      </w:r>
      <w:r w:rsidRPr="005E270C">
        <w:rPr>
          <w:sz w:val="21"/>
          <w:szCs w:val="21"/>
        </w:rPr>
        <w:t>ежегодного Общего собрания членов Товарищества, а</w:t>
      </w:r>
      <w:r w:rsidRPr="005E270C">
        <w:rPr>
          <w:spacing w:val="-1"/>
          <w:sz w:val="21"/>
          <w:szCs w:val="21"/>
        </w:rPr>
        <w:t xml:space="preserve"> </w:t>
      </w:r>
      <w:r w:rsidRPr="005E270C">
        <w:rPr>
          <w:sz w:val="21"/>
          <w:szCs w:val="21"/>
        </w:rPr>
        <w:t>также порядок ознакомления</w:t>
      </w:r>
      <w:r w:rsidRPr="005E270C">
        <w:rPr>
          <w:spacing w:val="-3"/>
          <w:sz w:val="21"/>
          <w:szCs w:val="21"/>
        </w:rPr>
        <w:t xml:space="preserve"> </w:t>
      </w:r>
      <w:r w:rsidRPr="005E270C">
        <w:rPr>
          <w:sz w:val="21"/>
          <w:szCs w:val="21"/>
        </w:rPr>
        <w:t>с проектами документов и иными материалами, планируемыми к рассмотрению на таком</w:t>
      </w:r>
      <w:r w:rsidRPr="005E270C">
        <w:rPr>
          <w:spacing w:val="40"/>
          <w:sz w:val="21"/>
          <w:szCs w:val="21"/>
        </w:rPr>
        <w:t xml:space="preserve"> </w:t>
      </w:r>
      <w:r w:rsidRPr="005E270C">
        <w:rPr>
          <w:sz w:val="21"/>
          <w:szCs w:val="21"/>
        </w:rPr>
        <w:t xml:space="preserve">Общем собрании членов Товарищества. В этом случае ежегодное Общее собрание членов Товарищества по вопросам, указанным в Уставе товарищества, проводится без их предварительного уведомления. В случае проведения ежегодного Общего собрания членов Товарищества в указанный день по иным вопросам, предусмотренным </w:t>
      </w:r>
      <w:hyperlink r:id="rId29">
        <w:r w:rsidRPr="005E270C">
          <w:rPr>
            <w:sz w:val="21"/>
            <w:szCs w:val="21"/>
          </w:rPr>
          <w:t>частью 1</w:t>
        </w:r>
      </w:hyperlink>
      <w:r w:rsidRPr="005E270C">
        <w:rPr>
          <w:sz w:val="21"/>
          <w:szCs w:val="21"/>
        </w:rPr>
        <w:t xml:space="preserve"> статьи 17 Федерального закона № 217-ФЗ, члены товарищества, а также лица, указанные в </w:t>
      </w:r>
      <w:hyperlink r:id="rId30">
        <w:r w:rsidRPr="005E270C">
          <w:rPr>
            <w:sz w:val="21"/>
            <w:szCs w:val="21"/>
          </w:rPr>
          <w:t>части 1</w:t>
        </w:r>
      </w:hyperlink>
      <w:r w:rsidRPr="005E270C">
        <w:rPr>
          <w:sz w:val="21"/>
          <w:szCs w:val="21"/>
        </w:rPr>
        <w:t xml:space="preserve"> </w:t>
      </w:r>
      <w:hyperlink r:id="rId31">
        <w:r w:rsidRPr="005E270C">
          <w:rPr>
            <w:sz w:val="21"/>
            <w:szCs w:val="21"/>
          </w:rPr>
          <w:t>статьи 5</w:t>
        </w:r>
      </w:hyperlink>
      <w:r w:rsidRPr="005E270C">
        <w:rPr>
          <w:sz w:val="21"/>
          <w:szCs w:val="21"/>
        </w:rPr>
        <w:t xml:space="preserve"> Федерального закона № 217-ФЗ (в случае включения в повестку такого Общего собрания членов Товарищества вопросов, указанных в </w:t>
      </w:r>
      <w:hyperlink r:id="rId32">
        <w:r w:rsidRPr="005E270C">
          <w:rPr>
            <w:sz w:val="21"/>
            <w:szCs w:val="21"/>
          </w:rPr>
          <w:t>части 16</w:t>
        </w:r>
      </w:hyperlink>
      <w:r w:rsidRPr="005E270C">
        <w:rPr>
          <w:sz w:val="21"/>
          <w:szCs w:val="21"/>
        </w:rPr>
        <w:t xml:space="preserve"> статьи 17 Федерального</w:t>
      </w:r>
      <w:r w:rsidRPr="005E270C">
        <w:rPr>
          <w:spacing w:val="40"/>
          <w:sz w:val="21"/>
          <w:szCs w:val="21"/>
        </w:rPr>
        <w:t xml:space="preserve"> </w:t>
      </w:r>
      <w:r w:rsidRPr="005E270C">
        <w:rPr>
          <w:sz w:val="21"/>
          <w:szCs w:val="21"/>
        </w:rPr>
        <w:t>закона № 217-ФЗ), должны быть проинформированы о перечне вопросов, включенных в повестку</w:t>
      </w:r>
      <w:r w:rsidRPr="005E270C">
        <w:rPr>
          <w:spacing w:val="-6"/>
          <w:sz w:val="21"/>
          <w:szCs w:val="21"/>
        </w:rPr>
        <w:t xml:space="preserve"> </w:t>
      </w:r>
      <w:r w:rsidRPr="005E270C">
        <w:rPr>
          <w:sz w:val="21"/>
          <w:szCs w:val="21"/>
        </w:rPr>
        <w:t>такого</w:t>
      </w:r>
      <w:r w:rsidRPr="005E270C">
        <w:rPr>
          <w:spacing w:val="-1"/>
          <w:sz w:val="21"/>
          <w:szCs w:val="21"/>
        </w:rPr>
        <w:t xml:space="preserve"> </w:t>
      </w:r>
      <w:r w:rsidRPr="005E270C">
        <w:rPr>
          <w:sz w:val="21"/>
          <w:szCs w:val="21"/>
        </w:rPr>
        <w:t>Общего</w:t>
      </w:r>
      <w:r w:rsidRPr="005E270C">
        <w:rPr>
          <w:spacing w:val="-1"/>
          <w:sz w:val="21"/>
          <w:szCs w:val="21"/>
        </w:rPr>
        <w:t xml:space="preserve"> </w:t>
      </w:r>
      <w:r w:rsidRPr="005E270C">
        <w:rPr>
          <w:sz w:val="21"/>
          <w:szCs w:val="21"/>
        </w:rPr>
        <w:t>собрания</w:t>
      </w:r>
      <w:r w:rsidRPr="005E270C">
        <w:rPr>
          <w:spacing w:val="-1"/>
          <w:sz w:val="21"/>
          <w:szCs w:val="21"/>
        </w:rPr>
        <w:t xml:space="preserve"> </w:t>
      </w:r>
      <w:r w:rsidRPr="005E270C">
        <w:rPr>
          <w:sz w:val="21"/>
          <w:szCs w:val="21"/>
        </w:rPr>
        <w:t>членов Товарищества,</w:t>
      </w:r>
      <w:r w:rsidRPr="005E270C">
        <w:rPr>
          <w:spacing w:val="-1"/>
          <w:sz w:val="21"/>
          <w:szCs w:val="21"/>
        </w:rPr>
        <w:t xml:space="preserve"> </w:t>
      </w:r>
      <w:r w:rsidRPr="005E270C">
        <w:rPr>
          <w:sz w:val="21"/>
          <w:szCs w:val="21"/>
        </w:rPr>
        <w:t>в</w:t>
      </w:r>
      <w:r w:rsidRPr="005E270C">
        <w:rPr>
          <w:spacing w:val="-2"/>
          <w:sz w:val="21"/>
          <w:szCs w:val="21"/>
        </w:rPr>
        <w:t xml:space="preserve"> </w:t>
      </w:r>
      <w:r w:rsidRPr="005E270C">
        <w:rPr>
          <w:sz w:val="21"/>
          <w:szCs w:val="21"/>
        </w:rPr>
        <w:t>порядке,</w:t>
      </w:r>
      <w:r w:rsidRPr="005E270C">
        <w:rPr>
          <w:spacing w:val="-1"/>
          <w:sz w:val="21"/>
          <w:szCs w:val="21"/>
        </w:rPr>
        <w:t xml:space="preserve"> </w:t>
      </w:r>
      <w:r w:rsidRPr="005E270C">
        <w:rPr>
          <w:sz w:val="21"/>
          <w:szCs w:val="21"/>
        </w:rPr>
        <w:t xml:space="preserve">предусмотренном </w:t>
      </w:r>
      <w:hyperlink r:id="rId33">
        <w:r w:rsidRPr="005E270C">
          <w:rPr>
            <w:sz w:val="21"/>
            <w:szCs w:val="21"/>
          </w:rPr>
          <w:t>частями</w:t>
        </w:r>
      </w:hyperlink>
      <w:r w:rsidRPr="005E270C">
        <w:rPr>
          <w:sz w:val="21"/>
          <w:szCs w:val="21"/>
        </w:rPr>
        <w:t xml:space="preserve"> </w:t>
      </w:r>
      <w:hyperlink r:id="rId34">
        <w:r w:rsidRPr="005E270C">
          <w:rPr>
            <w:sz w:val="21"/>
            <w:szCs w:val="21"/>
          </w:rPr>
          <w:t>13</w:t>
        </w:r>
      </w:hyperlink>
      <w:hyperlink r:id="rId35">
        <w:r w:rsidRPr="005E270C">
          <w:rPr>
            <w:sz w:val="21"/>
            <w:szCs w:val="21"/>
          </w:rPr>
          <w:t>-17</w:t>
        </w:r>
      </w:hyperlink>
      <w:r w:rsidRPr="005E270C">
        <w:rPr>
          <w:sz w:val="21"/>
          <w:szCs w:val="21"/>
        </w:rPr>
        <w:t xml:space="preserve"> статьи 17 Федерального закона № 217-ФЗ.</w:t>
      </w:r>
    </w:p>
    <w:p w:rsidR="005E270C" w:rsidRPr="005E270C" w:rsidRDefault="00AE66B7" w:rsidP="007B2352">
      <w:pPr>
        <w:pStyle w:val="a7"/>
        <w:numPr>
          <w:ilvl w:val="1"/>
          <w:numId w:val="30"/>
        </w:numPr>
        <w:tabs>
          <w:tab w:val="left" w:pos="567"/>
          <w:tab w:val="left" w:pos="851"/>
          <w:tab w:val="left" w:pos="1134"/>
        </w:tabs>
        <w:spacing w:line="276" w:lineRule="auto"/>
        <w:ind w:left="0" w:right="202" w:firstLine="426"/>
        <w:rPr>
          <w:sz w:val="21"/>
          <w:szCs w:val="21"/>
        </w:rPr>
      </w:pPr>
      <w:r>
        <w:rPr>
          <w:sz w:val="21"/>
          <w:szCs w:val="21"/>
        </w:rPr>
        <w:t xml:space="preserve"> </w:t>
      </w:r>
      <w:r w:rsidR="005E270C" w:rsidRPr="005E270C">
        <w:rPr>
          <w:sz w:val="21"/>
          <w:szCs w:val="21"/>
        </w:rPr>
        <w:t>Внеочередное</w:t>
      </w:r>
      <w:r w:rsidR="005E270C" w:rsidRPr="005E270C">
        <w:rPr>
          <w:spacing w:val="80"/>
          <w:sz w:val="21"/>
          <w:szCs w:val="21"/>
        </w:rPr>
        <w:t xml:space="preserve"> </w:t>
      </w:r>
      <w:r w:rsidR="005E270C" w:rsidRPr="005E270C">
        <w:rPr>
          <w:sz w:val="21"/>
          <w:szCs w:val="21"/>
        </w:rPr>
        <w:t>Общее</w:t>
      </w:r>
      <w:r w:rsidR="005E270C" w:rsidRPr="005E270C">
        <w:rPr>
          <w:spacing w:val="80"/>
          <w:sz w:val="21"/>
          <w:szCs w:val="21"/>
        </w:rPr>
        <w:t xml:space="preserve"> </w:t>
      </w:r>
      <w:r w:rsidR="005E270C" w:rsidRPr="005E270C">
        <w:rPr>
          <w:sz w:val="21"/>
          <w:szCs w:val="21"/>
        </w:rPr>
        <w:t>собрание</w:t>
      </w:r>
      <w:r w:rsidR="005E270C" w:rsidRPr="005E270C">
        <w:rPr>
          <w:spacing w:val="80"/>
          <w:sz w:val="21"/>
          <w:szCs w:val="21"/>
        </w:rPr>
        <w:t xml:space="preserve"> </w:t>
      </w:r>
      <w:r w:rsidR="005E270C" w:rsidRPr="005E270C">
        <w:rPr>
          <w:sz w:val="21"/>
          <w:szCs w:val="21"/>
        </w:rPr>
        <w:t>членов</w:t>
      </w:r>
      <w:r w:rsidR="005E270C" w:rsidRPr="005E270C">
        <w:rPr>
          <w:spacing w:val="80"/>
          <w:sz w:val="21"/>
          <w:szCs w:val="21"/>
        </w:rPr>
        <w:t xml:space="preserve"> </w:t>
      </w:r>
      <w:r w:rsidR="005E270C" w:rsidRPr="005E270C">
        <w:rPr>
          <w:sz w:val="21"/>
          <w:szCs w:val="21"/>
        </w:rPr>
        <w:t>Товарищества</w:t>
      </w:r>
      <w:r w:rsidR="005E270C" w:rsidRPr="005E270C">
        <w:rPr>
          <w:spacing w:val="80"/>
          <w:sz w:val="21"/>
          <w:szCs w:val="21"/>
        </w:rPr>
        <w:t xml:space="preserve"> </w:t>
      </w:r>
      <w:r w:rsidR="005E270C" w:rsidRPr="005E270C">
        <w:rPr>
          <w:sz w:val="21"/>
          <w:szCs w:val="21"/>
        </w:rPr>
        <w:t>должно</w:t>
      </w:r>
      <w:r w:rsidR="005E270C" w:rsidRPr="005E270C">
        <w:rPr>
          <w:spacing w:val="80"/>
          <w:sz w:val="21"/>
          <w:szCs w:val="21"/>
        </w:rPr>
        <w:t xml:space="preserve"> </w:t>
      </w:r>
      <w:r w:rsidR="005E270C" w:rsidRPr="005E270C">
        <w:rPr>
          <w:sz w:val="21"/>
          <w:szCs w:val="21"/>
        </w:rPr>
        <w:t>проводиться</w:t>
      </w:r>
      <w:r w:rsidR="005E270C" w:rsidRPr="005E270C">
        <w:rPr>
          <w:spacing w:val="80"/>
          <w:sz w:val="21"/>
          <w:szCs w:val="21"/>
        </w:rPr>
        <w:t xml:space="preserve"> </w:t>
      </w:r>
      <w:r w:rsidR="005E270C" w:rsidRPr="005E270C">
        <w:rPr>
          <w:sz w:val="21"/>
          <w:szCs w:val="21"/>
        </w:rPr>
        <w:t xml:space="preserve">по </w:t>
      </w:r>
      <w:r w:rsidR="000E2EFD">
        <w:rPr>
          <w:sz w:val="21"/>
          <w:szCs w:val="21"/>
        </w:rPr>
        <w:t>т</w:t>
      </w:r>
      <w:r w:rsidR="005E270C" w:rsidRPr="005E270C">
        <w:rPr>
          <w:spacing w:val="-2"/>
          <w:sz w:val="21"/>
          <w:szCs w:val="21"/>
        </w:rPr>
        <w:t>ребованию:</w:t>
      </w:r>
    </w:p>
    <w:p w:rsidR="005E270C" w:rsidRPr="005E270C" w:rsidRDefault="005E270C" w:rsidP="005E270C">
      <w:pPr>
        <w:pStyle w:val="a7"/>
        <w:numPr>
          <w:ilvl w:val="0"/>
          <w:numId w:val="13"/>
        </w:numPr>
        <w:tabs>
          <w:tab w:val="left" w:pos="567"/>
          <w:tab w:val="left" w:pos="851"/>
          <w:tab w:val="left" w:pos="918"/>
        </w:tabs>
        <w:spacing w:line="276" w:lineRule="auto"/>
        <w:ind w:left="0" w:firstLine="426"/>
        <w:rPr>
          <w:sz w:val="21"/>
          <w:szCs w:val="21"/>
        </w:rPr>
      </w:pPr>
      <w:r w:rsidRPr="005E270C">
        <w:rPr>
          <w:sz w:val="21"/>
          <w:szCs w:val="21"/>
        </w:rPr>
        <w:t>Правления</w:t>
      </w:r>
      <w:r w:rsidRPr="005E270C">
        <w:rPr>
          <w:spacing w:val="-4"/>
          <w:sz w:val="21"/>
          <w:szCs w:val="21"/>
        </w:rPr>
        <w:t xml:space="preserve"> </w:t>
      </w:r>
      <w:r w:rsidRPr="005E270C">
        <w:rPr>
          <w:spacing w:val="-2"/>
          <w:sz w:val="21"/>
          <w:szCs w:val="21"/>
        </w:rPr>
        <w:t>товарищества;</w:t>
      </w:r>
    </w:p>
    <w:p w:rsidR="005E270C" w:rsidRPr="005E270C" w:rsidRDefault="005E270C" w:rsidP="005E270C">
      <w:pPr>
        <w:pStyle w:val="a7"/>
        <w:numPr>
          <w:ilvl w:val="0"/>
          <w:numId w:val="13"/>
        </w:numPr>
        <w:tabs>
          <w:tab w:val="left" w:pos="567"/>
          <w:tab w:val="left" w:pos="851"/>
          <w:tab w:val="left" w:pos="918"/>
        </w:tabs>
        <w:spacing w:line="276" w:lineRule="auto"/>
        <w:ind w:left="0" w:firstLine="426"/>
        <w:rPr>
          <w:sz w:val="21"/>
          <w:szCs w:val="21"/>
        </w:rPr>
      </w:pPr>
      <w:bookmarkStart w:id="14" w:name="_bookmark13"/>
      <w:bookmarkEnd w:id="14"/>
      <w:r w:rsidRPr="005E270C">
        <w:rPr>
          <w:sz w:val="21"/>
          <w:szCs w:val="21"/>
        </w:rPr>
        <w:t>ревизионной</w:t>
      </w:r>
      <w:r w:rsidRPr="005E270C">
        <w:rPr>
          <w:spacing w:val="-6"/>
          <w:sz w:val="21"/>
          <w:szCs w:val="21"/>
        </w:rPr>
        <w:t xml:space="preserve"> </w:t>
      </w:r>
      <w:r w:rsidRPr="005E270C">
        <w:rPr>
          <w:sz w:val="21"/>
          <w:szCs w:val="21"/>
        </w:rPr>
        <w:t>комиссии</w:t>
      </w:r>
      <w:r w:rsidRPr="005E270C">
        <w:rPr>
          <w:spacing w:val="-6"/>
          <w:sz w:val="21"/>
          <w:szCs w:val="21"/>
        </w:rPr>
        <w:t xml:space="preserve"> </w:t>
      </w:r>
      <w:r w:rsidRPr="005E270C">
        <w:rPr>
          <w:spacing w:val="-2"/>
          <w:sz w:val="21"/>
          <w:szCs w:val="21"/>
        </w:rPr>
        <w:t>(ревизора);</w:t>
      </w:r>
    </w:p>
    <w:p w:rsidR="005E270C" w:rsidRPr="005E270C" w:rsidRDefault="005E270C" w:rsidP="005E270C">
      <w:pPr>
        <w:pStyle w:val="a7"/>
        <w:numPr>
          <w:ilvl w:val="0"/>
          <w:numId w:val="13"/>
        </w:numPr>
        <w:tabs>
          <w:tab w:val="left" w:pos="567"/>
          <w:tab w:val="left" w:pos="851"/>
          <w:tab w:val="left" w:pos="918"/>
        </w:tabs>
        <w:spacing w:line="276" w:lineRule="auto"/>
        <w:ind w:left="0" w:firstLine="426"/>
        <w:rPr>
          <w:sz w:val="21"/>
          <w:szCs w:val="21"/>
        </w:rPr>
      </w:pPr>
      <w:bookmarkStart w:id="15" w:name="_bookmark14"/>
      <w:bookmarkEnd w:id="15"/>
      <w:r w:rsidRPr="005E270C">
        <w:rPr>
          <w:sz w:val="21"/>
          <w:szCs w:val="21"/>
        </w:rPr>
        <w:t>членов</w:t>
      </w:r>
      <w:r w:rsidRPr="005E270C">
        <w:rPr>
          <w:spacing w:val="-5"/>
          <w:sz w:val="21"/>
          <w:szCs w:val="21"/>
        </w:rPr>
        <w:t xml:space="preserve"> </w:t>
      </w:r>
      <w:r w:rsidRPr="005E270C">
        <w:rPr>
          <w:sz w:val="21"/>
          <w:szCs w:val="21"/>
        </w:rPr>
        <w:t>Товарищества</w:t>
      </w:r>
      <w:r w:rsidRPr="005E270C">
        <w:rPr>
          <w:spacing w:val="-2"/>
          <w:sz w:val="21"/>
          <w:szCs w:val="21"/>
        </w:rPr>
        <w:t xml:space="preserve"> </w:t>
      </w:r>
      <w:r w:rsidRPr="005E270C">
        <w:rPr>
          <w:sz w:val="21"/>
          <w:szCs w:val="21"/>
        </w:rPr>
        <w:t>в</w:t>
      </w:r>
      <w:r w:rsidRPr="005E270C">
        <w:rPr>
          <w:spacing w:val="-2"/>
          <w:sz w:val="21"/>
          <w:szCs w:val="21"/>
        </w:rPr>
        <w:t xml:space="preserve"> </w:t>
      </w:r>
      <w:r w:rsidRPr="005E270C">
        <w:rPr>
          <w:sz w:val="21"/>
          <w:szCs w:val="21"/>
        </w:rPr>
        <w:t>количестве</w:t>
      </w:r>
      <w:r w:rsidRPr="005E270C">
        <w:rPr>
          <w:spacing w:val="-3"/>
          <w:sz w:val="21"/>
          <w:szCs w:val="21"/>
        </w:rPr>
        <w:t xml:space="preserve"> </w:t>
      </w:r>
      <w:r w:rsidRPr="005E270C">
        <w:rPr>
          <w:sz w:val="21"/>
          <w:szCs w:val="21"/>
        </w:rPr>
        <w:t>более</w:t>
      </w:r>
      <w:r w:rsidRPr="005E270C">
        <w:rPr>
          <w:spacing w:val="-3"/>
          <w:sz w:val="21"/>
          <w:szCs w:val="21"/>
        </w:rPr>
        <w:t xml:space="preserve"> </w:t>
      </w:r>
      <w:r w:rsidRPr="005E270C">
        <w:rPr>
          <w:sz w:val="21"/>
          <w:szCs w:val="21"/>
        </w:rPr>
        <w:t>чем</w:t>
      </w:r>
      <w:r w:rsidRPr="005E270C">
        <w:rPr>
          <w:spacing w:val="-2"/>
          <w:sz w:val="21"/>
          <w:szCs w:val="21"/>
        </w:rPr>
        <w:t xml:space="preserve"> </w:t>
      </w:r>
      <w:r w:rsidRPr="005E270C">
        <w:rPr>
          <w:sz w:val="21"/>
          <w:szCs w:val="21"/>
        </w:rPr>
        <w:t>одна</w:t>
      </w:r>
      <w:r w:rsidRPr="005E270C">
        <w:rPr>
          <w:spacing w:val="-2"/>
          <w:sz w:val="21"/>
          <w:szCs w:val="21"/>
        </w:rPr>
        <w:t xml:space="preserve"> </w:t>
      </w:r>
      <w:r w:rsidRPr="005E270C">
        <w:rPr>
          <w:sz w:val="21"/>
          <w:szCs w:val="21"/>
        </w:rPr>
        <w:t>пятая</w:t>
      </w:r>
      <w:r w:rsidRPr="005E270C">
        <w:rPr>
          <w:spacing w:val="-1"/>
          <w:sz w:val="21"/>
          <w:szCs w:val="21"/>
        </w:rPr>
        <w:t xml:space="preserve"> </w:t>
      </w:r>
      <w:r w:rsidRPr="005E270C">
        <w:rPr>
          <w:sz w:val="21"/>
          <w:szCs w:val="21"/>
        </w:rPr>
        <w:t>членов</w:t>
      </w:r>
      <w:r w:rsidRPr="005E270C">
        <w:rPr>
          <w:spacing w:val="-2"/>
          <w:sz w:val="21"/>
          <w:szCs w:val="21"/>
        </w:rPr>
        <w:t xml:space="preserve"> Товарищества.</w:t>
      </w:r>
    </w:p>
    <w:p w:rsidR="005E270C" w:rsidRPr="0034655B" w:rsidRDefault="005E270C" w:rsidP="007B2352">
      <w:pPr>
        <w:pStyle w:val="a7"/>
        <w:numPr>
          <w:ilvl w:val="1"/>
          <w:numId w:val="30"/>
        </w:numPr>
        <w:tabs>
          <w:tab w:val="left" w:pos="567"/>
          <w:tab w:val="left" w:pos="851"/>
          <w:tab w:val="left" w:pos="1134"/>
        </w:tabs>
        <w:spacing w:line="276" w:lineRule="auto"/>
        <w:ind w:left="0" w:right="202" w:firstLine="426"/>
        <w:rPr>
          <w:sz w:val="21"/>
          <w:szCs w:val="21"/>
        </w:rPr>
      </w:pPr>
      <w:bookmarkStart w:id="16" w:name="_bookmark15"/>
      <w:bookmarkEnd w:id="16"/>
      <w:r w:rsidRPr="0034655B">
        <w:rPr>
          <w:sz w:val="21"/>
          <w:szCs w:val="21"/>
        </w:rPr>
        <w:t>Внео</w:t>
      </w:r>
      <w:r w:rsidRPr="005E270C">
        <w:rPr>
          <w:sz w:val="21"/>
          <w:szCs w:val="21"/>
        </w:rPr>
        <w:t xml:space="preserve">чередное Общее собрание членов Товарищества может быть проведено также по требованию органа местного самоуправления по месту нахождения СНТ </w:t>
      </w:r>
      <w:r w:rsidR="0034655B" w:rsidRPr="0034655B">
        <w:rPr>
          <w:sz w:val="21"/>
          <w:szCs w:val="21"/>
        </w:rPr>
        <w:t>«Усадьба Подмосковье-2»</w:t>
      </w:r>
      <w:r w:rsidRPr="0034655B">
        <w:rPr>
          <w:sz w:val="21"/>
          <w:szCs w:val="21"/>
        </w:rPr>
        <w:t>.</w:t>
      </w:r>
    </w:p>
    <w:p w:rsidR="005E270C" w:rsidRPr="005E270C" w:rsidRDefault="005E270C" w:rsidP="007B2352">
      <w:pPr>
        <w:pStyle w:val="a7"/>
        <w:numPr>
          <w:ilvl w:val="1"/>
          <w:numId w:val="30"/>
        </w:numPr>
        <w:tabs>
          <w:tab w:val="left" w:pos="567"/>
          <w:tab w:val="left" w:pos="851"/>
          <w:tab w:val="left" w:pos="1134"/>
        </w:tabs>
        <w:spacing w:line="276" w:lineRule="auto"/>
        <w:ind w:left="0" w:right="200" w:firstLine="426"/>
        <w:rPr>
          <w:sz w:val="21"/>
          <w:szCs w:val="21"/>
        </w:rPr>
      </w:pPr>
      <w:r w:rsidRPr="005E270C">
        <w:rPr>
          <w:sz w:val="21"/>
          <w:szCs w:val="21"/>
        </w:rPr>
        <w:t xml:space="preserve">В случаях, предусмотренных </w:t>
      </w:r>
      <w:hyperlink w:anchor="_bookmark13" w:history="1">
        <w:r w:rsidRPr="005E270C">
          <w:rPr>
            <w:sz w:val="21"/>
            <w:szCs w:val="21"/>
          </w:rPr>
          <w:t>пунктами 2</w:t>
        </w:r>
      </w:hyperlink>
      <w:r w:rsidRPr="005E270C">
        <w:rPr>
          <w:sz w:val="21"/>
          <w:szCs w:val="21"/>
        </w:rPr>
        <w:t xml:space="preserve">, </w:t>
      </w:r>
      <w:hyperlink w:anchor="_bookmark14" w:history="1">
        <w:r w:rsidRPr="005E270C">
          <w:rPr>
            <w:sz w:val="21"/>
            <w:szCs w:val="21"/>
          </w:rPr>
          <w:t>3 части 7</w:t>
        </w:r>
      </w:hyperlink>
      <w:r w:rsidRPr="005E270C">
        <w:rPr>
          <w:sz w:val="21"/>
          <w:szCs w:val="21"/>
        </w:rPr>
        <w:t xml:space="preserve"> и </w:t>
      </w:r>
      <w:hyperlink w:anchor="_bookmark15" w:history="1">
        <w:r w:rsidRPr="005E270C">
          <w:rPr>
            <w:sz w:val="21"/>
            <w:szCs w:val="21"/>
          </w:rPr>
          <w:t>частью 8</w:t>
        </w:r>
      </w:hyperlink>
      <w:r w:rsidRPr="005E270C">
        <w:rPr>
          <w:sz w:val="21"/>
          <w:szCs w:val="21"/>
        </w:rPr>
        <w:t xml:space="preserve"> статьи 17 Федерального закона № 217-ФЗ требование о проведении внеочередного Общего собрания членов Товарищества вручается лично Председателю товарищества либо направляется заказным письмом с уведомлением о вручении Председателю товарищества или в Правление товарищества по месту нахождения Товарищества.</w:t>
      </w:r>
    </w:p>
    <w:p w:rsidR="005E270C" w:rsidRPr="005E270C" w:rsidRDefault="005E270C" w:rsidP="007B2352">
      <w:pPr>
        <w:pStyle w:val="a7"/>
        <w:numPr>
          <w:ilvl w:val="1"/>
          <w:numId w:val="30"/>
        </w:numPr>
        <w:tabs>
          <w:tab w:val="left" w:pos="567"/>
          <w:tab w:val="left" w:pos="851"/>
          <w:tab w:val="left" w:pos="1134"/>
        </w:tabs>
        <w:spacing w:line="276" w:lineRule="auto"/>
        <w:ind w:left="0" w:right="204" w:firstLine="426"/>
        <w:rPr>
          <w:sz w:val="21"/>
          <w:szCs w:val="21"/>
        </w:rPr>
      </w:pPr>
      <w:r w:rsidRPr="005E270C">
        <w:rPr>
          <w:sz w:val="21"/>
          <w:szCs w:val="21"/>
        </w:rPr>
        <w:t>Требование о проведении внеочередного Общего собрания членов Товарищества должно содержать перечень вопросов, подлежащих включению в повестку внеочередного Общего собрания членов Товарищества, а также может содержать предлагаемые решения по каждому из них.</w:t>
      </w:r>
    </w:p>
    <w:p w:rsidR="005E270C" w:rsidRPr="005E270C" w:rsidRDefault="005E270C" w:rsidP="007B2352">
      <w:pPr>
        <w:pStyle w:val="a7"/>
        <w:numPr>
          <w:ilvl w:val="1"/>
          <w:numId w:val="30"/>
        </w:numPr>
        <w:tabs>
          <w:tab w:val="left" w:pos="567"/>
          <w:tab w:val="left" w:pos="851"/>
          <w:tab w:val="left" w:pos="1134"/>
        </w:tabs>
        <w:spacing w:line="276" w:lineRule="auto"/>
        <w:ind w:left="0" w:right="201" w:firstLine="426"/>
        <w:rPr>
          <w:sz w:val="21"/>
          <w:szCs w:val="21"/>
        </w:rPr>
      </w:pPr>
      <w:bookmarkStart w:id="17" w:name="_bookmark16"/>
      <w:bookmarkEnd w:id="17"/>
      <w:r w:rsidRPr="005E270C">
        <w:rPr>
          <w:sz w:val="21"/>
          <w:szCs w:val="21"/>
        </w:rPr>
        <w:t xml:space="preserve">Правление товарищества не позднее тридцати дней со дня получения требования, указанного в </w:t>
      </w:r>
      <w:hyperlink w:anchor="_bookmark12" w:history="1">
        <w:r w:rsidRPr="005E270C">
          <w:rPr>
            <w:sz w:val="21"/>
            <w:szCs w:val="21"/>
          </w:rPr>
          <w:t>частях 7</w:t>
        </w:r>
      </w:hyperlink>
      <w:r w:rsidRPr="005E270C">
        <w:rPr>
          <w:sz w:val="21"/>
          <w:szCs w:val="21"/>
        </w:rPr>
        <w:t xml:space="preserve"> и </w:t>
      </w:r>
      <w:hyperlink w:anchor="_bookmark15" w:history="1">
        <w:r w:rsidRPr="005E270C">
          <w:rPr>
            <w:sz w:val="21"/>
            <w:szCs w:val="21"/>
          </w:rPr>
          <w:t>8</w:t>
        </w:r>
      </w:hyperlink>
      <w:r w:rsidRPr="005E270C">
        <w:rPr>
          <w:sz w:val="21"/>
          <w:szCs w:val="21"/>
        </w:rPr>
        <w:t xml:space="preserve"> статьи 17 Федерального закона № 217-ФЗ, обязано обеспечить проведение внеочередного Общего собрания членов Товарищества.</w:t>
      </w:r>
    </w:p>
    <w:p w:rsidR="005E270C" w:rsidRPr="005E270C" w:rsidRDefault="005E270C" w:rsidP="007B2352">
      <w:pPr>
        <w:pStyle w:val="a7"/>
        <w:numPr>
          <w:ilvl w:val="1"/>
          <w:numId w:val="30"/>
        </w:numPr>
        <w:tabs>
          <w:tab w:val="left" w:pos="567"/>
          <w:tab w:val="left" w:pos="851"/>
          <w:tab w:val="left" w:pos="1134"/>
        </w:tabs>
        <w:spacing w:line="276" w:lineRule="auto"/>
        <w:ind w:left="0" w:right="201" w:firstLine="426"/>
        <w:rPr>
          <w:sz w:val="21"/>
          <w:szCs w:val="21"/>
        </w:rPr>
      </w:pPr>
      <w:r w:rsidRPr="005E270C">
        <w:rPr>
          <w:sz w:val="21"/>
          <w:szCs w:val="21"/>
        </w:rPr>
        <w:t xml:space="preserve">В случае нарушения Правлением товарищества срока и порядка проведения внеочередного Общего собрания членов Товарищества, установленного </w:t>
      </w:r>
      <w:hyperlink w:anchor="_bookmark16" w:history="1">
        <w:r w:rsidRPr="005E270C">
          <w:rPr>
            <w:sz w:val="21"/>
            <w:szCs w:val="21"/>
          </w:rPr>
          <w:t>частью 11</w:t>
        </w:r>
      </w:hyperlink>
      <w:r w:rsidRPr="005E270C">
        <w:rPr>
          <w:sz w:val="21"/>
          <w:szCs w:val="21"/>
        </w:rPr>
        <w:t xml:space="preserve"> статьи 17 Федерального закона № 217-ФЗ, ревизионная комиссия (ревизор), члены Товарищества, орган местного</w:t>
      </w:r>
      <w:r w:rsidRPr="005E270C">
        <w:rPr>
          <w:spacing w:val="40"/>
          <w:sz w:val="21"/>
          <w:szCs w:val="21"/>
        </w:rPr>
        <w:t xml:space="preserve"> </w:t>
      </w:r>
      <w:r w:rsidRPr="005E270C">
        <w:rPr>
          <w:sz w:val="21"/>
          <w:szCs w:val="21"/>
        </w:rPr>
        <w:t>самоуправления,</w:t>
      </w:r>
      <w:r w:rsidRPr="005E270C">
        <w:rPr>
          <w:spacing w:val="40"/>
          <w:sz w:val="21"/>
          <w:szCs w:val="21"/>
        </w:rPr>
        <w:t xml:space="preserve"> </w:t>
      </w:r>
      <w:r w:rsidRPr="005E270C">
        <w:rPr>
          <w:sz w:val="21"/>
          <w:szCs w:val="21"/>
        </w:rPr>
        <w:t>требующие</w:t>
      </w:r>
      <w:r w:rsidRPr="005E270C">
        <w:rPr>
          <w:spacing w:val="40"/>
          <w:sz w:val="21"/>
          <w:szCs w:val="21"/>
        </w:rPr>
        <w:t xml:space="preserve"> </w:t>
      </w:r>
      <w:r w:rsidRPr="005E270C">
        <w:rPr>
          <w:sz w:val="21"/>
          <w:szCs w:val="21"/>
        </w:rPr>
        <w:t>проведения</w:t>
      </w:r>
      <w:r w:rsidRPr="005E270C">
        <w:rPr>
          <w:spacing w:val="40"/>
          <w:sz w:val="21"/>
          <w:szCs w:val="21"/>
        </w:rPr>
        <w:t xml:space="preserve"> </w:t>
      </w:r>
      <w:r w:rsidRPr="005E270C">
        <w:rPr>
          <w:sz w:val="21"/>
          <w:szCs w:val="21"/>
        </w:rPr>
        <w:t>внеочередного</w:t>
      </w:r>
      <w:r w:rsidRPr="005E270C">
        <w:rPr>
          <w:spacing w:val="40"/>
          <w:sz w:val="21"/>
          <w:szCs w:val="21"/>
        </w:rPr>
        <w:t xml:space="preserve"> </w:t>
      </w:r>
      <w:r w:rsidRPr="005E270C">
        <w:rPr>
          <w:sz w:val="21"/>
          <w:szCs w:val="21"/>
        </w:rPr>
        <w:t>Общего</w:t>
      </w:r>
      <w:r w:rsidRPr="005E270C">
        <w:rPr>
          <w:spacing w:val="40"/>
          <w:sz w:val="21"/>
          <w:szCs w:val="21"/>
        </w:rPr>
        <w:t xml:space="preserve"> </w:t>
      </w:r>
      <w:r w:rsidRPr="005E270C">
        <w:rPr>
          <w:sz w:val="21"/>
          <w:szCs w:val="21"/>
        </w:rPr>
        <w:t>собрания</w:t>
      </w:r>
      <w:r w:rsidRPr="005E270C">
        <w:rPr>
          <w:spacing w:val="40"/>
          <w:sz w:val="21"/>
          <w:szCs w:val="21"/>
        </w:rPr>
        <w:t xml:space="preserve"> </w:t>
      </w:r>
      <w:r w:rsidRPr="005E270C">
        <w:rPr>
          <w:sz w:val="21"/>
          <w:szCs w:val="21"/>
        </w:rPr>
        <w:t>членов</w:t>
      </w:r>
      <w:r w:rsidR="000E2EFD">
        <w:rPr>
          <w:sz w:val="21"/>
          <w:szCs w:val="21"/>
        </w:rPr>
        <w:t>.</w:t>
      </w:r>
    </w:p>
    <w:p w:rsidR="005E270C" w:rsidRPr="005E270C" w:rsidRDefault="005E270C" w:rsidP="005E270C">
      <w:pPr>
        <w:pStyle w:val="a3"/>
        <w:tabs>
          <w:tab w:val="left" w:pos="567"/>
          <w:tab w:val="left" w:pos="851"/>
        </w:tabs>
        <w:spacing w:line="276" w:lineRule="auto"/>
        <w:ind w:left="0" w:right="203" w:firstLine="426"/>
        <w:rPr>
          <w:sz w:val="21"/>
          <w:szCs w:val="21"/>
        </w:rPr>
      </w:pPr>
      <w:r w:rsidRPr="005E270C">
        <w:rPr>
          <w:sz w:val="21"/>
          <w:szCs w:val="21"/>
        </w:rPr>
        <w:t xml:space="preserve">Товарищества, вправе самостоятельно обеспечить проведение внеочередного Общего собрания членов Товарищества при условии соблюдения положений </w:t>
      </w:r>
      <w:hyperlink w:anchor="_bookmark17" w:history="1">
        <w:r w:rsidRPr="005E270C">
          <w:rPr>
            <w:sz w:val="21"/>
            <w:szCs w:val="21"/>
          </w:rPr>
          <w:t>частей 13</w:t>
        </w:r>
      </w:hyperlink>
      <w:r w:rsidRPr="005E270C">
        <w:rPr>
          <w:sz w:val="21"/>
          <w:szCs w:val="21"/>
        </w:rPr>
        <w:t>-</w:t>
      </w:r>
      <w:hyperlink w:anchor="_bookmark18" w:history="1">
        <w:r w:rsidRPr="005E270C">
          <w:rPr>
            <w:sz w:val="21"/>
            <w:szCs w:val="21"/>
          </w:rPr>
          <w:t>18</w:t>
        </w:r>
      </w:hyperlink>
      <w:r w:rsidRPr="005E270C">
        <w:rPr>
          <w:sz w:val="21"/>
          <w:szCs w:val="21"/>
        </w:rPr>
        <w:t xml:space="preserve"> статьи 17 Федерального закона № 217-ФЗ.</w:t>
      </w:r>
    </w:p>
    <w:p w:rsidR="005E270C" w:rsidRPr="005E270C" w:rsidRDefault="005E270C" w:rsidP="007B2352">
      <w:pPr>
        <w:pStyle w:val="a7"/>
        <w:numPr>
          <w:ilvl w:val="1"/>
          <w:numId w:val="30"/>
        </w:numPr>
        <w:tabs>
          <w:tab w:val="left" w:pos="567"/>
          <w:tab w:val="left" w:pos="851"/>
          <w:tab w:val="left" w:pos="1134"/>
        </w:tabs>
        <w:spacing w:line="276" w:lineRule="auto"/>
        <w:ind w:left="0" w:right="206" w:firstLine="426"/>
        <w:rPr>
          <w:sz w:val="21"/>
          <w:szCs w:val="21"/>
        </w:rPr>
      </w:pPr>
      <w:bookmarkStart w:id="18" w:name="_bookmark17"/>
      <w:bookmarkEnd w:id="18"/>
      <w:r w:rsidRPr="005E270C">
        <w:rPr>
          <w:sz w:val="21"/>
          <w:szCs w:val="21"/>
        </w:rPr>
        <w:t>Уведомление о проведении Общего собрания членов Товарищества не менее чем за две недели до дня его проведения:</w:t>
      </w:r>
    </w:p>
    <w:p w:rsidR="005E270C" w:rsidRPr="005E270C" w:rsidRDefault="005E270C" w:rsidP="005E270C">
      <w:pPr>
        <w:pStyle w:val="a7"/>
        <w:numPr>
          <w:ilvl w:val="0"/>
          <w:numId w:val="12"/>
        </w:numPr>
        <w:tabs>
          <w:tab w:val="left" w:pos="567"/>
          <w:tab w:val="left" w:pos="851"/>
          <w:tab w:val="left" w:pos="967"/>
        </w:tabs>
        <w:spacing w:line="276" w:lineRule="auto"/>
        <w:ind w:left="0" w:right="210" w:firstLine="426"/>
        <w:rPr>
          <w:sz w:val="21"/>
          <w:szCs w:val="21"/>
        </w:rPr>
      </w:pPr>
      <w:r w:rsidRPr="005E270C">
        <w:rPr>
          <w:sz w:val="21"/>
          <w:szCs w:val="21"/>
        </w:rPr>
        <w:t>направляется</w:t>
      </w:r>
      <w:r w:rsidRPr="005E270C">
        <w:rPr>
          <w:spacing w:val="40"/>
          <w:sz w:val="21"/>
          <w:szCs w:val="21"/>
        </w:rPr>
        <w:t xml:space="preserve"> </w:t>
      </w:r>
      <w:r w:rsidRPr="005E270C">
        <w:rPr>
          <w:sz w:val="21"/>
          <w:szCs w:val="21"/>
        </w:rPr>
        <w:t>по</w:t>
      </w:r>
      <w:r w:rsidRPr="005E270C">
        <w:rPr>
          <w:spacing w:val="40"/>
          <w:sz w:val="21"/>
          <w:szCs w:val="21"/>
        </w:rPr>
        <w:t xml:space="preserve"> </w:t>
      </w:r>
      <w:r w:rsidRPr="005E270C">
        <w:rPr>
          <w:sz w:val="21"/>
          <w:szCs w:val="21"/>
        </w:rPr>
        <w:t>адресам,</w:t>
      </w:r>
      <w:r w:rsidRPr="005E270C">
        <w:rPr>
          <w:spacing w:val="40"/>
          <w:sz w:val="21"/>
          <w:szCs w:val="21"/>
        </w:rPr>
        <w:t xml:space="preserve"> </w:t>
      </w:r>
      <w:r w:rsidRPr="005E270C">
        <w:rPr>
          <w:sz w:val="21"/>
          <w:szCs w:val="21"/>
        </w:rPr>
        <w:t>указанным</w:t>
      </w:r>
      <w:r w:rsidRPr="005E270C">
        <w:rPr>
          <w:spacing w:val="40"/>
          <w:sz w:val="21"/>
          <w:szCs w:val="21"/>
        </w:rPr>
        <w:t xml:space="preserve"> </w:t>
      </w:r>
      <w:r w:rsidRPr="005E270C">
        <w:rPr>
          <w:sz w:val="21"/>
          <w:szCs w:val="21"/>
        </w:rPr>
        <w:t>в</w:t>
      </w:r>
      <w:r w:rsidRPr="005E270C">
        <w:rPr>
          <w:spacing w:val="40"/>
          <w:sz w:val="21"/>
          <w:szCs w:val="21"/>
        </w:rPr>
        <w:t xml:space="preserve"> </w:t>
      </w:r>
      <w:r w:rsidRPr="005E270C">
        <w:rPr>
          <w:sz w:val="21"/>
          <w:szCs w:val="21"/>
        </w:rPr>
        <w:t>реестре</w:t>
      </w:r>
      <w:r w:rsidRPr="005E270C">
        <w:rPr>
          <w:spacing w:val="40"/>
          <w:sz w:val="21"/>
          <w:szCs w:val="21"/>
        </w:rPr>
        <w:t xml:space="preserve"> </w:t>
      </w:r>
      <w:r w:rsidRPr="005E270C">
        <w:rPr>
          <w:sz w:val="21"/>
          <w:szCs w:val="21"/>
        </w:rPr>
        <w:t>членов</w:t>
      </w:r>
      <w:r w:rsidRPr="005E270C">
        <w:rPr>
          <w:spacing w:val="40"/>
          <w:sz w:val="21"/>
          <w:szCs w:val="21"/>
        </w:rPr>
        <w:t xml:space="preserve"> </w:t>
      </w:r>
      <w:r w:rsidRPr="005E270C">
        <w:rPr>
          <w:sz w:val="21"/>
          <w:szCs w:val="21"/>
        </w:rPr>
        <w:t>товарищества</w:t>
      </w:r>
      <w:r w:rsidRPr="005E270C">
        <w:rPr>
          <w:spacing w:val="40"/>
          <w:sz w:val="21"/>
          <w:szCs w:val="21"/>
        </w:rPr>
        <w:t xml:space="preserve"> </w:t>
      </w:r>
      <w:r w:rsidRPr="005E270C">
        <w:rPr>
          <w:sz w:val="21"/>
          <w:szCs w:val="21"/>
        </w:rPr>
        <w:t>(при</w:t>
      </w:r>
      <w:r w:rsidRPr="005E270C">
        <w:rPr>
          <w:spacing w:val="40"/>
          <w:sz w:val="21"/>
          <w:szCs w:val="21"/>
        </w:rPr>
        <w:t xml:space="preserve"> </w:t>
      </w:r>
      <w:r w:rsidRPr="005E270C">
        <w:rPr>
          <w:sz w:val="21"/>
          <w:szCs w:val="21"/>
        </w:rPr>
        <w:t>наличии электронного адреса уведомление направляется только в форме электронного сообщения);</w:t>
      </w:r>
    </w:p>
    <w:p w:rsidR="005E270C" w:rsidRPr="00502E9B" w:rsidRDefault="005E270C" w:rsidP="0034655B">
      <w:pPr>
        <w:pStyle w:val="a7"/>
        <w:numPr>
          <w:ilvl w:val="0"/>
          <w:numId w:val="12"/>
        </w:numPr>
        <w:tabs>
          <w:tab w:val="left" w:pos="567"/>
          <w:tab w:val="left" w:pos="851"/>
          <w:tab w:val="left" w:pos="968"/>
        </w:tabs>
        <w:spacing w:line="276" w:lineRule="auto"/>
        <w:ind w:left="0" w:firstLine="426"/>
        <w:rPr>
          <w:sz w:val="21"/>
          <w:szCs w:val="21"/>
        </w:rPr>
      </w:pPr>
      <w:r w:rsidRPr="00502E9B">
        <w:rPr>
          <w:sz w:val="21"/>
          <w:szCs w:val="21"/>
        </w:rPr>
        <w:t>размещается</w:t>
      </w:r>
      <w:r w:rsidRPr="00502E9B">
        <w:rPr>
          <w:spacing w:val="46"/>
          <w:sz w:val="21"/>
          <w:szCs w:val="21"/>
        </w:rPr>
        <w:t xml:space="preserve"> </w:t>
      </w:r>
      <w:r w:rsidRPr="00502E9B">
        <w:rPr>
          <w:sz w:val="21"/>
          <w:szCs w:val="21"/>
        </w:rPr>
        <w:t>на</w:t>
      </w:r>
      <w:r w:rsidRPr="00502E9B">
        <w:rPr>
          <w:spacing w:val="45"/>
          <w:sz w:val="21"/>
          <w:szCs w:val="21"/>
        </w:rPr>
        <w:t xml:space="preserve"> </w:t>
      </w:r>
      <w:r w:rsidRPr="00502E9B">
        <w:rPr>
          <w:sz w:val="21"/>
          <w:szCs w:val="21"/>
        </w:rPr>
        <w:t>сайте</w:t>
      </w:r>
      <w:r w:rsidRPr="00502E9B">
        <w:rPr>
          <w:spacing w:val="46"/>
          <w:sz w:val="21"/>
          <w:szCs w:val="21"/>
        </w:rPr>
        <w:t xml:space="preserve"> </w:t>
      </w:r>
      <w:r w:rsidRPr="00502E9B">
        <w:rPr>
          <w:sz w:val="21"/>
          <w:szCs w:val="21"/>
        </w:rPr>
        <w:t>товарищества</w:t>
      </w:r>
      <w:r w:rsidRPr="00502E9B">
        <w:rPr>
          <w:spacing w:val="44"/>
          <w:sz w:val="21"/>
          <w:szCs w:val="21"/>
        </w:rPr>
        <w:t xml:space="preserve"> </w:t>
      </w:r>
      <w:r w:rsidRPr="00502E9B">
        <w:rPr>
          <w:sz w:val="21"/>
          <w:szCs w:val="21"/>
        </w:rPr>
        <w:t>в</w:t>
      </w:r>
      <w:r w:rsidRPr="00502E9B">
        <w:rPr>
          <w:spacing w:val="45"/>
          <w:sz w:val="21"/>
          <w:szCs w:val="21"/>
        </w:rPr>
        <w:t xml:space="preserve"> </w:t>
      </w:r>
      <w:r w:rsidRPr="00502E9B">
        <w:rPr>
          <w:sz w:val="21"/>
          <w:szCs w:val="21"/>
        </w:rPr>
        <w:t>информационно-телекоммуникационной</w:t>
      </w:r>
      <w:r w:rsidRPr="00502E9B">
        <w:rPr>
          <w:spacing w:val="48"/>
          <w:sz w:val="21"/>
          <w:szCs w:val="21"/>
        </w:rPr>
        <w:t xml:space="preserve"> </w:t>
      </w:r>
      <w:r w:rsidRPr="00502E9B">
        <w:rPr>
          <w:spacing w:val="-4"/>
          <w:sz w:val="21"/>
          <w:szCs w:val="21"/>
        </w:rPr>
        <w:t>сети</w:t>
      </w:r>
      <w:r w:rsidR="00502E9B">
        <w:rPr>
          <w:spacing w:val="-4"/>
          <w:sz w:val="21"/>
          <w:szCs w:val="21"/>
        </w:rPr>
        <w:t xml:space="preserve"> </w:t>
      </w:r>
      <w:r w:rsidRPr="00502E9B">
        <w:rPr>
          <w:sz w:val="21"/>
          <w:szCs w:val="21"/>
        </w:rPr>
        <w:t>«Интернет»</w:t>
      </w:r>
      <w:r w:rsidRPr="00502E9B">
        <w:rPr>
          <w:spacing w:val="-7"/>
          <w:sz w:val="21"/>
          <w:szCs w:val="21"/>
        </w:rPr>
        <w:t xml:space="preserve"> </w:t>
      </w:r>
      <w:r w:rsidRPr="00502E9B">
        <w:rPr>
          <w:sz w:val="21"/>
          <w:szCs w:val="21"/>
        </w:rPr>
        <w:t>(при</w:t>
      </w:r>
      <w:r w:rsidRPr="00502E9B">
        <w:rPr>
          <w:spacing w:val="-1"/>
          <w:sz w:val="21"/>
          <w:szCs w:val="21"/>
        </w:rPr>
        <w:t xml:space="preserve"> </w:t>
      </w:r>
      <w:r w:rsidRPr="00502E9B">
        <w:rPr>
          <w:sz w:val="21"/>
          <w:szCs w:val="21"/>
        </w:rPr>
        <w:t>его</w:t>
      </w:r>
      <w:r w:rsidRPr="00502E9B">
        <w:rPr>
          <w:spacing w:val="-1"/>
          <w:sz w:val="21"/>
          <w:szCs w:val="21"/>
        </w:rPr>
        <w:t xml:space="preserve"> </w:t>
      </w:r>
      <w:r w:rsidRPr="00502E9B">
        <w:rPr>
          <w:spacing w:val="-2"/>
          <w:sz w:val="21"/>
          <w:szCs w:val="21"/>
        </w:rPr>
        <w:t>наличии);</w:t>
      </w:r>
    </w:p>
    <w:p w:rsidR="005E270C" w:rsidRPr="005E270C" w:rsidRDefault="005E270C" w:rsidP="005E270C">
      <w:pPr>
        <w:pStyle w:val="a7"/>
        <w:numPr>
          <w:ilvl w:val="0"/>
          <w:numId w:val="12"/>
        </w:numPr>
        <w:tabs>
          <w:tab w:val="left" w:pos="567"/>
          <w:tab w:val="left" w:pos="851"/>
          <w:tab w:val="left" w:pos="1013"/>
        </w:tabs>
        <w:spacing w:line="276" w:lineRule="auto"/>
        <w:ind w:left="0" w:right="209" w:firstLine="426"/>
        <w:rPr>
          <w:sz w:val="21"/>
          <w:szCs w:val="21"/>
        </w:rPr>
      </w:pPr>
      <w:r w:rsidRPr="005E270C">
        <w:rPr>
          <w:sz w:val="21"/>
          <w:szCs w:val="21"/>
        </w:rPr>
        <w:t>размещается на информационном щите, расположенном в границах территории садоводства или огородничества.</w:t>
      </w:r>
    </w:p>
    <w:p w:rsidR="005E270C" w:rsidRPr="005E270C" w:rsidRDefault="005E270C" w:rsidP="007B2352">
      <w:pPr>
        <w:pStyle w:val="a7"/>
        <w:numPr>
          <w:ilvl w:val="1"/>
          <w:numId w:val="30"/>
        </w:numPr>
        <w:tabs>
          <w:tab w:val="left" w:pos="567"/>
          <w:tab w:val="left" w:pos="851"/>
          <w:tab w:val="left" w:pos="1134"/>
        </w:tabs>
        <w:spacing w:line="276" w:lineRule="auto"/>
        <w:ind w:left="0" w:right="205" w:firstLine="426"/>
        <w:rPr>
          <w:sz w:val="21"/>
          <w:szCs w:val="21"/>
        </w:rPr>
      </w:pPr>
      <w:r w:rsidRPr="005E270C">
        <w:rPr>
          <w:sz w:val="21"/>
          <w:szCs w:val="21"/>
        </w:rPr>
        <w:t xml:space="preserve">Сообщение о проведении Общего собрания членов Товарищества может быть также </w:t>
      </w:r>
      <w:r w:rsidRPr="005E270C">
        <w:rPr>
          <w:sz w:val="21"/>
          <w:szCs w:val="21"/>
        </w:rPr>
        <w:lastRenderedPageBreak/>
        <w:t>размещено в средствах массовой информации, определенных субъектом РФ.</w:t>
      </w:r>
    </w:p>
    <w:p w:rsidR="005E270C" w:rsidRPr="005E270C" w:rsidRDefault="005E270C" w:rsidP="007B2352">
      <w:pPr>
        <w:pStyle w:val="a7"/>
        <w:numPr>
          <w:ilvl w:val="1"/>
          <w:numId w:val="30"/>
        </w:numPr>
        <w:tabs>
          <w:tab w:val="left" w:pos="567"/>
          <w:tab w:val="left" w:pos="851"/>
          <w:tab w:val="left" w:pos="1134"/>
        </w:tabs>
        <w:spacing w:line="276" w:lineRule="auto"/>
        <w:ind w:left="0" w:right="203" w:firstLine="426"/>
        <w:rPr>
          <w:sz w:val="21"/>
          <w:szCs w:val="21"/>
        </w:rPr>
      </w:pPr>
      <w:r w:rsidRPr="005E270C">
        <w:rPr>
          <w:sz w:val="21"/>
          <w:szCs w:val="21"/>
        </w:rPr>
        <w:t>В уведомлении о проведении Общего собрания членов Товарищества должны быть указаны перечень вопросов, подлежащих рассмотрению на Общем собрании членов Товарищества, дата, время и место проведения Общего собрания членов Товарищества, а также способ ознакомления с проектами документов и иными материалами, планируемыми к рассмотрению на общем собрании членов Товарищества. Включение в указанный перечень дополнительных вопросов непосредственно при проведении такого собрания не допускается.</w:t>
      </w:r>
    </w:p>
    <w:p w:rsidR="005E270C" w:rsidRPr="005E270C" w:rsidRDefault="005E270C" w:rsidP="007B2352">
      <w:pPr>
        <w:pStyle w:val="a7"/>
        <w:numPr>
          <w:ilvl w:val="1"/>
          <w:numId w:val="30"/>
        </w:numPr>
        <w:tabs>
          <w:tab w:val="left" w:pos="567"/>
          <w:tab w:val="left" w:pos="851"/>
          <w:tab w:val="left" w:pos="1134"/>
        </w:tabs>
        <w:spacing w:line="276" w:lineRule="auto"/>
        <w:ind w:left="0" w:right="200" w:firstLine="426"/>
        <w:rPr>
          <w:sz w:val="21"/>
          <w:szCs w:val="21"/>
        </w:rPr>
      </w:pPr>
      <w:r w:rsidRPr="005E270C">
        <w:rPr>
          <w:sz w:val="21"/>
          <w:szCs w:val="21"/>
        </w:rPr>
        <w:t xml:space="preserve">В случае включения в повестку Общего собрания членов Товарищества вопросов, указанных в </w:t>
      </w:r>
      <w:hyperlink w:anchor="_bookmark6" w:history="1">
        <w:r w:rsidRPr="005E270C">
          <w:rPr>
            <w:sz w:val="21"/>
            <w:szCs w:val="21"/>
          </w:rPr>
          <w:t>пунктах 4</w:t>
        </w:r>
      </w:hyperlink>
      <w:r w:rsidRPr="005E270C">
        <w:rPr>
          <w:sz w:val="21"/>
          <w:szCs w:val="21"/>
        </w:rPr>
        <w:t>-</w:t>
      </w:r>
      <w:hyperlink w:anchor="_bookmark1" w:history="1">
        <w:r w:rsidRPr="005E270C">
          <w:rPr>
            <w:sz w:val="21"/>
            <w:szCs w:val="21"/>
          </w:rPr>
          <w:t>6,</w:t>
        </w:r>
      </w:hyperlink>
      <w:r w:rsidRPr="005E270C">
        <w:rPr>
          <w:sz w:val="21"/>
          <w:szCs w:val="21"/>
        </w:rPr>
        <w:t xml:space="preserve"> </w:t>
      </w:r>
      <w:hyperlink w:anchor="_bookmark9" w:history="1">
        <w:r w:rsidRPr="005E270C">
          <w:rPr>
            <w:sz w:val="21"/>
            <w:szCs w:val="21"/>
          </w:rPr>
          <w:t>21,</w:t>
        </w:r>
      </w:hyperlink>
      <w:r w:rsidRPr="005E270C">
        <w:rPr>
          <w:sz w:val="21"/>
          <w:szCs w:val="21"/>
        </w:rPr>
        <w:t xml:space="preserve"> </w:t>
      </w:r>
      <w:hyperlink w:anchor="_bookmark10" w:history="1">
        <w:r w:rsidRPr="005E270C">
          <w:rPr>
            <w:sz w:val="21"/>
            <w:szCs w:val="21"/>
          </w:rPr>
          <w:t>22, 24 и</w:t>
        </w:r>
        <w:r w:rsidRPr="005E270C">
          <w:rPr>
            <w:spacing w:val="40"/>
            <w:sz w:val="21"/>
            <w:szCs w:val="21"/>
          </w:rPr>
          <w:t xml:space="preserve"> </w:t>
        </w:r>
        <w:r w:rsidRPr="005E270C">
          <w:rPr>
            <w:sz w:val="21"/>
            <w:szCs w:val="21"/>
          </w:rPr>
          <w:t>26 части 1</w:t>
        </w:r>
      </w:hyperlink>
      <w:r w:rsidRPr="005E270C">
        <w:rPr>
          <w:sz w:val="21"/>
          <w:szCs w:val="21"/>
        </w:rPr>
        <w:t xml:space="preserve"> статьи 17 Федерального закона № 217-ФЗ, лица, указанные в </w:t>
      </w:r>
      <w:hyperlink r:id="rId36">
        <w:r w:rsidRPr="005E270C">
          <w:rPr>
            <w:sz w:val="21"/>
            <w:szCs w:val="21"/>
          </w:rPr>
          <w:t>части 1 статьи 5</w:t>
        </w:r>
      </w:hyperlink>
      <w:r w:rsidRPr="005E270C">
        <w:rPr>
          <w:sz w:val="21"/>
          <w:szCs w:val="21"/>
        </w:rPr>
        <w:t xml:space="preserve"> Федерального закона № 217-ФЗ, уведомляются о проведении Общего собрания членов товарищества в порядке, установленном для уведомления членов Товарищества.</w:t>
      </w:r>
    </w:p>
    <w:p w:rsidR="005E270C" w:rsidRPr="005E270C" w:rsidRDefault="005E270C" w:rsidP="007B2352">
      <w:pPr>
        <w:pStyle w:val="a7"/>
        <w:numPr>
          <w:ilvl w:val="1"/>
          <w:numId w:val="30"/>
        </w:numPr>
        <w:tabs>
          <w:tab w:val="left" w:pos="567"/>
          <w:tab w:val="left" w:pos="851"/>
          <w:tab w:val="left" w:pos="1134"/>
        </w:tabs>
        <w:spacing w:line="276" w:lineRule="auto"/>
        <w:ind w:left="0" w:right="201" w:firstLine="426"/>
        <w:rPr>
          <w:sz w:val="21"/>
          <w:szCs w:val="21"/>
        </w:rPr>
      </w:pPr>
      <w:r w:rsidRPr="005E270C">
        <w:rPr>
          <w:sz w:val="21"/>
          <w:szCs w:val="21"/>
        </w:rPr>
        <w:t>Правление товарищества обязано обеспечить возможность ознакомления с проектами документов и иными материалами, планируемыми к рассмотрению на Общем собрании членов Товарищества, не менее чем за семь дней до даты проведения Общего собрания членов Товарищества, в том числе с проектом приходно-расходной сметы, в случае, если повестка Общего собрания членов Товарищества предусматривает вопрос об утверждении приходно-расходной сметы Товарищества. В случае нарушения срока, предусмотренного настоящей частью, рассмотрение указанных проектов документов и иных материалов на Общем собрании членов Товарищества не допускается.</w:t>
      </w:r>
    </w:p>
    <w:p w:rsidR="005E270C" w:rsidRPr="005E270C" w:rsidRDefault="005E270C" w:rsidP="007B2352">
      <w:pPr>
        <w:pStyle w:val="a7"/>
        <w:numPr>
          <w:ilvl w:val="1"/>
          <w:numId w:val="30"/>
        </w:numPr>
        <w:tabs>
          <w:tab w:val="left" w:pos="567"/>
          <w:tab w:val="left" w:pos="851"/>
          <w:tab w:val="left" w:pos="1134"/>
        </w:tabs>
        <w:spacing w:line="276" w:lineRule="auto"/>
        <w:ind w:left="0" w:right="205" w:firstLine="426"/>
        <w:rPr>
          <w:sz w:val="21"/>
          <w:szCs w:val="21"/>
        </w:rPr>
      </w:pPr>
      <w:bookmarkStart w:id="19" w:name="_bookmark18"/>
      <w:bookmarkEnd w:id="19"/>
      <w:r w:rsidRPr="005E270C">
        <w:rPr>
          <w:sz w:val="21"/>
          <w:szCs w:val="21"/>
        </w:rPr>
        <w:t xml:space="preserve">Для членов Товарищества, а также для всех не являющихся его членами правообладателей земельных участков, расположенных в границах территории садоводства, должен быть обеспечен свободный доступ к месту проведения Общего собрания членов </w:t>
      </w:r>
      <w:r w:rsidRPr="005E270C">
        <w:rPr>
          <w:spacing w:val="-2"/>
          <w:sz w:val="21"/>
          <w:szCs w:val="21"/>
        </w:rPr>
        <w:t>Товарищества.</w:t>
      </w:r>
    </w:p>
    <w:p w:rsidR="005E270C" w:rsidRPr="005E270C" w:rsidRDefault="005E270C" w:rsidP="007B2352">
      <w:pPr>
        <w:pStyle w:val="a7"/>
        <w:numPr>
          <w:ilvl w:val="1"/>
          <w:numId w:val="30"/>
        </w:numPr>
        <w:tabs>
          <w:tab w:val="left" w:pos="567"/>
          <w:tab w:val="left" w:pos="851"/>
          <w:tab w:val="left" w:pos="1134"/>
        </w:tabs>
        <w:spacing w:line="276" w:lineRule="auto"/>
        <w:ind w:left="0" w:right="205" w:firstLine="426"/>
        <w:rPr>
          <w:sz w:val="21"/>
          <w:szCs w:val="21"/>
        </w:rPr>
      </w:pPr>
      <w:r w:rsidRPr="005E270C">
        <w:rPr>
          <w:sz w:val="21"/>
          <w:szCs w:val="21"/>
        </w:rPr>
        <w:t>Общее собрание членов Товарищества правомочно, если на указанном собрании присутствует более чем пятьдесят процентов членов Товарищества или их представителей.</w:t>
      </w:r>
    </w:p>
    <w:p w:rsidR="005E270C" w:rsidRPr="005E270C" w:rsidRDefault="005E270C" w:rsidP="007B2352">
      <w:pPr>
        <w:pStyle w:val="a7"/>
        <w:numPr>
          <w:ilvl w:val="1"/>
          <w:numId w:val="30"/>
        </w:numPr>
        <w:tabs>
          <w:tab w:val="left" w:pos="567"/>
          <w:tab w:val="left" w:pos="851"/>
          <w:tab w:val="left" w:pos="1134"/>
        </w:tabs>
        <w:spacing w:line="276" w:lineRule="auto"/>
        <w:ind w:left="0" w:right="205" w:firstLine="426"/>
        <w:rPr>
          <w:sz w:val="21"/>
          <w:szCs w:val="21"/>
        </w:rPr>
      </w:pPr>
      <w:r w:rsidRPr="005E270C">
        <w:rPr>
          <w:sz w:val="21"/>
          <w:szCs w:val="21"/>
        </w:rPr>
        <w:t>Председательствующим на Общем собрании членов Товарищества является Председатель товарищества, если иное решение не принято этим собранием.</w:t>
      </w:r>
    </w:p>
    <w:p w:rsidR="005E270C" w:rsidRPr="005E270C" w:rsidRDefault="005E270C" w:rsidP="007B2352">
      <w:pPr>
        <w:pStyle w:val="a7"/>
        <w:numPr>
          <w:ilvl w:val="1"/>
          <w:numId w:val="30"/>
        </w:numPr>
        <w:tabs>
          <w:tab w:val="left" w:pos="567"/>
          <w:tab w:val="left" w:pos="851"/>
          <w:tab w:val="left" w:pos="1134"/>
        </w:tabs>
        <w:spacing w:line="276" w:lineRule="auto"/>
        <w:ind w:left="0" w:right="200" w:firstLine="426"/>
        <w:rPr>
          <w:sz w:val="21"/>
          <w:szCs w:val="21"/>
        </w:rPr>
      </w:pPr>
      <w:r w:rsidRPr="005E270C">
        <w:rPr>
          <w:sz w:val="21"/>
          <w:szCs w:val="21"/>
        </w:rPr>
        <w:t>Решение Общего</w:t>
      </w:r>
      <w:r w:rsidRPr="005E270C">
        <w:rPr>
          <w:spacing w:val="-2"/>
          <w:sz w:val="21"/>
          <w:szCs w:val="21"/>
        </w:rPr>
        <w:t xml:space="preserve"> </w:t>
      </w:r>
      <w:r w:rsidRPr="005E270C">
        <w:rPr>
          <w:sz w:val="21"/>
          <w:szCs w:val="21"/>
        </w:rPr>
        <w:t>собрания членов Товарищества</w:t>
      </w:r>
      <w:r w:rsidRPr="005E270C">
        <w:rPr>
          <w:spacing w:val="-1"/>
          <w:sz w:val="21"/>
          <w:szCs w:val="21"/>
        </w:rPr>
        <w:t xml:space="preserve"> </w:t>
      </w:r>
      <w:r w:rsidRPr="005E270C">
        <w:rPr>
          <w:sz w:val="21"/>
          <w:szCs w:val="21"/>
        </w:rPr>
        <w:t>может быть принято</w:t>
      </w:r>
      <w:r w:rsidRPr="005E270C">
        <w:rPr>
          <w:spacing w:val="-2"/>
          <w:sz w:val="21"/>
          <w:szCs w:val="21"/>
        </w:rPr>
        <w:t xml:space="preserve"> </w:t>
      </w:r>
      <w:r w:rsidRPr="005E270C">
        <w:rPr>
          <w:sz w:val="21"/>
          <w:szCs w:val="21"/>
        </w:rPr>
        <w:t>путем</w:t>
      </w:r>
      <w:r w:rsidRPr="005E270C">
        <w:rPr>
          <w:spacing w:val="-1"/>
          <w:sz w:val="21"/>
          <w:szCs w:val="21"/>
        </w:rPr>
        <w:t xml:space="preserve"> </w:t>
      </w:r>
      <w:r w:rsidRPr="005E270C">
        <w:rPr>
          <w:sz w:val="21"/>
          <w:szCs w:val="21"/>
        </w:rPr>
        <w:t xml:space="preserve">очно-заочного голосования или заочного голосования по вопросам, определенным Уставом товарищества в соответствии с </w:t>
      </w:r>
      <w:hyperlink r:id="rId37">
        <w:r w:rsidRPr="005E270C">
          <w:rPr>
            <w:sz w:val="21"/>
            <w:szCs w:val="21"/>
          </w:rPr>
          <w:t>пунктом 17 части 1 статьи 8</w:t>
        </w:r>
      </w:hyperlink>
      <w:r w:rsidRPr="005E270C">
        <w:rPr>
          <w:sz w:val="21"/>
          <w:szCs w:val="21"/>
        </w:rPr>
        <w:t xml:space="preserve"> Федерального закона № 217-ФЗ.</w:t>
      </w:r>
    </w:p>
    <w:p w:rsidR="005E270C" w:rsidRPr="005E270C" w:rsidRDefault="005E270C" w:rsidP="007B2352">
      <w:pPr>
        <w:pStyle w:val="a7"/>
        <w:numPr>
          <w:ilvl w:val="1"/>
          <w:numId w:val="30"/>
        </w:numPr>
        <w:tabs>
          <w:tab w:val="left" w:pos="567"/>
          <w:tab w:val="left" w:pos="851"/>
          <w:tab w:val="left" w:pos="1134"/>
        </w:tabs>
        <w:spacing w:line="276" w:lineRule="auto"/>
        <w:ind w:left="0" w:right="203" w:firstLine="426"/>
        <w:rPr>
          <w:sz w:val="21"/>
          <w:szCs w:val="21"/>
        </w:rPr>
      </w:pPr>
      <w:r w:rsidRPr="005E270C">
        <w:rPr>
          <w:sz w:val="21"/>
          <w:szCs w:val="21"/>
        </w:rPr>
        <w:t xml:space="preserve">Очное голосование, очно-заочное голосование или заочное голосование может быть проведено с применением электронных или иных технических средств с учетом особенностей, установленных </w:t>
      </w:r>
      <w:hyperlink r:id="rId38">
        <w:r w:rsidRPr="005E270C">
          <w:rPr>
            <w:sz w:val="21"/>
            <w:szCs w:val="21"/>
          </w:rPr>
          <w:t>статьей 17.1</w:t>
        </w:r>
      </w:hyperlink>
      <w:r w:rsidRPr="005E270C">
        <w:rPr>
          <w:sz w:val="21"/>
          <w:szCs w:val="21"/>
        </w:rPr>
        <w:t xml:space="preserve"> Федерального закона № 217-ФЗ.</w:t>
      </w:r>
    </w:p>
    <w:p w:rsidR="005E270C" w:rsidRPr="005E270C" w:rsidRDefault="005E270C" w:rsidP="007B2352">
      <w:pPr>
        <w:pStyle w:val="a7"/>
        <w:numPr>
          <w:ilvl w:val="1"/>
          <w:numId w:val="30"/>
        </w:numPr>
        <w:tabs>
          <w:tab w:val="left" w:pos="567"/>
          <w:tab w:val="left" w:pos="851"/>
          <w:tab w:val="left" w:pos="1134"/>
        </w:tabs>
        <w:spacing w:line="276" w:lineRule="auto"/>
        <w:ind w:left="0" w:right="201" w:firstLine="426"/>
        <w:rPr>
          <w:sz w:val="21"/>
          <w:szCs w:val="21"/>
        </w:rPr>
      </w:pPr>
      <w:r w:rsidRPr="005E270C">
        <w:rPr>
          <w:sz w:val="21"/>
          <w:szCs w:val="21"/>
        </w:rPr>
        <w:t xml:space="preserve">По вопросам, указанным в </w:t>
      </w:r>
      <w:hyperlink w:anchor="_bookmark5" w:history="1">
        <w:r w:rsidRPr="005E270C">
          <w:rPr>
            <w:sz w:val="21"/>
            <w:szCs w:val="21"/>
          </w:rPr>
          <w:t>пунктах 1</w:t>
        </w:r>
      </w:hyperlink>
      <w:r w:rsidRPr="005E270C">
        <w:rPr>
          <w:sz w:val="21"/>
          <w:szCs w:val="21"/>
        </w:rPr>
        <w:t xml:space="preserve">, </w:t>
      </w:r>
      <w:hyperlink w:anchor="_bookmark4" w:history="1">
        <w:r w:rsidRPr="005E270C">
          <w:rPr>
            <w:sz w:val="21"/>
            <w:szCs w:val="21"/>
          </w:rPr>
          <w:t>2,</w:t>
        </w:r>
      </w:hyperlink>
      <w:r w:rsidRPr="005E270C">
        <w:rPr>
          <w:sz w:val="21"/>
          <w:szCs w:val="21"/>
        </w:rPr>
        <w:t xml:space="preserve"> </w:t>
      </w:r>
      <w:hyperlink w:anchor="_bookmark6" w:history="1">
        <w:r w:rsidRPr="005E270C">
          <w:rPr>
            <w:sz w:val="21"/>
            <w:szCs w:val="21"/>
          </w:rPr>
          <w:t>4-</w:t>
        </w:r>
      </w:hyperlink>
      <w:hyperlink w:anchor="_bookmark1" w:history="1">
        <w:r w:rsidRPr="005E270C">
          <w:rPr>
            <w:sz w:val="21"/>
            <w:szCs w:val="21"/>
          </w:rPr>
          <w:t>6,</w:t>
        </w:r>
      </w:hyperlink>
      <w:r w:rsidRPr="005E270C">
        <w:rPr>
          <w:sz w:val="21"/>
          <w:szCs w:val="21"/>
        </w:rPr>
        <w:t xml:space="preserve"> </w:t>
      </w:r>
      <w:hyperlink w:anchor="_bookmark7" w:history="1">
        <w:r w:rsidRPr="005E270C">
          <w:rPr>
            <w:sz w:val="21"/>
            <w:szCs w:val="21"/>
          </w:rPr>
          <w:t>10,</w:t>
        </w:r>
      </w:hyperlink>
      <w:r w:rsidRPr="005E270C">
        <w:rPr>
          <w:sz w:val="21"/>
          <w:szCs w:val="21"/>
        </w:rPr>
        <w:t xml:space="preserve"> </w:t>
      </w:r>
      <w:hyperlink w:anchor="_bookmark8" w:history="1">
        <w:r w:rsidRPr="005E270C">
          <w:rPr>
            <w:sz w:val="21"/>
            <w:szCs w:val="21"/>
          </w:rPr>
          <w:t>17,</w:t>
        </w:r>
      </w:hyperlink>
      <w:r w:rsidRPr="005E270C">
        <w:rPr>
          <w:sz w:val="21"/>
          <w:szCs w:val="21"/>
        </w:rPr>
        <w:t xml:space="preserve"> </w:t>
      </w:r>
      <w:hyperlink w:anchor="_bookmark9" w:history="1">
        <w:r w:rsidRPr="005E270C">
          <w:rPr>
            <w:sz w:val="21"/>
            <w:szCs w:val="21"/>
          </w:rPr>
          <w:t>21</w:t>
        </w:r>
      </w:hyperlink>
      <w:r w:rsidRPr="005E270C">
        <w:rPr>
          <w:sz w:val="21"/>
          <w:szCs w:val="21"/>
        </w:rPr>
        <w:t>-</w:t>
      </w:r>
      <w:hyperlink w:anchor="_bookmark11" w:history="1">
        <w:r w:rsidRPr="005E270C">
          <w:rPr>
            <w:sz w:val="21"/>
            <w:szCs w:val="21"/>
          </w:rPr>
          <w:t>26 части 1</w:t>
        </w:r>
      </w:hyperlink>
      <w:r w:rsidRPr="005E270C">
        <w:rPr>
          <w:sz w:val="21"/>
          <w:szCs w:val="21"/>
        </w:rPr>
        <w:t xml:space="preserve"> статьи 17 Федерального закона № 217-ФЗ, проведение заочного голосования не допускается, если иное не установлено Федеральным </w:t>
      </w:r>
      <w:hyperlink r:id="rId39">
        <w:r w:rsidRPr="005E270C">
          <w:rPr>
            <w:sz w:val="21"/>
            <w:szCs w:val="21"/>
          </w:rPr>
          <w:t>законом</w:t>
        </w:r>
      </w:hyperlink>
      <w:r w:rsidRPr="005E270C">
        <w:rPr>
          <w:sz w:val="21"/>
          <w:szCs w:val="21"/>
        </w:rPr>
        <w:t xml:space="preserve"> № 217-ФЗ. При введении режима повышенной готовности или чрезвычайной ситуации на всей территории Российской Федерации либо на еѐ части решения Общего собрания членов Товарищества могут быть приняты</w:t>
      </w:r>
      <w:r w:rsidRPr="005E270C">
        <w:rPr>
          <w:spacing w:val="-2"/>
          <w:sz w:val="21"/>
          <w:szCs w:val="21"/>
        </w:rPr>
        <w:t xml:space="preserve"> </w:t>
      </w:r>
      <w:r w:rsidRPr="005E270C">
        <w:rPr>
          <w:sz w:val="21"/>
          <w:szCs w:val="21"/>
        </w:rPr>
        <w:t>путем проведения заочного голосования по вопросам, относящимся к исключительной компетенции Общего собрания членов садоводческого некоммерческого товарищества, независимо от наличия в уставе товарищества порядка заочного голосования.</w:t>
      </w:r>
    </w:p>
    <w:p w:rsidR="005E270C" w:rsidRPr="005E270C" w:rsidRDefault="005E270C" w:rsidP="007B2352">
      <w:pPr>
        <w:pStyle w:val="a7"/>
        <w:numPr>
          <w:ilvl w:val="1"/>
          <w:numId w:val="30"/>
        </w:numPr>
        <w:tabs>
          <w:tab w:val="left" w:pos="567"/>
          <w:tab w:val="left" w:pos="851"/>
          <w:tab w:val="left" w:pos="1134"/>
        </w:tabs>
        <w:spacing w:line="276" w:lineRule="auto"/>
        <w:ind w:left="0" w:right="204" w:firstLine="426"/>
        <w:rPr>
          <w:sz w:val="21"/>
          <w:szCs w:val="21"/>
        </w:rPr>
      </w:pPr>
      <w:r w:rsidRPr="005E270C">
        <w:rPr>
          <w:sz w:val="21"/>
          <w:szCs w:val="21"/>
        </w:rPr>
        <w:t>Результаты очно-заочного голосования при принятии решений Общим собранием членов Товарищества определяются совокупностью:</w:t>
      </w:r>
    </w:p>
    <w:p w:rsidR="005E270C" w:rsidRPr="005E270C" w:rsidRDefault="005E270C" w:rsidP="005E270C">
      <w:pPr>
        <w:pStyle w:val="a7"/>
        <w:numPr>
          <w:ilvl w:val="0"/>
          <w:numId w:val="11"/>
        </w:numPr>
        <w:tabs>
          <w:tab w:val="left" w:pos="567"/>
          <w:tab w:val="left" w:pos="851"/>
          <w:tab w:val="left" w:pos="918"/>
        </w:tabs>
        <w:spacing w:line="276" w:lineRule="auto"/>
        <w:ind w:left="0" w:firstLine="426"/>
        <w:rPr>
          <w:sz w:val="21"/>
          <w:szCs w:val="21"/>
        </w:rPr>
      </w:pPr>
      <w:r w:rsidRPr="005E270C">
        <w:rPr>
          <w:sz w:val="21"/>
          <w:szCs w:val="21"/>
        </w:rPr>
        <w:t>результатов</w:t>
      </w:r>
      <w:r w:rsidRPr="005E270C">
        <w:rPr>
          <w:spacing w:val="-6"/>
          <w:sz w:val="21"/>
          <w:szCs w:val="21"/>
        </w:rPr>
        <w:t xml:space="preserve"> </w:t>
      </w:r>
      <w:r w:rsidRPr="005E270C">
        <w:rPr>
          <w:sz w:val="21"/>
          <w:szCs w:val="21"/>
        </w:rPr>
        <w:t>голосования</w:t>
      </w:r>
      <w:r w:rsidRPr="005E270C">
        <w:rPr>
          <w:spacing w:val="-3"/>
          <w:sz w:val="21"/>
          <w:szCs w:val="21"/>
        </w:rPr>
        <w:t xml:space="preserve"> </w:t>
      </w:r>
      <w:r w:rsidRPr="005E270C">
        <w:rPr>
          <w:sz w:val="21"/>
          <w:szCs w:val="21"/>
        </w:rPr>
        <w:t>при</w:t>
      </w:r>
      <w:r w:rsidRPr="005E270C">
        <w:rPr>
          <w:spacing w:val="-3"/>
          <w:sz w:val="21"/>
          <w:szCs w:val="21"/>
        </w:rPr>
        <w:t xml:space="preserve"> </w:t>
      </w:r>
      <w:r w:rsidRPr="005E270C">
        <w:rPr>
          <w:sz w:val="21"/>
          <w:szCs w:val="21"/>
        </w:rPr>
        <w:t>очном</w:t>
      </w:r>
      <w:r w:rsidRPr="005E270C">
        <w:rPr>
          <w:spacing w:val="-4"/>
          <w:sz w:val="21"/>
          <w:szCs w:val="21"/>
        </w:rPr>
        <w:t xml:space="preserve"> </w:t>
      </w:r>
      <w:r w:rsidRPr="005E270C">
        <w:rPr>
          <w:sz w:val="21"/>
          <w:szCs w:val="21"/>
        </w:rPr>
        <w:t>обсуждении</w:t>
      </w:r>
      <w:r w:rsidRPr="005E270C">
        <w:rPr>
          <w:spacing w:val="-3"/>
          <w:sz w:val="21"/>
          <w:szCs w:val="21"/>
        </w:rPr>
        <w:t xml:space="preserve"> </w:t>
      </w:r>
      <w:r w:rsidRPr="005E270C">
        <w:rPr>
          <w:sz w:val="21"/>
          <w:szCs w:val="21"/>
        </w:rPr>
        <w:t>вопросов</w:t>
      </w:r>
      <w:r w:rsidRPr="005E270C">
        <w:rPr>
          <w:spacing w:val="-4"/>
          <w:sz w:val="21"/>
          <w:szCs w:val="21"/>
        </w:rPr>
        <w:t xml:space="preserve"> </w:t>
      </w:r>
      <w:r w:rsidRPr="005E270C">
        <w:rPr>
          <w:sz w:val="21"/>
          <w:szCs w:val="21"/>
        </w:rPr>
        <w:t>повестки</w:t>
      </w:r>
      <w:r w:rsidRPr="005E270C">
        <w:rPr>
          <w:spacing w:val="-5"/>
          <w:sz w:val="21"/>
          <w:szCs w:val="21"/>
        </w:rPr>
        <w:t xml:space="preserve"> </w:t>
      </w:r>
      <w:r w:rsidRPr="005E270C">
        <w:rPr>
          <w:sz w:val="21"/>
          <w:szCs w:val="21"/>
        </w:rPr>
        <w:t>общего</w:t>
      </w:r>
      <w:r w:rsidRPr="005E270C">
        <w:rPr>
          <w:spacing w:val="-2"/>
          <w:sz w:val="21"/>
          <w:szCs w:val="21"/>
        </w:rPr>
        <w:t xml:space="preserve"> собрания;</w:t>
      </w:r>
    </w:p>
    <w:p w:rsidR="005E270C" w:rsidRPr="005E270C" w:rsidRDefault="005E270C" w:rsidP="005E270C">
      <w:pPr>
        <w:pStyle w:val="a7"/>
        <w:numPr>
          <w:ilvl w:val="0"/>
          <w:numId w:val="11"/>
        </w:numPr>
        <w:tabs>
          <w:tab w:val="left" w:pos="567"/>
          <w:tab w:val="left" w:pos="851"/>
          <w:tab w:val="left" w:pos="957"/>
        </w:tabs>
        <w:spacing w:line="276" w:lineRule="auto"/>
        <w:ind w:left="0" w:right="205" w:firstLine="426"/>
        <w:rPr>
          <w:sz w:val="21"/>
          <w:szCs w:val="21"/>
        </w:rPr>
      </w:pPr>
      <w:bookmarkStart w:id="20" w:name="_bookmark19"/>
      <w:bookmarkEnd w:id="20"/>
      <w:r w:rsidRPr="005E270C">
        <w:rPr>
          <w:sz w:val="21"/>
          <w:szCs w:val="21"/>
        </w:rPr>
        <w:t>результатов голосования членов товарищества, направивших до проведения общего собрания членов товарищества свои решения в письменной форме по вопросам повестки общего собрания членов товарищества в его Правление.</w:t>
      </w:r>
    </w:p>
    <w:p w:rsidR="005E270C" w:rsidRPr="005E270C" w:rsidRDefault="005E270C" w:rsidP="007B2352">
      <w:pPr>
        <w:pStyle w:val="a7"/>
        <w:numPr>
          <w:ilvl w:val="1"/>
          <w:numId w:val="30"/>
        </w:numPr>
        <w:tabs>
          <w:tab w:val="left" w:pos="567"/>
          <w:tab w:val="left" w:pos="851"/>
          <w:tab w:val="left" w:pos="1134"/>
        </w:tabs>
        <w:spacing w:line="276" w:lineRule="auto"/>
        <w:ind w:left="0" w:right="200" w:firstLine="426"/>
        <w:rPr>
          <w:sz w:val="21"/>
          <w:szCs w:val="21"/>
        </w:rPr>
      </w:pPr>
      <w:r w:rsidRPr="005E270C">
        <w:rPr>
          <w:sz w:val="21"/>
          <w:szCs w:val="21"/>
        </w:rPr>
        <w:t xml:space="preserve">Решения Общего собрания членов Товарищества оформляются протоколом с указанием результатов голосования и приложением к нему списка с подписью каждого члена Товарищества либо каждого представителя члена товарищества, принявших участие в общем собрании членов товарищества. Протокол общего собрания членов Товарищества подписывается председательствующим на Общем собрании членов Товарищества. В случае принятия Общим собранием членов товарищества решения путем очно-заочного голосования к такому решению также прилагаются решения в письменной форме лиц, указанных в </w:t>
      </w:r>
      <w:hyperlink w:anchor="_bookmark19" w:history="1">
        <w:r w:rsidRPr="005E270C">
          <w:rPr>
            <w:sz w:val="21"/>
            <w:szCs w:val="21"/>
          </w:rPr>
          <w:t>п</w:t>
        </w:r>
      </w:hyperlink>
      <w:hyperlink w:anchor="_bookmark19" w:history="1">
        <w:r w:rsidRPr="005E270C">
          <w:rPr>
            <w:sz w:val="21"/>
            <w:szCs w:val="21"/>
          </w:rPr>
          <w:t>ункте</w:t>
        </w:r>
      </w:hyperlink>
      <w:r w:rsidRPr="005E270C">
        <w:rPr>
          <w:spacing w:val="40"/>
          <w:sz w:val="21"/>
          <w:szCs w:val="21"/>
        </w:rPr>
        <w:t xml:space="preserve"> </w:t>
      </w:r>
      <w:hyperlink w:anchor="_bookmark19" w:history="1">
        <w:r w:rsidRPr="005E270C">
          <w:rPr>
            <w:sz w:val="21"/>
            <w:szCs w:val="21"/>
          </w:rPr>
          <w:t>2 части 24</w:t>
        </w:r>
      </w:hyperlink>
      <w:r w:rsidRPr="005E270C">
        <w:rPr>
          <w:sz w:val="21"/>
          <w:szCs w:val="21"/>
        </w:rPr>
        <w:t xml:space="preserve"> статьи 17 </w:t>
      </w:r>
      <w:r w:rsidRPr="005E270C">
        <w:rPr>
          <w:sz w:val="21"/>
          <w:szCs w:val="21"/>
        </w:rPr>
        <w:lastRenderedPageBreak/>
        <w:t>Федерального закона № 217-ФЗ.</w:t>
      </w:r>
    </w:p>
    <w:p w:rsidR="005E270C" w:rsidRPr="005E270C" w:rsidRDefault="005E270C" w:rsidP="005E270C">
      <w:pPr>
        <w:pStyle w:val="a3"/>
        <w:tabs>
          <w:tab w:val="left" w:pos="567"/>
          <w:tab w:val="left" w:pos="851"/>
        </w:tabs>
        <w:spacing w:line="276" w:lineRule="auto"/>
        <w:ind w:left="0" w:right="203" w:firstLine="426"/>
        <w:rPr>
          <w:sz w:val="21"/>
          <w:szCs w:val="21"/>
        </w:rPr>
      </w:pPr>
      <w:r w:rsidRPr="005E270C">
        <w:rPr>
          <w:sz w:val="21"/>
          <w:szCs w:val="21"/>
        </w:rPr>
        <w:t xml:space="preserve">В случае участия в Общем собрании членов Товарищества лиц, указанных в </w:t>
      </w:r>
      <w:hyperlink r:id="rId40">
        <w:r w:rsidRPr="005E270C">
          <w:rPr>
            <w:sz w:val="21"/>
            <w:szCs w:val="21"/>
          </w:rPr>
          <w:t>части 1</w:t>
        </w:r>
      </w:hyperlink>
      <w:r w:rsidRPr="005E270C">
        <w:rPr>
          <w:sz w:val="21"/>
          <w:szCs w:val="21"/>
        </w:rPr>
        <w:t xml:space="preserve"> </w:t>
      </w:r>
      <w:hyperlink r:id="rId41">
        <w:r w:rsidRPr="005E270C">
          <w:rPr>
            <w:sz w:val="21"/>
            <w:szCs w:val="21"/>
          </w:rPr>
          <w:t>статьи 5</w:t>
        </w:r>
      </w:hyperlink>
      <w:r w:rsidRPr="005E270C">
        <w:rPr>
          <w:sz w:val="21"/>
          <w:szCs w:val="21"/>
        </w:rPr>
        <w:t xml:space="preserve"> Федерального закона № 217-ФЗ, результаты голосования таких лиц по вопросам повестки Общего собрания членов Товарищества оформляются по правилам, предусмотренным для оформления результатов голосования членов Товарищества.</w:t>
      </w:r>
    </w:p>
    <w:p w:rsidR="005E270C" w:rsidRPr="005E270C" w:rsidRDefault="005E270C" w:rsidP="007B2352">
      <w:pPr>
        <w:pStyle w:val="a7"/>
        <w:numPr>
          <w:ilvl w:val="1"/>
          <w:numId w:val="30"/>
        </w:numPr>
        <w:tabs>
          <w:tab w:val="left" w:pos="567"/>
          <w:tab w:val="left" w:pos="851"/>
          <w:tab w:val="left" w:pos="1134"/>
        </w:tabs>
        <w:spacing w:line="276" w:lineRule="auto"/>
        <w:ind w:left="0" w:right="201" w:firstLine="426"/>
        <w:rPr>
          <w:sz w:val="21"/>
          <w:szCs w:val="21"/>
        </w:rPr>
      </w:pPr>
      <w:r w:rsidRPr="005E270C">
        <w:rPr>
          <w:sz w:val="21"/>
          <w:szCs w:val="21"/>
        </w:rPr>
        <w:t>Принятие решения Общего собрания членов Товарищества путем заочного голосования не предполагает очного обсуждения вопросов повестки такого собрания и осуществляется путем подведения итогов голосования членов Товарищества, направивших до дня проведения такого Общего собрания свои решения в письменной форме по вопросам повестки Общего собрания членов Товарищества в его Правление.</w:t>
      </w:r>
    </w:p>
    <w:p w:rsidR="005E270C" w:rsidRPr="005E270C" w:rsidRDefault="005E270C" w:rsidP="005E270C">
      <w:pPr>
        <w:pStyle w:val="a3"/>
        <w:tabs>
          <w:tab w:val="left" w:pos="567"/>
          <w:tab w:val="left" w:pos="851"/>
        </w:tabs>
        <w:spacing w:line="276" w:lineRule="auto"/>
        <w:ind w:left="0" w:right="204" w:firstLine="426"/>
        <w:rPr>
          <w:sz w:val="21"/>
          <w:szCs w:val="21"/>
        </w:rPr>
      </w:pPr>
      <w:r w:rsidRPr="005E270C">
        <w:rPr>
          <w:sz w:val="21"/>
          <w:szCs w:val="21"/>
        </w:rPr>
        <w:t>Решения в письменной форме по вопросам повестки Общего собрания членов Товарищества, принятые членами Товарищества, находящимися в отъезде, либо не имеющих возможности лично получить бюллетени для заочного голосования, могут быть направлены в адрес</w:t>
      </w:r>
      <w:r w:rsidRPr="005E270C">
        <w:rPr>
          <w:spacing w:val="-2"/>
          <w:sz w:val="21"/>
          <w:szCs w:val="21"/>
        </w:rPr>
        <w:t xml:space="preserve"> </w:t>
      </w:r>
      <w:r w:rsidRPr="005E270C">
        <w:rPr>
          <w:sz w:val="21"/>
          <w:szCs w:val="21"/>
        </w:rPr>
        <w:t>Правления</w:t>
      </w:r>
      <w:r w:rsidRPr="005E270C">
        <w:rPr>
          <w:spacing w:val="-1"/>
          <w:sz w:val="21"/>
          <w:szCs w:val="21"/>
        </w:rPr>
        <w:t xml:space="preserve"> </w:t>
      </w:r>
      <w:r w:rsidRPr="005E270C">
        <w:rPr>
          <w:sz w:val="21"/>
          <w:szCs w:val="21"/>
        </w:rPr>
        <w:t>товарищества</w:t>
      </w:r>
      <w:r w:rsidRPr="005E270C">
        <w:rPr>
          <w:spacing w:val="-3"/>
          <w:sz w:val="21"/>
          <w:szCs w:val="21"/>
        </w:rPr>
        <w:t xml:space="preserve"> </w:t>
      </w:r>
      <w:r w:rsidRPr="005E270C">
        <w:rPr>
          <w:sz w:val="21"/>
          <w:szCs w:val="21"/>
        </w:rPr>
        <w:t>либо</w:t>
      </w:r>
      <w:r w:rsidRPr="005E270C">
        <w:rPr>
          <w:spacing w:val="-1"/>
          <w:sz w:val="21"/>
          <w:szCs w:val="21"/>
        </w:rPr>
        <w:t xml:space="preserve"> </w:t>
      </w:r>
      <w:r w:rsidRPr="005E270C">
        <w:rPr>
          <w:sz w:val="21"/>
          <w:szCs w:val="21"/>
        </w:rPr>
        <w:t>на</w:t>
      </w:r>
      <w:r w:rsidRPr="005E270C">
        <w:rPr>
          <w:spacing w:val="-2"/>
          <w:sz w:val="21"/>
          <w:szCs w:val="21"/>
        </w:rPr>
        <w:t xml:space="preserve"> </w:t>
      </w:r>
      <w:r w:rsidRPr="005E270C">
        <w:rPr>
          <w:sz w:val="21"/>
          <w:szCs w:val="21"/>
        </w:rPr>
        <w:t>адрес электронной почты</w:t>
      </w:r>
      <w:r w:rsidRPr="005E270C">
        <w:rPr>
          <w:spacing w:val="-2"/>
          <w:sz w:val="21"/>
          <w:szCs w:val="21"/>
        </w:rPr>
        <w:t xml:space="preserve"> </w:t>
      </w:r>
      <w:r w:rsidRPr="005E270C">
        <w:rPr>
          <w:sz w:val="21"/>
          <w:szCs w:val="21"/>
        </w:rPr>
        <w:t>Товарищества</w:t>
      </w:r>
      <w:r w:rsidRPr="005E270C">
        <w:rPr>
          <w:spacing w:val="-3"/>
          <w:sz w:val="21"/>
          <w:szCs w:val="21"/>
        </w:rPr>
        <w:t xml:space="preserve"> </w:t>
      </w:r>
      <w:r w:rsidRPr="005E270C">
        <w:rPr>
          <w:sz w:val="21"/>
          <w:szCs w:val="21"/>
        </w:rPr>
        <w:t>(при наличии) или посредством иных мессенджеров в форме сканированного изображения заполненного бюллетеня (фото, PDF-файл) с адреса, позволяющего идентифицировать отправителя (указанного в реестре членов Товарищества либо собственников, не являющихся членами Товарищества адреса электронной почты, мессенджера, номера телефона и пр.).</w:t>
      </w:r>
    </w:p>
    <w:p w:rsidR="005E270C" w:rsidRPr="005E270C" w:rsidRDefault="005E270C" w:rsidP="007B2352">
      <w:pPr>
        <w:pStyle w:val="a7"/>
        <w:numPr>
          <w:ilvl w:val="1"/>
          <w:numId w:val="30"/>
        </w:numPr>
        <w:tabs>
          <w:tab w:val="left" w:pos="567"/>
          <w:tab w:val="left" w:pos="851"/>
          <w:tab w:val="left" w:pos="1134"/>
        </w:tabs>
        <w:spacing w:line="276" w:lineRule="auto"/>
        <w:ind w:left="0" w:right="200" w:firstLine="426"/>
        <w:rPr>
          <w:sz w:val="21"/>
          <w:szCs w:val="21"/>
        </w:rPr>
      </w:pPr>
      <w:r w:rsidRPr="005E270C">
        <w:rPr>
          <w:sz w:val="21"/>
          <w:szCs w:val="21"/>
        </w:rPr>
        <w:t xml:space="preserve">Решения Общего собрания членов Товарищества являются обязательными для исполнения органами Товарищества, членами Товарищества, а также лицами, указанными в </w:t>
      </w:r>
      <w:hyperlink r:id="rId42">
        <w:r w:rsidRPr="005E270C">
          <w:rPr>
            <w:sz w:val="21"/>
            <w:szCs w:val="21"/>
          </w:rPr>
          <w:t>части 1 статьи 5</w:t>
        </w:r>
      </w:hyperlink>
      <w:r w:rsidRPr="005E270C">
        <w:rPr>
          <w:sz w:val="21"/>
          <w:szCs w:val="21"/>
        </w:rPr>
        <w:t xml:space="preserve"> Федерального закона № 217-ФЗ (в случае, если такие решения принимаются по вопросам, указанным в </w:t>
      </w:r>
      <w:hyperlink w:anchor="_bookmark6" w:history="1">
        <w:r w:rsidRPr="005E270C">
          <w:rPr>
            <w:sz w:val="21"/>
            <w:szCs w:val="21"/>
          </w:rPr>
          <w:t>пунктах 4-</w:t>
        </w:r>
      </w:hyperlink>
      <w:hyperlink w:anchor="_bookmark1" w:history="1">
        <w:r w:rsidRPr="005E270C">
          <w:rPr>
            <w:sz w:val="21"/>
            <w:szCs w:val="21"/>
          </w:rPr>
          <w:t>6,</w:t>
        </w:r>
      </w:hyperlink>
      <w:r w:rsidRPr="005E270C">
        <w:rPr>
          <w:sz w:val="21"/>
          <w:szCs w:val="21"/>
        </w:rPr>
        <w:t xml:space="preserve"> </w:t>
      </w:r>
      <w:hyperlink w:anchor="_bookmark9" w:history="1">
        <w:r w:rsidRPr="005E270C">
          <w:rPr>
            <w:sz w:val="21"/>
            <w:szCs w:val="21"/>
          </w:rPr>
          <w:t>21,</w:t>
        </w:r>
      </w:hyperlink>
      <w:r w:rsidRPr="005E270C">
        <w:rPr>
          <w:sz w:val="21"/>
          <w:szCs w:val="21"/>
        </w:rPr>
        <w:t xml:space="preserve"> </w:t>
      </w:r>
      <w:hyperlink w:anchor="_bookmark10" w:history="1">
        <w:r w:rsidRPr="005E270C">
          <w:rPr>
            <w:sz w:val="21"/>
            <w:szCs w:val="21"/>
          </w:rPr>
          <w:t>22, 24 и 26 части 1</w:t>
        </w:r>
      </w:hyperlink>
      <w:r w:rsidRPr="005E270C">
        <w:rPr>
          <w:sz w:val="21"/>
          <w:szCs w:val="21"/>
        </w:rPr>
        <w:t xml:space="preserve"> статьи 17 Закона № 217-ФЗ).</w:t>
      </w:r>
    </w:p>
    <w:p w:rsidR="005E270C" w:rsidRPr="005E270C" w:rsidRDefault="005E270C" w:rsidP="007B2352">
      <w:pPr>
        <w:pStyle w:val="a7"/>
        <w:numPr>
          <w:ilvl w:val="1"/>
          <w:numId w:val="30"/>
        </w:numPr>
        <w:tabs>
          <w:tab w:val="left" w:pos="567"/>
          <w:tab w:val="left" w:pos="851"/>
          <w:tab w:val="left" w:pos="1134"/>
        </w:tabs>
        <w:spacing w:line="276" w:lineRule="auto"/>
        <w:ind w:left="0" w:right="204" w:firstLine="426"/>
        <w:rPr>
          <w:sz w:val="21"/>
          <w:szCs w:val="21"/>
        </w:rPr>
      </w:pPr>
      <w:r w:rsidRPr="005E270C">
        <w:rPr>
          <w:sz w:val="21"/>
          <w:szCs w:val="21"/>
        </w:rPr>
        <w:t>В решении Общего собрания членов Товарищества о передаче недвижимого имущества общего пользования в общую долевую собственность собственников садовых или огородных земельных участков, расположенных в границах территории садоводства или огородничества, указываются:</w:t>
      </w:r>
    </w:p>
    <w:p w:rsidR="005E270C" w:rsidRPr="005E270C" w:rsidRDefault="005E270C" w:rsidP="005E270C">
      <w:pPr>
        <w:pStyle w:val="a7"/>
        <w:numPr>
          <w:ilvl w:val="0"/>
          <w:numId w:val="10"/>
        </w:numPr>
        <w:tabs>
          <w:tab w:val="left" w:pos="567"/>
          <w:tab w:val="left" w:pos="851"/>
          <w:tab w:val="left" w:pos="1058"/>
        </w:tabs>
        <w:spacing w:line="276" w:lineRule="auto"/>
        <w:ind w:left="0" w:right="206" w:firstLine="426"/>
        <w:rPr>
          <w:sz w:val="21"/>
          <w:szCs w:val="21"/>
        </w:rPr>
      </w:pPr>
      <w:r w:rsidRPr="005E270C">
        <w:rPr>
          <w:sz w:val="21"/>
          <w:szCs w:val="21"/>
        </w:rPr>
        <w:t>фамилия, имя, отчество (последнее - при наличии), реквизиты документов, удостоверяющих личность собственников земельных участков, расположенных в границах территории садоводства или огородничества, в общую долевую собственность которых передается имущество общего пользования;</w:t>
      </w:r>
    </w:p>
    <w:p w:rsidR="005E270C" w:rsidRPr="005E270C" w:rsidRDefault="005E270C" w:rsidP="005E270C">
      <w:pPr>
        <w:pStyle w:val="a7"/>
        <w:numPr>
          <w:ilvl w:val="0"/>
          <w:numId w:val="10"/>
        </w:numPr>
        <w:tabs>
          <w:tab w:val="left" w:pos="567"/>
          <w:tab w:val="left" w:pos="851"/>
          <w:tab w:val="left" w:pos="1034"/>
        </w:tabs>
        <w:spacing w:line="276" w:lineRule="auto"/>
        <w:ind w:left="0" w:right="208" w:firstLine="426"/>
        <w:rPr>
          <w:sz w:val="21"/>
          <w:szCs w:val="21"/>
        </w:rPr>
      </w:pPr>
      <w:r w:rsidRPr="005E270C">
        <w:rPr>
          <w:sz w:val="21"/>
          <w:szCs w:val="21"/>
        </w:rPr>
        <w:t>описание и кадастровые номера объектов, относящихся к имуществу общего пользования и передаваемых в общую долевую собственность собственников земельных участков, расположенных в границах территории садоводства или огородничества;</w:t>
      </w:r>
    </w:p>
    <w:p w:rsidR="005E270C" w:rsidRPr="005E270C" w:rsidRDefault="005E270C" w:rsidP="005E270C">
      <w:pPr>
        <w:pStyle w:val="a7"/>
        <w:numPr>
          <w:ilvl w:val="0"/>
          <w:numId w:val="10"/>
        </w:numPr>
        <w:tabs>
          <w:tab w:val="left" w:pos="567"/>
          <w:tab w:val="left" w:pos="851"/>
          <w:tab w:val="left" w:pos="921"/>
        </w:tabs>
        <w:spacing w:line="276" w:lineRule="auto"/>
        <w:ind w:left="0" w:right="206" w:firstLine="426"/>
        <w:rPr>
          <w:sz w:val="21"/>
          <w:szCs w:val="21"/>
        </w:rPr>
      </w:pPr>
      <w:r w:rsidRPr="005E270C">
        <w:rPr>
          <w:sz w:val="21"/>
          <w:szCs w:val="21"/>
        </w:rPr>
        <w:t>размер доли в праве общей долевой собственности на имущество общего пользования, возникающей в связи с передачей этого имущества в общую долевую собственность собственников земельных участков, расположенных в границах территории садоводства или огородничества, реквизиты документов, подтверждающих право собственности товарищества на передаваемое имущество общего пользования.</w:t>
      </w:r>
    </w:p>
    <w:p w:rsidR="005E270C" w:rsidRPr="007036C9" w:rsidRDefault="005E270C" w:rsidP="007B2352">
      <w:pPr>
        <w:pStyle w:val="a7"/>
        <w:numPr>
          <w:ilvl w:val="1"/>
          <w:numId w:val="30"/>
        </w:numPr>
        <w:tabs>
          <w:tab w:val="left" w:pos="567"/>
          <w:tab w:val="left" w:pos="851"/>
          <w:tab w:val="left" w:pos="1134"/>
        </w:tabs>
        <w:spacing w:line="276" w:lineRule="auto"/>
        <w:ind w:left="0" w:right="210" w:firstLine="426"/>
        <w:rPr>
          <w:sz w:val="21"/>
          <w:szCs w:val="21"/>
        </w:rPr>
      </w:pPr>
      <w:r w:rsidRPr="007036C9">
        <w:rPr>
          <w:sz w:val="21"/>
          <w:szCs w:val="21"/>
        </w:rPr>
        <w:t xml:space="preserve">При принятии Общим собранием членов Товарищества решений, указанных в </w:t>
      </w:r>
      <w:hyperlink r:id="rId43">
        <w:r w:rsidRPr="007036C9">
          <w:rPr>
            <w:sz w:val="21"/>
            <w:szCs w:val="21"/>
          </w:rPr>
          <w:t>пунктах 4</w:t>
        </w:r>
      </w:hyperlink>
      <w:r w:rsidRPr="007036C9">
        <w:rPr>
          <w:sz w:val="21"/>
          <w:szCs w:val="21"/>
        </w:rPr>
        <w:t xml:space="preserve"> - </w:t>
      </w:r>
      <w:hyperlink r:id="rId44">
        <w:r w:rsidRPr="007036C9">
          <w:rPr>
            <w:sz w:val="21"/>
            <w:szCs w:val="21"/>
          </w:rPr>
          <w:t>6.1 части 1</w:t>
        </w:r>
      </w:hyperlink>
      <w:r w:rsidRPr="007036C9">
        <w:rPr>
          <w:sz w:val="21"/>
          <w:szCs w:val="21"/>
        </w:rPr>
        <w:t xml:space="preserve"> статьи 17 Федерального закона № 217-ФЗ «О ведении гражданами садоводства и огородничества для собственных нужд и о внесении изменений в отдельные законодательные</w:t>
      </w:r>
      <w:r w:rsidRPr="007036C9">
        <w:rPr>
          <w:spacing w:val="80"/>
          <w:sz w:val="21"/>
          <w:szCs w:val="21"/>
        </w:rPr>
        <w:t xml:space="preserve"> </w:t>
      </w:r>
      <w:r w:rsidRPr="007036C9">
        <w:rPr>
          <w:sz w:val="21"/>
          <w:szCs w:val="21"/>
        </w:rPr>
        <w:t>акты</w:t>
      </w:r>
      <w:r w:rsidRPr="007036C9">
        <w:rPr>
          <w:spacing w:val="80"/>
          <w:sz w:val="21"/>
          <w:szCs w:val="21"/>
        </w:rPr>
        <w:t xml:space="preserve"> </w:t>
      </w:r>
      <w:r w:rsidRPr="007036C9">
        <w:rPr>
          <w:sz w:val="21"/>
          <w:szCs w:val="21"/>
        </w:rPr>
        <w:t>Российской</w:t>
      </w:r>
      <w:r w:rsidRPr="007036C9">
        <w:rPr>
          <w:spacing w:val="80"/>
          <w:sz w:val="21"/>
          <w:szCs w:val="21"/>
        </w:rPr>
        <w:t xml:space="preserve"> </w:t>
      </w:r>
      <w:r w:rsidRPr="007036C9">
        <w:rPr>
          <w:sz w:val="21"/>
          <w:szCs w:val="21"/>
        </w:rPr>
        <w:t>Федерации»,</w:t>
      </w:r>
      <w:r w:rsidRPr="007036C9">
        <w:rPr>
          <w:spacing w:val="80"/>
          <w:sz w:val="21"/>
          <w:szCs w:val="21"/>
        </w:rPr>
        <w:t xml:space="preserve"> </w:t>
      </w:r>
      <w:r w:rsidRPr="007036C9">
        <w:rPr>
          <w:sz w:val="21"/>
          <w:szCs w:val="21"/>
        </w:rPr>
        <w:t>одновременно</w:t>
      </w:r>
      <w:r w:rsidRPr="007036C9">
        <w:rPr>
          <w:spacing w:val="80"/>
          <w:sz w:val="21"/>
          <w:szCs w:val="21"/>
        </w:rPr>
        <w:t xml:space="preserve"> </w:t>
      </w:r>
      <w:r w:rsidRPr="007036C9">
        <w:rPr>
          <w:sz w:val="21"/>
          <w:szCs w:val="21"/>
        </w:rPr>
        <w:t>избирается</w:t>
      </w:r>
      <w:r w:rsidRPr="007036C9">
        <w:rPr>
          <w:spacing w:val="80"/>
          <w:sz w:val="21"/>
          <w:szCs w:val="21"/>
        </w:rPr>
        <w:t xml:space="preserve"> </w:t>
      </w:r>
      <w:r w:rsidRPr="007036C9">
        <w:rPr>
          <w:sz w:val="21"/>
          <w:szCs w:val="21"/>
        </w:rPr>
        <w:t>представитель</w:t>
      </w:r>
      <w:r w:rsidR="007036C9">
        <w:rPr>
          <w:sz w:val="21"/>
          <w:szCs w:val="21"/>
        </w:rPr>
        <w:t xml:space="preserve"> </w:t>
      </w:r>
      <w:r w:rsidRPr="007036C9">
        <w:rPr>
          <w:sz w:val="21"/>
          <w:szCs w:val="21"/>
        </w:rPr>
        <w:t>указанных лиц, уполномоченный на подачу соответствующего заявления в орган, осуществляющий государственный кадастровый учет и государственную регистрацию прав.</w:t>
      </w:r>
    </w:p>
    <w:p w:rsidR="005E270C" w:rsidRPr="005E270C" w:rsidRDefault="005E270C" w:rsidP="007B2352">
      <w:pPr>
        <w:pStyle w:val="a7"/>
        <w:numPr>
          <w:ilvl w:val="1"/>
          <w:numId w:val="30"/>
        </w:numPr>
        <w:tabs>
          <w:tab w:val="left" w:pos="567"/>
          <w:tab w:val="left" w:pos="851"/>
          <w:tab w:val="left" w:pos="1134"/>
        </w:tabs>
        <w:spacing w:line="276" w:lineRule="auto"/>
        <w:ind w:left="0" w:right="201" w:firstLine="426"/>
        <w:rPr>
          <w:sz w:val="21"/>
          <w:szCs w:val="21"/>
        </w:rPr>
      </w:pPr>
      <w:r w:rsidRPr="005E270C">
        <w:rPr>
          <w:sz w:val="21"/>
          <w:szCs w:val="21"/>
        </w:rPr>
        <w:t xml:space="preserve">Информация о принятых решениях общего собрания членов товарищества доводится до сведения членов товарищества, а также лиц, указанных в </w:t>
      </w:r>
      <w:hyperlink r:id="rId45">
        <w:r w:rsidRPr="005E270C">
          <w:rPr>
            <w:sz w:val="21"/>
            <w:szCs w:val="21"/>
          </w:rPr>
          <w:t>части 1 статьи 5</w:t>
        </w:r>
      </w:hyperlink>
      <w:r w:rsidRPr="005E270C">
        <w:rPr>
          <w:sz w:val="21"/>
          <w:szCs w:val="21"/>
        </w:rPr>
        <w:t xml:space="preserve"> Федерального закона № 217-ФЗ от 29.07.2017 г., не позднее чем через десять дней после принятия таких решений путем размещения соответствующего сообщения об этом:</w:t>
      </w:r>
    </w:p>
    <w:p w:rsidR="005E270C" w:rsidRPr="005E270C" w:rsidRDefault="005E270C" w:rsidP="005E270C">
      <w:pPr>
        <w:pStyle w:val="a7"/>
        <w:numPr>
          <w:ilvl w:val="0"/>
          <w:numId w:val="9"/>
        </w:numPr>
        <w:tabs>
          <w:tab w:val="left" w:pos="567"/>
          <w:tab w:val="left" w:pos="851"/>
          <w:tab w:val="left" w:pos="918"/>
        </w:tabs>
        <w:spacing w:line="276" w:lineRule="auto"/>
        <w:ind w:left="0" w:firstLine="426"/>
        <w:rPr>
          <w:sz w:val="21"/>
          <w:szCs w:val="21"/>
        </w:rPr>
      </w:pPr>
      <w:r w:rsidRPr="005E270C">
        <w:rPr>
          <w:sz w:val="21"/>
          <w:szCs w:val="21"/>
        </w:rPr>
        <w:t>на</w:t>
      </w:r>
      <w:r w:rsidRPr="005E270C">
        <w:rPr>
          <w:spacing w:val="-8"/>
          <w:sz w:val="21"/>
          <w:szCs w:val="21"/>
        </w:rPr>
        <w:t xml:space="preserve"> </w:t>
      </w:r>
      <w:r w:rsidRPr="005E270C">
        <w:rPr>
          <w:sz w:val="21"/>
          <w:szCs w:val="21"/>
        </w:rPr>
        <w:t>сайте</w:t>
      </w:r>
      <w:r w:rsidRPr="005E270C">
        <w:rPr>
          <w:spacing w:val="-5"/>
          <w:sz w:val="21"/>
          <w:szCs w:val="21"/>
        </w:rPr>
        <w:t xml:space="preserve"> </w:t>
      </w:r>
      <w:r w:rsidRPr="005E270C">
        <w:rPr>
          <w:sz w:val="21"/>
          <w:szCs w:val="21"/>
        </w:rPr>
        <w:t>товарищества</w:t>
      </w:r>
      <w:r w:rsidRPr="005E270C">
        <w:rPr>
          <w:spacing w:val="-6"/>
          <w:sz w:val="21"/>
          <w:szCs w:val="21"/>
        </w:rPr>
        <w:t xml:space="preserve"> </w:t>
      </w:r>
      <w:r w:rsidRPr="005E270C">
        <w:rPr>
          <w:sz w:val="21"/>
          <w:szCs w:val="21"/>
        </w:rPr>
        <w:t>в</w:t>
      </w:r>
      <w:r w:rsidRPr="005E270C">
        <w:rPr>
          <w:spacing w:val="-5"/>
          <w:sz w:val="21"/>
          <w:szCs w:val="21"/>
        </w:rPr>
        <w:t xml:space="preserve"> </w:t>
      </w:r>
      <w:r w:rsidRPr="005E270C">
        <w:rPr>
          <w:sz w:val="21"/>
          <w:szCs w:val="21"/>
        </w:rPr>
        <w:t>информационно-телекоммуникационной</w:t>
      </w:r>
      <w:r w:rsidRPr="005E270C">
        <w:rPr>
          <w:spacing w:val="-4"/>
          <w:sz w:val="21"/>
          <w:szCs w:val="21"/>
        </w:rPr>
        <w:t xml:space="preserve"> </w:t>
      </w:r>
      <w:r w:rsidRPr="005E270C">
        <w:rPr>
          <w:sz w:val="21"/>
          <w:szCs w:val="21"/>
        </w:rPr>
        <w:t>сети</w:t>
      </w:r>
      <w:r w:rsidRPr="005E270C">
        <w:rPr>
          <w:spacing w:val="1"/>
          <w:sz w:val="21"/>
          <w:szCs w:val="21"/>
        </w:rPr>
        <w:t xml:space="preserve"> </w:t>
      </w:r>
      <w:r w:rsidRPr="005E270C">
        <w:rPr>
          <w:spacing w:val="-2"/>
          <w:sz w:val="21"/>
          <w:szCs w:val="21"/>
        </w:rPr>
        <w:t>«Интернет»;</w:t>
      </w:r>
    </w:p>
    <w:p w:rsidR="005E270C" w:rsidRPr="005E270C" w:rsidRDefault="005E270C" w:rsidP="005E270C">
      <w:pPr>
        <w:pStyle w:val="a7"/>
        <w:numPr>
          <w:ilvl w:val="0"/>
          <w:numId w:val="9"/>
        </w:numPr>
        <w:tabs>
          <w:tab w:val="left" w:pos="567"/>
          <w:tab w:val="left" w:pos="851"/>
          <w:tab w:val="left" w:pos="918"/>
        </w:tabs>
        <w:spacing w:line="276" w:lineRule="auto"/>
        <w:ind w:left="0" w:firstLine="426"/>
        <w:rPr>
          <w:sz w:val="21"/>
          <w:szCs w:val="21"/>
        </w:rPr>
      </w:pPr>
      <w:r w:rsidRPr="005E270C">
        <w:rPr>
          <w:sz w:val="21"/>
          <w:szCs w:val="21"/>
        </w:rPr>
        <w:t>на</w:t>
      </w:r>
      <w:r w:rsidRPr="005E270C">
        <w:rPr>
          <w:spacing w:val="-7"/>
          <w:sz w:val="21"/>
          <w:szCs w:val="21"/>
        </w:rPr>
        <w:t xml:space="preserve"> </w:t>
      </w:r>
      <w:r w:rsidRPr="005E270C">
        <w:rPr>
          <w:sz w:val="21"/>
          <w:szCs w:val="21"/>
        </w:rPr>
        <w:t>информационном</w:t>
      </w:r>
      <w:r w:rsidRPr="005E270C">
        <w:rPr>
          <w:spacing w:val="-7"/>
          <w:sz w:val="21"/>
          <w:szCs w:val="21"/>
        </w:rPr>
        <w:t xml:space="preserve"> </w:t>
      </w:r>
      <w:r w:rsidRPr="005E270C">
        <w:rPr>
          <w:sz w:val="21"/>
          <w:szCs w:val="21"/>
        </w:rPr>
        <w:t>щите,</w:t>
      </w:r>
      <w:r w:rsidRPr="005E270C">
        <w:rPr>
          <w:spacing w:val="-3"/>
          <w:sz w:val="21"/>
          <w:szCs w:val="21"/>
        </w:rPr>
        <w:t xml:space="preserve"> </w:t>
      </w:r>
      <w:r w:rsidRPr="005E270C">
        <w:rPr>
          <w:sz w:val="21"/>
          <w:szCs w:val="21"/>
        </w:rPr>
        <w:t>расположенном</w:t>
      </w:r>
      <w:r w:rsidRPr="005E270C">
        <w:rPr>
          <w:spacing w:val="-4"/>
          <w:sz w:val="21"/>
          <w:szCs w:val="21"/>
        </w:rPr>
        <w:t xml:space="preserve"> </w:t>
      </w:r>
      <w:r w:rsidRPr="005E270C">
        <w:rPr>
          <w:sz w:val="21"/>
          <w:szCs w:val="21"/>
        </w:rPr>
        <w:t>в</w:t>
      </w:r>
      <w:r w:rsidRPr="005E270C">
        <w:rPr>
          <w:spacing w:val="-5"/>
          <w:sz w:val="21"/>
          <w:szCs w:val="21"/>
        </w:rPr>
        <w:t xml:space="preserve"> </w:t>
      </w:r>
      <w:r w:rsidRPr="005E270C">
        <w:rPr>
          <w:sz w:val="21"/>
          <w:szCs w:val="21"/>
        </w:rPr>
        <w:t>границах</w:t>
      </w:r>
      <w:r w:rsidRPr="005E270C">
        <w:rPr>
          <w:spacing w:val="-1"/>
          <w:sz w:val="21"/>
          <w:szCs w:val="21"/>
        </w:rPr>
        <w:t xml:space="preserve"> </w:t>
      </w:r>
      <w:r w:rsidRPr="005E270C">
        <w:rPr>
          <w:sz w:val="21"/>
          <w:szCs w:val="21"/>
        </w:rPr>
        <w:t>территории</w:t>
      </w:r>
      <w:r w:rsidRPr="005E270C">
        <w:rPr>
          <w:spacing w:val="-3"/>
          <w:sz w:val="21"/>
          <w:szCs w:val="21"/>
        </w:rPr>
        <w:t xml:space="preserve"> </w:t>
      </w:r>
      <w:r w:rsidRPr="005E270C">
        <w:rPr>
          <w:spacing w:val="-2"/>
          <w:sz w:val="21"/>
          <w:szCs w:val="21"/>
        </w:rPr>
        <w:t>садоводства.</w:t>
      </w:r>
    </w:p>
    <w:p w:rsidR="005E270C" w:rsidRPr="005E270C" w:rsidRDefault="005E270C" w:rsidP="005E270C">
      <w:pPr>
        <w:pStyle w:val="a3"/>
        <w:tabs>
          <w:tab w:val="left" w:pos="567"/>
          <w:tab w:val="left" w:pos="851"/>
        </w:tabs>
        <w:spacing w:line="276" w:lineRule="auto"/>
        <w:ind w:left="0" w:firstLine="426"/>
        <w:jc w:val="left"/>
        <w:rPr>
          <w:sz w:val="21"/>
          <w:szCs w:val="21"/>
        </w:rPr>
      </w:pPr>
    </w:p>
    <w:p w:rsidR="005E270C" w:rsidRPr="005E270C" w:rsidRDefault="00210D04" w:rsidP="007B2352">
      <w:pPr>
        <w:pStyle w:val="1"/>
        <w:numPr>
          <w:ilvl w:val="0"/>
          <w:numId w:val="30"/>
        </w:numPr>
        <w:tabs>
          <w:tab w:val="left" w:pos="567"/>
          <w:tab w:val="left" w:pos="851"/>
          <w:tab w:val="left" w:pos="971"/>
        </w:tabs>
        <w:spacing w:line="276" w:lineRule="auto"/>
        <w:ind w:left="0" w:right="202" w:firstLine="426"/>
        <w:jc w:val="both"/>
        <w:rPr>
          <w:sz w:val="21"/>
          <w:szCs w:val="21"/>
        </w:rPr>
      </w:pPr>
      <w:r>
        <w:rPr>
          <w:sz w:val="21"/>
          <w:szCs w:val="21"/>
        </w:rPr>
        <w:t xml:space="preserve">ОСОБЕННОСТИ ПРИНЯТИЯ </w:t>
      </w:r>
      <w:r w:rsidR="005E270C" w:rsidRPr="005E270C">
        <w:rPr>
          <w:sz w:val="21"/>
          <w:szCs w:val="21"/>
        </w:rPr>
        <w:t xml:space="preserve">РЕШЕНИЙ ОБЩЕГО СОБРАНИЯ ЧЛЕНОВ </w:t>
      </w:r>
      <w:r w:rsidR="005E270C" w:rsidRPr="005E270C">
        <w:rPr>
          <w:sz w:val="21"/>
          <w:szCs w:val="21"/>
        </w:rPr>
        <w:lastRenderedPageBreak/>
        <w:t>ТОВАРИЩЕСТВА С ПРИМЕНЕНИЕМ ЭЛЕКТРОННЫХ ИЛИ ИНЫХ ТЕХНИЧЕСКИХ СРЕДСТВ</w:t>
      </w:r>
    </w:p>
    <w:p w:rsidR="005E270C" w:rsidRPr="005E270C" w:rsidRDefault="005E270C" w:rsidP="007B2352">
      <w:pPr>
        <w:pStyle w:val="a7"/>
        <w:numPr>
          <w:ilvl w:val="1"/>
          <w:numId w:val="30"/>
        </w:numPr>
        <w:tabs>
          <w:tab w:val="left" w:pos="567"/>
          <w:tab w:val="left" w:pos="851"/>
          <w:tab w:val="left" w:pos="993"/>
        </w:tabs>
        <w:spacing w:line="276" w:lineRule="auto"/>
        <w:ind w:left="0" w:firstLine="426"/>
        <w:rPr>
          <w:sz w:val="21"/>
          <w:szCs w:val="21"/>
        </w:rPr>
      </w:pPr>
      <w:r w:rsidRPr="005E270C">
        <w:rPr>
          <w:sz w:val="21"/>
          <w:szCs w:val="21"/>
        </w:rPr>
        <w:t>Уведомление</w:t>
      </w:r>
      <w:r w:rsidRPr="005E270C">
        <w:rPr>
          <w:spacing w:val="-5"/>
          <w:sz w:val="21"/>
          <w:szCs w:val="21"/>
        </w:rPr>
        <w:t xml:space="preserve"> </w:t>
      </w:r>
      <w:r w:rsidRPr="005E270C">
        <w:rPr>
          <w:sz w:val="21"/>
          <w:szCs w:val="21"/>
        </w:rPr>
        <w:t>о</w:t>
      </w:r>
      <w:r w:rsidRPr="005E270C">
        <w:rPr>
          <w:spacing w:val="-2"/>
          <w:sz w:val="21"/>
          <w:szCs w:val="21"/>
        </w:rPr>
        <w:t xml:space="preserve"> </w:t>
      </w:r>
      <w:r w:rsidRPr="005E270C">
        <w:rPr>
          <w:sz w:val="21"/>
          <w:szCs w:val="21"/>
        </w:rPr>
        <w:t>проведении Общего</w:t>
      </w:r>
      <w:r w:rsidRPr="005E270C">
        <w:rPr>
          <w:spacing w:val="-2"/>
          <w:sz w:val="21"/>
          <w:szCs w:val="21"/>
        </w:rPr>
        <w:t xml:space="preserve"> </w:t>
      </w:r>
      <w:r w:rsidRPr="005E270C">
        <w:rPr>
          <w:sz w:val="21"/>
          <w:szCs w:val="21"/>
        </w:rPr>
        <w:t>собрания</w:t>
      </w:r>
      <w:r w:rsidRPr="005E270C">
        <w:rPr>
          <w:spacing w:val="-2"/>
          <w:sz w:val="21"/>
          <w:szCs w:val="21"/>
        </w:rPr>
        <w:t xml:space="preserve"> </w:t>
      </w:r>
      <w:r w:rsidRPr="005E270C">
        <w:rPr>
          <w:sz w:val="21"/>
          <w:szCs w:val="21"/>
        </w:rPr>
        <w:t>членов</w:t>
      </w:r>
      <w:r w:rsidRPr="005E270C">
        <w:rPr>
          <w:spacing w:val="-1"/>
          <w:sz w:val="21"/>
          <w:szCs w:val="21"/>
        </w:rPr>
        <w:t xml:space="preserve"> </w:t>
      </w:r>
      <w:r w:rsidRPr="005E270C">
        <w:rPr>
          <w:spacing w:val="-2"/>
          <w:sz w:val="21"/>
          <w:szCs w:val="21"/>
        </w:rPr>
        <w:t>Товарищества:</w:t>
      </w:r>
    </w:p>
    <w:p w:rsidR="005E270C" w:rsidRPr="005E270C" w:rsidRDefault="005E270C" w:rsidP="005E270C">
      <w:pPr>
        <w:pStyle w:val="a7"/>
        <w:numPr>
          <w:ilvl w:val="0"/>
          <w:numId w:val="8"/>
        </w:numPr>
        <w:tabs>
          <w:tab w:val="left" w:pos="567"/>
          <w:tab w:val="left" w:pos="851"/>
          <w:tab w:val="left" w:pos="924"/>
        </w:tabs>
        <w:spacing w:line="276" w:lineRule="auto"/>
        <w:ind w:left="0" w:right="203" w:firstLine="426"/>
        <w:rPr>
          <w:sz w:val="21"/>
          <w:szCs w:val="21"/>
        </w:rPr>
      </w:pPr>
      <w:r w:rsidRPr="005E270C">
        <w:rPr>
          <w:sz w:val="21"/>
          <w:szCs w:val="21"/>
        </w:rPr>
        <w:t xml:space="preserve">направляется в форме электронного сообщения (посредством электронной почты либо передачи коротких текстовых сообщений в соответствии со сведениями, представленными правообладателями садовых или огородных земельных участков для внесения в реестр членов </w:t>
      </w:r>
      <w:r w:rsidRPr="005E270C">
        <w:rPr>
          <w:spacing w:val="-2"/>
          <w:sz w:val="21"/>
          <w:szCs w:val="21"/>
        </w:rPr>
        <w:t>товарищества);</w:t>
      </w:r>
    </w:p>
    <w:p w:rsidR="005E270C" w:rsidRPr="005E270C" w:rsidRDefault="005E270C" w:rsidP="005E270C">
      <w:pPr>
        <w:pStyle w:val="a7"/>
        <w:numPr>
          <w:ilvl w:val="0"/>
          <w:numId w:val="8"/>
        </w:numPr>
        <w:tabs>
          <w:tab w:val="left" w:pos="567"/>
          <w:tab w:val="left" w:pos="851"/>
          <w:tab w:val="left" w:pos="967"/>
        </w:tabs>
        <w:spacing w:line="276" w:lineRule="auto"/>
        <w:ind w:left="0" w:right="203" w:firstLine="426"/>
        <w:rPr>
          <w:sz w:val="21"/>
          <w:szCs w:val="21"/>
        </w:rPr>
      </w:pPr>
      <w:r w:rsidRPr="005E270C">
        <w:rPr>
          <w:sz w:val="21"/>
          <w:szCs w:val="21"/>
        </w:rPr>
        <w:t>размещается на сайте товарищества в информационно-телекоммуникационной сети "Интернет" (при его наличии), ином сайте в информационно-телекоммуникационной сети "Интернет" либо в информационной системе, которые указаны в уставе товарищества;</w:t>
      </w:r>
    </w:p>
    <w:p w:rsidR="005E270C" w:rsidRPr="005E270C" w:rsidRDefault="005E270C" w:rsidP="005E270C">
      <w:pPr>
        <w:pStyle w:val="a7"/>
        <w:numPr>
          <w:ilvl w:val="0"/>
          <w:numId w:val="8"/>
        </w:numPr>
        <w:tabs>
          <w:tab w:val="left" w:pos="567"/>
          <w:tab w:val="left" w:pos="851"/>
          <w:tab w:val="left" w:pos="1013"/>
        </w:tabs>
        <w:spacing w:line="276" w:lineRule="auto"/>
        <w:ind w:left="0" w:right="209" w:firstLine="426"/>
        <w:rPr>
          <w:sz w:val="21"/>
          <w:szCs w:val="21"/>
        </w:rPr>
      </w:pPr>
      <w:r w:rsidRPr="005E270C">
        <w:rPr>
          <w:sz w:val="21"/>
          <w:szCs w:val="21"/>
        </w:rPr>
        <w:t>размещается на информационном щите, расположенном в границах территории садоводства или огородничества.</w:t>
      </w:r>
    </w:p>
    <w:p w:rsidR="005E270C" w:rsidRPr="005E270C" w:rsidRDefault="005E270C" w:rsidP="007B2352">
      <w:pPr>
        <w:pStyle w:val="a7"/>
        <w:numPr>
          <w:ilvl w:val="1"/>
          <w:numId w:val="30"/>
        </w:numPr>
        <w:tabs>
          <w:tab w:val="left" w:pos="567"/>
          <w:tab w:val="left" w:pos="851"/>
          <w:tab w:val="left" w:pos="993"/>
        </w:tabs>
        <w:spacing w:line="276" w:lineRule="auto"/>
        <w:ind w:left="0" w:right="201" w:firstLine="426"/>
        <w:rPr>
          <w:sz w:val="21"/>
          <w:szCs w:val="21"/>
        </w:rPr>
      </w:pPr>
      <w:r w:rsidRPr="005E270C">
        <w:rPr>
          <w:sz w:val="21"/>
          <w:szCs w:val="21"/>
        </w:rPr>
        <w:t>В уведомлении о проведении Общего собрания членов товарищества путем очно-заочного, заочного голосования с применением электронных или иных технических средств наряду со сведениями, указанными в части 15 статьи 17 Федерального закона № 217-ФЗ, указываются дата и время начала и окончания заочного голосования по вопросам повестки Общего собрания членов Товарищества, сведения об используемых электронных или иных технических средствах, а также адрес электронной почты и (или) номер телефона для направления участниками Общего собрания членов Товарищества подтверждения факта участия в голосовании и решений по вопросам, включенным в повестку общего собрания членов товарищества, либо иной порядок подтверждения факта участия в голосовании и направления таких решений, установленный уставом Товарищества.</w:t>
      </w:r>
    </w:p>
    <w:p w:rsidR="005E270C" w:rsidRPr="005E270C" w:rsidRDefault="005E270C" w:rsidP="007B2352">
      <w:pPr>
        <w:pStyle w:val="a7"/>
        <w:numPr>
          <w:ilvl w:val="1"/>
          <w:numId w:val="30"/>
        </w:numPr>
        <w:tabs>
          <w:tab w:val="left" w:pos="567"/>
          <w:tab w:val="left" w:pos="851"/>
          <w:tab w:val="left" w:pos="993"/>
        </w:tabs>
        <w:spacing w:line="276" w:lineRule="auto"/>
        <w:ind w:left="0" w:right="202" w:firstLine="426"/>
        <w:rPr>
          <w:sz w:val="21"/>
          <w:szCs w:val="21"/>
        </w:rPr>
      </w:pPr>
      <w:r w:rsidRPr="005E270C">
        <w:rPr>
          <w:sz w:val="21"/>
          <w:szCs w:val="21"/>
        </w:rPr>
        <w:t>При проведении очного голосования, предусматривающего совместное дистанционное участие, в уведомлении о проведении Общего собрания членов Товарищества указываются перечень вопросов, подлежащих рассмотрению на Общем собрании членов товарищества, дата, время и место проведения общего собрания членов товарищества (в случае проведения голосования, предусматривающего возможность присутствия), а также сведения об используемых электронных или иных технических средствах.</w:t>
      </w:r>
    </w:p>
    <w:p w:rsidR="005E270C" w:rsidRPr="005E270C" w:rsidRDefault="005E270C" w:rsidP="007B2352">
      <w:pPr>
        <w:pStyle w:val="a7"/>
        <w:numPr>
          <w:ilvl w:val="1"/>
          <w:numId w:val="30"/>
        </w:numPr>
        <w:tabs>
          <w:tab w:val="left" w:pos="567"/>
          <w:tab w:val="left" w:pos="851"/>
          <w:tab w:val="left" w:pos="993"/>
        </w:tabs>
        <w:spacing w:line="276" w:lineRule="auto"/>
        <w:ind w:left="0" w:right="203" w:firstLine="426"/>
        <w:rPr>
          <w:sz w:val="21"/>
          <w:szCs w:val="21"/>
        </w:rPr>
      </w:pPr>
      <w:r w:rsidRPr="005E270C">
        <w:rPr>
          <w:sz w:val="21"/>
          <w:szCs w:val="21"/>
        </w:rPr>
        <w:t>Голосование на Общем собрании членов Товарищества путем передачи коротких текстовых сообщений осуществляется без использования сайтов либо информационной системы, указанных в пункте 3 части 2 статьи 8 Федерального закона № 217-ФЗ. В таких сообщениях должны содержаться:</w:t>
      </w:r>
    </w:p>
    <w:p w:rsidR="005E270C" w:rsidRPr="005E270C" w:rsidRDefault="005E270C" w:rsidP="005E270C">
      <w:pPr>
        <w:pStyle w:val="a7"/>
        <w:numPr>
          <w:ilvl w:val="0"/>
          <w:numId w:val="7"/>
        </w:numPr>
        <w:tabs>
          <w:tab w:val="left" w:pos="567"/>
          <w:tab w:val="left" w:pos="851"/>
          <w:tab w:val="left" w:pos="918"/>
        </w:tabs>
        <w:spacing w:line="276" w:lineRule="auto"/>
        <w:ind w:left="0" w:firstLine="426"/>
        <w:rPr>
          <w:sz w:val="21"/>
          <w:szCs w:val="21"/>
        </w:rPr>
      </w:pPr>
      <w:r w:rsidRPr="005E270C">
        <w:rPr>
          <w:sz w:val="21"/>
          <w:szCs w:val="21"/>
        </w:rPr>
        <w:t>наименование</w:t>
      </w:r>
      <w:r w:rsidRPr="005E270C">
        <w:rPr>
          <w:spacing w:val="-7"/>
          <w:sz w:val="21"/>
          <w:szCs w:val="21"/>
        </w:rPr>
        <w:t xml:space="preserve"> </w:t>
      </w:r>
      <w:r w:rsidRPr="005E270C">
        <w:rPr>
          <w:sz w:val="21"/>
          <w:szCs w:val="21"/>
        </w:rPr>
        <w:t>товарищества,</w:t>
      </w:r>
      <w:r w:rsidRPr="005E270C">
        <w:rPr>
          <w:spacing w:val="-4"/>
          <w:sz w:val="21"/>
          <w:szCs w:val="21"/>
        </w:rPr>
        <w:t xml:space="preserve"> </w:t>
      </w:r>
      <w:r w:rsidRPr="005E270C">
        <w:rPr>
          <w:sz w:val="21"/>
          <w:szCs w:val="21"/>
        </w:rPr>
        <w:t>дата</w:t>
      </w:r>
      <w:r w:rsidRPr="005E270C">
        <w:rPr>
          <w:spacing w:val="-4"/>
          <w:sz w:val="21"/>
          <w:szCs w:val="21"/>
        </w:rPr>
        <w:t xml:space="preserve"> </w:t>
      </w:r>
      <w:r w:rsidRPr="005E270C">
        <w:rPr>
          <w:spacing w:val="-2"/>
          <w:sz w:val="21"/>
          <w:szCs w:val="21"/>
        </w:rPr>
        <w:t>голосования;</w:t>
      </w:r>
    </w:p>
    <w:p w:rsidR="005E270C" w:rsidRPr="005E270C" w:rsidRDefault="005E270C" w:rsidP="005E270C">
      <w:pPr>
        <w:pStyle w:val="a7"/>
        <w:numPr>
          <w:ilvl w:val="0"/>
          <w:numId w:val="7"/>
        </w:numPr>
        <w:tabs>
          <w:tab w:val="left" w:pos="567"/>
          <w:tab w:val="left" w:pos="851"/>
          <w:tab w:val="left" w:pos="1008"/>
        </w:tabs>
        <w:spacing w:line="276" w:lineRule="auto"/>
        <w:ind w:left="0" w:right="201" w:firstLine="426"/>
        <w:rPr>
          <w:sz w:val="21"/>
          <w:szCs w:val="21"/>
        </w:rPr>
      </w:pPr>
      <w:r w:rsidRPr="005E270C">
        <w:rPr>
          <w:sz w:val="21"/>
          <w:szCs w:val="21"/>
        </w:rPr>
        <w:t>номер (или иной идентификатор) вопроса в повестке Общего собрания членов товарищества и принятое решение по данному вопросу.</w:t>
      </w:r>
    </w:p>
    <w:p w:rsidR="005E270C" w:rsidRPr="005E270C" w:rsidRDefault="005E270C" w:rsidP="007B2352">
      <w:pPr>
        <w:pStyle w:val="a7"/>
        <w:numPr>
          <w:ilvl w:val="1"/>
          <w:numId w:val="30"/>
        </w:numPr>
        <w:tabs>
          <w:tab w:val="left" w:pos="567"/>
          <w:tab w:val="left" w:pos="851"/>
          <w:tab w:val="left" w:pos="993"/>
        </w:tabs>
        <w:spacing w:line="276" w:lineRule="auto"/>
        <w:ind w:left="0" w:right="200" w:firstLine="426"/>
        <w:rPr>
          <w:sz w:val="21"/>
          <w:szCs w:val="21"/>
        </w:rPr>
      </w:pPr>
      <w:r w:rsidRPr="005E270C">
        <w:rPr>
          <w:sz w:val="21"/>
          <w:szCs w:val="21"/>
        </w:rPr>
        <w:t>Продолжительность заочного голосования по вопросам повестки Общего собрания членов Товарищества с применением электронных или иных технических средств должна составлять не менее семи и не более четырнадцати дней (без перерывов) с даты и времени начала проведения такого голосования.</w:t>
      </w:r>
    </w:p>
    <w:p w:rsidR="005E270C" w:rsidRPr="005E270C" w:rsidRDefault="005E270C" w:rsidP="007B2352">
      <w:pPr>
        <w:pStyle w:val="a7"/>
        <w:numPr>
          <w:ilvl w:val="1"/>
          <w:numId w:val="30"/>
        </w:numPr>
        <w:tabs>
          <w:tab w:val="left" w:pos="567"/>
          <w:tab w:val="left" w:pos="851"/>
          <w:tab w:val="left" w:pos="993"/>
        </w:tabs>
        <w:spacing w:line="276" w:lineRule="auto"/>
        <w:ind w:left="0" w:right="201" w:firstLine="426"/>
        <w:rPr>
          <w:sz w:val="21"/>
          <w:szCs w:val="21"/>
        </w:rPr>
      </w:pPr>
      <w:r w:rsidRPr="005E270C">
        <w:rPr>
          <w:sz w:val="21"/>
          <w:szCs w:val="21"/>
        </w:rPr>
        <w:t>При проведении голосования в очно-заочной форме заочное голосование с применением электронных или иных технических средств должно быть завершено до дня проведения очного обсуждения вопросов повестки Общего собрания членов Товарищества.</w:t>
      </w:r>
    </w:p>
    <w:p w:rsidR="005E270C" w:rsidRPr="005E270C" w:rsidRDefault="005E270C" w:rsidP="007B2352">
      <w:pPr>
        <w:pStyle w:val="a7"/>
        <w:numPr>
          <w:ilvl w:val="1"/>
          <w:numId w:val="30"/>
        </w:numPr>
        <w:tabs>
          <w:tab w:val="left" w:pos="567"/>
          <w:tab w:val="left" w:pos="851"/>
          <w:tab w:val="left" w:pos="993"/>
        </w:tabs>
        <w:spacing w:line="276" w:lineRule="auto"/>
        <w:ind w:left="0" w:right="206" w:firstLine="426"/>
        <w:rPr>
          <w:sz w:val="21"/>
          <w:szCs w:val="21"/>
        </w:rPr>
      </w:pPr>
      <w:r w:rsidRPr="005E270C">
        <w:rPr>
          <w:sz w:val="21"/>
          <w:szCs w:val="21"/>
        </w:rPr>
        <w:t>Голосование с применением электронных или иных технических средств осуществляется в порядке, установленном Уставом товарищества, при соблюдении следующих условий:</w:t>
      </w:r>
    </w:p>
    <w:p w:rsidR="005E270C" w:rsidRPr="005E270C" w:rsidRDefault="005E270C" w:rsidP="005E270C">
      <w:pPr>
        <w:pStyle w:val="a7"/>
        <w:numPr>
          <w:ilvl w:val="0"/>
          <w:numId w:val="6"/>
        </w:numPr>
        <w:tabs>
          <w:tab w:val="left" w:pos="567"/>
          <w:tab w:val="left" w:pos="851"/>
          <w:tab w:val="left" w:pos="967"/>
        </w:tabs>
        <w:spacing w:line="276" w:lineRule="auto"/>
        <w:ind w:left="0" w:right="201" w:firstLine="426"/>
        <w:rPr>
          <w:sz w:val="21"/>
          <w:szCs w:val="21"/>
        </w:rPr>
      </w:pPr>
      <w:r w:rsidRPr="005E270C">
        <w:rPr>
          <w:sz w:val="21"/>
          <w:szCs w:val="21"/>
        </w:rPr>
        <w:t>проверка личности участников голосования, которая заключается в необходимости подтверждения факта участия в голосовании лица, сведения о котором содержатся в реестре членов Товарищества и которое заявило о своем участии в Общем собрании членов товарищества посредством отправления сообщения с адреса электронной почты и (или) номера телефона, содержащихся в указанном реестре. В случае проведения голосования с использованием</w:t>
      </w:r>
      <w:r w:rsidRPr="005E270C">
        <w:rPr>
          <w:spacing w:val="-4"/>
          <w:sz w:val="21"/>
          <w:szCs w:val="21"/>
        </w:rPr>
        <w:t xml:space="preserve"> </w:t>
      </w:r>
      <w:r w:rsidRPr="005E270C">
        <w:rPr>
          <w:sz w:val="21"/>
          <w:szCs w:val="21"/>
        </w:rPr>
        <w:t>единого</w:t>
      </w:r>
      <w:r w:rsidRPr="005E270C">
        <w:rPr>
          <w:spacing w:val="-3"/>
          <w:sz w:val="21"/>
          <w:szCs w:val="21"/>
        </w:rPr>
        <w:t xml:space="preserve"> </w:t>
      </w:r>
      <w:r w:rsidRPr="005E270C">
        <w:rPr>
          <w:sz w:val="21"/>
          <w:szCs w:val="21"/>
        </w:rPr>
        <w:t>портала</w:t>
      </w:r>
      <w:r w:rsidRPr="005E270C">
        <w:rPr>
          <w:spacing w:val="-4"/>
          <w:sz w:val="21"/>
          <w:szCs w:val="21"/>
        </w:rPr>
        <w:t xml:space="preserve"> </w:t>
      </w:r>
      <w:r w:rsidRPr="005E270C">
        <w:rPr>
          <w:sz w:val="21"/>
          <w:szCs w:val="21"/>
        </w:rPr>
        <w:t>государственных</w:t>
      </w:r>
      <w:r w:rsidRPr="005E270C">
        <w:rPr>
          <w:spacing w:val="-4"/>
          <w:sz w:val="21"/>
          <w:szCs w:val="21"/>
        </w:rPr>
        <w:t xml:space="preserve"> </w:t>
      </w:r>
      <w:r w:rsidRPr="005E270C">
        <w:rPr>
          <w:sz w:val="21"/>
          <w:szCs w:val="21"/>
        </w:rPr>
        <w:t>и</w:t>
      </w:r>
      <w:r w:rsidRPr="005E270C">
        <w:rPr>
          <w:spacing w:val="-3"/>
          <w:sz w:val="21"/>
          <w:szCs w:val="21"/>
        </w:rPr>
        <w:t xml:space="preserve"> </w:t>
      </w:r>
      <w:r w:rsidRPr="005E270C">
        <w:rPr>
          <w:sz w:val="21"/>
          <w:szCs w:val="21"/>
        </w:rPr>
        <w:t>муниципальных</w:t>
      </w:r>
      <w:r w:rsidRPr="005E270C">
        <w:rPr>
          <w:spacing w:val="-4"/>
          <w:sz w:val="21"/>
          <w:szCs w:val="21"/>
        </w:rPr>
        <w:t xml:space="preserve"> </w:t>
      </w:r>
      <w:r w:rsidRPr="005E270C">
        <w:rPr>
          <w:sz w:val="21"/>
          <w:szCs w:val="21"/>
        </w:rPr>
        <w:t>услуг</w:t>
      </w:r>
      <w:r w:rsidRPr="005E270C">
        <w:rPr>
          <w:spacing w:val="-4"/>
          <w:sz w:val="21"/>
          <w:szCs w:val="21"/>
        </w:rPr>
        <w:t xml:space="preserve"> </w:t>
      </w:r>
      <w:r w:rsidRPr="005E270C">
        <w:rPr>
          <w:sz w:val="21"/>
          <w:szCs w:val="21"/>
        </w:rPr>
        <w:t>проверка</w:t>
      </w:r>
      <w:r w:rsidRPr="005E270C">
        <w:rPr>
          <w:spacing w:val="-4"/>
          <w:sz w:val="21"/>
          <w:szCs w:val="21"/>
        </w:rPr>
        <w:t xml:space="preserve"> </w:t>
      </w:r>
      <w:r w:rsidRPr="005E270C">
        <w:rPr>
          <w:sz w:val="21"/>
          <w:szCs w:val="21"/>
        </w:rPr>
        <w:t xml:space="preserve">личности участников голосования осуществляется посредством единой системы идентификации и </w:t>
      </w:r>
      <w:r w:rsidRPr="005E270C">
        <w:rPr>
          <w:spacing w:val="-2"/>
          <w:sz w:val="21"/>
          <w:szCs w:val="21"/>
        </w:rPr>
        <w:t>аутентификации;</w:t>
      </w:r>
    </w:p>
    <w:p w:rsidR="005E270C" w:rsidRPr="005E270C" w:rsidRDefault="005E270C" w:rsidP="005E270C">
      <w:pPr>
        <w:pStyle w:val="a7"/>
        <w:numPr>
          <w:ilvl w:val="0"/>
          <w:numId w:val="6"/>
        </w:numPr>
        <w:tabs>
          <w:tab w:val="left" w:pos="567"/>
          <w:tab w:val="left" w:pos="851"/>
          <w:tab w:val="left" w:pos="967"/>
        </w:tabs>
        <w:spacing w:line="276" w:lineRule="auto"/>
        <w:ind w:left="0" w:right="202" w:firstLine="426"/>
        <w:rPr>
          <w:sz w:val="21"/>
          <w:szCs w:val="21"/>
        </w:rPr>
      </w:pPr>
      <w:r w:rsidRPr="005E270C">
        <w:rPr>
          <w:sz w:val="21"/>
          <w:szCs w:val="21"/>
        </w:rPr>
        <w:t>направление участниками голосования решений в электронной форме посредством отправления сообщения с адреса электронной почты и (или) номера телефона, содержащихся</w:t>
      </w:r>
      <w:r w:rsidRPr="005E270C">
        <w:rPr>
          <w:spacing w:val="40"/>
          <w:sz w:val="21"/>
          <w:szCs w:val="21"/>
        </w:rPr>
        <w:t xml:space="preserve"> </w:t>
      </w:r>
      <w:r w:rsidRPr="005E270C">
        <w:rPr>
          <w:sz w:val="21"/>
          <w:szCs w:val="21"/>
        </w:rPr>
        <w:t>в реестре членов товарищества, либо с использованием сайта Товарищества в</w:t>
      </w:r>
      <w:r w:rsidRPr="005E270C">
        <w:rPr>
          <w:spacing w:val="40"/>
          <w:sz w:val="21"/>
          <w:szCs w:val="21"/>
        </w:rPr>
        <w:t xml:space="preserve"> </w:t>
      </w:r>
      <w:r w:rsidRPr="005E270C">
        <w:rPr>
          <w:sz w:val="21"/>
          <w:szCs w:val="21"/>
        </w:rPr>
        <w:t>информационно-</w:t>
      </w:r>
      <w:r w:rsidRPr="005E270C">
        <w:rPr>
          <w:sz w:val="21"/>
          <w:szCs w:val="21"/>
        </w:rPr>
        <w:lastRenderedPageBreak/>
        <w:t>телекоммуникационной сети «Интернет» (при его наличии), иного сайта в информационно-телекоммуникационной сети «Интернет» либо информационной системы, указанных в Уставе товарищества;</w:t>
      </w:r>
    </w:p>
    <w:p w:rsidR="005E270C" w:rsidRPr="005E270C" w:rsidRDefault="005E270C" w:rsidP="005E270C">
      <w:pPr>
        <w:pStyle w:val="a7"/>
        <w:numPr>
          <w:ilvl w:val="0"/>
          <w:numId w:val="6"/>
        </w:numPr>
        <w:tabs>
          <w:tab w:val="left" w:pos="567"/>
          <w:tab w:val="left" w:pos="851"/>
          <w:tab w:val="left" w:pos="967"/>
        </w:tabs>
        <w:spacing w:line="276" w:lineRule="auto"/>
        <w:ind w:left="0" w:right="210" w:firstLine="426"/>
        <w:rPr>
          <w:sz w:val="21"/>
          <w:szCs w:val="21"/>
        </w:rPr>
      </w:pPr>
      <w:r w:rsidRPr="005E270C">
        <w:rPr>
          <w:sz w:val="21"/>
          <w:szCs w:val="21"/>
        </w:rPr>
        <w:t>уведомление участника голосования о получении его решения с указанием даты и времени поступления решения лицу, осуществляющему подведение итогов голосования;</w:t>
      </w:r>
    </w:p>
    <w:p w:rsidR="005E270C" w:rsidRPr="005E270C" w:rsidRDefault="005E270C" w:rsidP="005E270C">
      <w:pPr>
        <w:pStyle w:val="a7"/>
        <w:numPr>
          <w:ilvl w:val="0"/>
          <w:numId w:val="6"/>
        </w:numPr>
        <w:tabs>
          <w:tab w:val="left" w:pos="567"/>
          <w:tab w:val="left" w:pos="851"/>
          <w:tab w:val="left" w:pos="921"/>
        </w:tabs>
        <w:spacing w:line="276" w:lineRule="auto"/>
        <w:ind w:left="0" w:right="209" w:firstLine="426"/>
        <w:rPr>
          <w:sz w:val="21"/>
          <w:szCs w:val="21"/>
        </w:rPr>
      </w:pPr>
      <w:r w:rsidRPr="005E270C">
        <w:rPr>
          <w:sz w:val="21"/>
          <w:szCs w:val="21"/>
        </w:rPr>
        <w:t>обеспечение тайны голосования в случае, указанном в части 5 статьи 16 Федерального закона № 217-ФЗ.</w:t>
      </w:r>
    </w:p>
    <w:p w:rsidR="005E270C" w:rsidRPr="005E270C" w:rsidRDefault="005E270C" w:rsidP="007B2352">
      <w:pPr>
        <w:pStyle w:val="a7"/>
        <w:numPr>
          <w:ilvl w:val="1"/>
          <w:numId w:val="30"/>
        </w:numPr>
        <w:tabs>
          <w:tab w:val="left" w:pos="567"/>
          <w:tab w:val="left" w:pos="851"/>
          <w:tab w:val="left" w:pos="993"/>
        </w:tabs>
        <w:spacing w:line="276" w:lineRule="auto"/>
        <w:ind w:left="0" w:right="202" w:firstLine="426"/>
        <w:rPr>
          <w:sz w:val="21"/>
          <w:szCs w:val="21"/>
        </w:rPr>
      </w:pPr>
      <w:r w:rsidRPr="005E270C">
        <w:rPr>
          <w:sz w:val="21"/>
          <w:szCs w:val="21"/>
        </w:rPr>
        <w:t>При проведении очного голосования с применением электронных или иных технических средств, предусматривающего совместное дистанционное участие, может предусматриваться также возможность присутствия лиц, обладающих правом голосовать на Общем собрании членов Товарищества, в месте его проведения либо, если это предусмотрено Уставом товарищества, место его проведения не определяется и возможность присутствия в таком месте не предусматривается. При проведении указанного голосования может осуществляться его видеозапись.</w:t>
      </w:r>
    </w:p>
    <w:p w:rsidR="005E270C" w:rsidRPr="005E270C" w:rsidRDefault="005E270C" w:rsidP="007B2352">
      <w:pPr>
        <w:pStyle w:val="a7"/>
        <w:numPr>
          <w:ilvl w:val="1"/>
          <w:numId w:val="30"/>
        </w:numPr>
        <w:tabs>
          <w:tab w:val="left" w:pos="567"/>
          <w:tab w:val="left" w:pos="851"/>
          <w:tab w:val="left" w:pos="993"/>
        </w:tabs>
        <w:spacing w:line="276" w:lineRule="auto"/>
        <w:ind w:left="0" w:right="205" w:firstLine="426"/>
        <w:rPr>
          <w:sz w:val="21"/>
          <w:szCs w:val="21"/>
        </w:rPr>
      </w:pPr>
      <w:r w:rsidRPr="005E270C">
        <w:rPr>
          <w:sz w:val="21"/>
          <w:szCs w:val="21"/>
        </w:rPr>
        <w:t>При проведении очно-заочного, заочного голосования с применением электронных или иных технических средств допускается направление решений лиц, имеющих право голосовать на Общем собрании членов Товарищества, в письменной форме в порядке, предусмотренном статьей 17 Федерального закона № 217-ФЗ.</w:t>
      </w:r>
    </w:p>
    <w:p w:rsidR="005E270C" w:rsidRPr="005E270C" w:rsidRDefault="005E270C" w:rsidP="007B2352">
      <w:pPr>
        <w:pStyle w:val="a7"/>
        <w:numPr>
          <w:ilvl w:val="1"/>
          <w:numId w:val="30"/>
        </w:numPr>
        <w:tabs>
          <w:tab w:val="left" w:pos="567"/>
          <w:tab w:val="left" w:pos="851"/>
          <w:tab w:val="left" w:pos="1134"/>
        </w:tabs>
        <w:spacing w:line="276" w:lineRule="auto"/>
        <w:ind w:left="0" w:right="205" w:firstLine="426"/>
        <w:rPr>
          <w:sz w:val="21"/>
          <w:szCs w:val="21"/>
        </w:rPr>
      </w:pPr>
      <w:r w:rsidRPr="005E270C">
        <w:rPr>
          <w:sz w:val="21"/>
          <w:szCs w:val="21"/>
        </w:rPr>
        <w:t>Решения общего собрания членов Товарищества, принятые с применением электронных или иных технических средств, оформляются протоколом с указанием результатов голосования и приложением информации о решении каждого участника голосования по пунктам повестки такого собрания, сведений об участнике голосования (фамилия, имя, отчество, адрес электронной почты, номер телефона (в случае, если решение было направлено с номера телефона, указанного в реестре членов товарищества), иных сведений, предусмотренных уставом товарищества, а также с указанием даты и времени поступления лицу, осуществляющему подведение итогов такого голосования, решения участника голосования.</w:t>
      </w:r>
    </w:p>
    <w:p w:rsidR="005E270C" w:rsidRPr="005E270C" w:rsidRDefault="005E270C" w:rsidP="007B2352">
      <w:pPr>
        <w:pStyle w:val="a7"/>
        <w:numPr>
          <w:ilvl w:val="1"/>
          <w:numId w:val="30"/>
        </w:numPr>
        <w:tabs>
          <w:tab w:val="left" w:pos="567"/>
          <w:tab w:val="left" w:pos="851"/>
          <w:tab w:val="left" w:pos="1134"/>
        </w:tabs>
        <w:spacing w:line="276" w:lineRule="auto"/>
        <w:ind w:left="0" w:right="201" w:firstLine="426"/>
        <w:rPr>
          <w:sz w:val="21"/>
          <w:szCs w:val="21"/>
        </w:rPr>
      </w:pPr>
      <w:r w:rsidRPr="005E270C">
        <w:rPr>
          <w:sz w:val="21"/>
          <w:szCs w:val="21"/>
        </w:rPr>
        <w:t>В случае проведения очного голосования, предусматривающего совместное дистанционное участие, без определения места его проведения и возможности присутствия в таком месте в протоколе Общего собрания членов Товарищества место проведения такого собрания не указывается.</w:t>
      </w:r>
    </w:p>
    <w:p w:rsidR="005E270C" w:rsidRPr="005E270C" w:rsidRDefault="005E270C" w:rsidP="007B2352">
      <w:pPr>
        <w:pStyle w:val="a7"/>
        <w:numPr>
          <w:ilvl w:val="1"/>
          <w:numId w:val="30"/>
        </w:numPr>
        <w:tabs>
          <w:tab w:val="left" w:pos="567"/>
          <w:tab w:val="left" w:pos="851"/>
          <w:tab w:val="left" w:pos="993"/>
          <w:tab w:val="left" w:pos="1134"/>
        </w:tabs>
        <w:spacing w:line="276" w:lineRule="auto"/>
        <w:ind w:left="0" w:right="202" w:firstLine="426"/>
        <w:rPr>
          <w:sz w:val="21"/>
          <w:szCs w:val="21"/>
        </w:rPr>
      </w:pPr>
      <w:r w:rsidRPr="005E270C">
        <w:rPr>
          <w:sz w:val="21"/>
          <w:szCs w:val="21"/>
        </w:rPr>
        <w:t>Видеозапись проведения очного голосования, предусматривающего совместное дистанционное участие (в случае ее осуществления), прилагается к протоколу Общего собрания членов Товарищества на электронном носителе.</w:t>
      </w:r>
    </w:p>
    <w:p w:rsidR="005E270C" w:rsidRPr="005E270C" w:rsidRDefault="005E270C" w:rsidP="005E270C">
      <w:pPr>
        <w:pStyle w:val="a3"/>
        <w:tabs>
          <w:tab w:val="left" w:pos="567"/>
          <w:tab w:val="left" w:pos="851"/>
        </w:tabs>
        <w:spacing w:line="276" w:lineRule="auto"/>
        <w:ind w:left="0" w:firstLine="426"/>
        <w:jc w:val="left"/>
        <w:rPr>
          <w:sz w:val="21"/>
          <w:szCs w:val="21"/>
        </w:rPr>
      </w:pPr>
    </w:p>
    <w:p w:rsidR="005E270C" w:rsidRPr="005E270C" w:rsidRDefault="005E270C" w:rsidP="007B2352">
      <w:pPr>
        <w:pStyle w:val="1"/>
        <w:numPr>
          <w:ilvl w:val="0"/>
          <w:numId w:val="30"/>
        </w:numPr>
        <w:tabs>
          <w:tab w:val="left" w:pos="567"/>
          <w:tab w:val="left" w:pos="762"/>
          <w:tab w:val="left" w:pos="851"/>
        </w:tabs>
        <w:spacing w:line="276" w:lineRule="auto"/>
        <w:ind w:left="0" w:firstLine="426"/>
        <w:rPr>
          <w:sz w:val="21"/>
          <w:szCs w:val="21"/>
        </w:rPr>
      </w:pPr>
      <w:r w:rsidRPr="005E270C">
        <w:rPr>
          <w:sz w:val="21"/>
          <w:szCs w:val="21"/>
        </w:rPr>
        <w:t>ПРАВЛЕНИЕ</w:t>
      </w:r>
      <w:r w:rsidRPr="005E270C">
        <w:rPr>
          <w:spacing w:val="-4"/>
          <w:sz w:val="21"/>
          <w:szCs w:val="21"/>
        </w:rPr>
        <w:t xml:space="preserve"> </w:t>
      </w:r>
      <w:r w:rsidRPr="005E270C">
        <w:rPr>
          <w:spacing w:val="-2"/>
          <w:sz w:val="21"/>
          <w:szCs w:val="21"/>
        </w:rPr>
        <w:t>ТОВАРИЩЕСТВА</w:t>
      </w:r>
    </w:p>
    <w:p w:rsidR="005E270C" w:rsidRPr="005E270C" w:rsidRDefault="005E270C" w:rsidP="007B2352">
      <w:pPr>
        <w:pStyle w:val="a7"/>
        <w:numPr>
          <w:ilvl w:val="1"/>
          <w:numId w:val="30"/>
        </w:numPr>
        <w:tabs>
          <w:tab w:val="left" w:pos="567"/>
          <w:tab w:val="left" w:pos="851"/>
          <w:tab w:val="left" w:pos="993"/>
        </w:tabs>
        <w:spacing w:line="276" w:lineRule="auto"/>
        <w:ind w:left="0" w:firstLine="426"/>
        <w:rPr>
          <w:sz w:val="21"/>
          <w:szCs w:val="21"/>
        </w:rPr>
      </w:pPr>
      <w:r w:rsidRPr="005E270C">
        <w:rPr>
          <w:sz w:val="21"/>
          <w:szCs w:val="21"/>
        </w:rPr>
        <w:t>Правление</w:t>
      </w:r>
      <w:r w:rsidRPr="005E270C">
        <w:rPr>
          <w:spacing w:val="-6"/>
          <w:sz w:val="21"/>
          <w:szCs w:val="21"/>
        </w:rPr>
        <w:t xml:space="preserve"> </w:t>
      </w:r>
      <w:r w:rsidRPr="005E270C">
        <w:rPr>
          <w:sz w:val="21"/>
          <w:szCs w:val="21"/>
        </w:rPr>
        <w:t>товарищества</w:t>
      </w:r>
      <w:r w:rsidRPr="005E270C">
        <w:rPr>
          <w:spacing w:val="-4"/>
          <w:sz w:val="21"/>
          <w:szCs w:val="21"/>
        </w:rPr>
        <w:t xml:space="preserve"> </w:t>
      </w:r>
      <w:r w:rsidRPr="005E270C">
        <w:rPr>
          <w:sz w:val="21"/>
          <w:szCs w:val="21"/>
        </w:rPr>
        <w:t>подотчетно</w:t>
      </w:r>
      <w:r w:rsidRPr="005E270C">
        <w:rPr>
          <w:spacing w:val="-3"/>
          <w:sz w:val="21"/>
          <w:szCs w:val="21"/>
        </w:rPr>
        <w:t xml:space="preserve"> </w:t>
      </w:r>
      <w:r w:rsidRPr="005E270C">
        <w:rPr>
          <w:sz w:val="21"/>
          <w:szCs w:val="21"/>
        </w:rPr>
        <w:t>Общему</w:t>
      </w:r>
      <w:r w:rsidRPr="005E270C">
        <w:rPr>
          <w:spacing w:val="-7"/>
          <w:sz w:val="21"/>
          <w:szCs w:val="21"/>
        </w:rPr>
        <w:t xml:space="preserve"> </w:t>
      </w:r>
      <w:r w:rsidRPr="005E270C">
        <w:rPr>
          <w:sz w:val="21"/>
          <w:szCs w:val="21"/>
        </w:rPr>
        <w:t>собранию</w:t>
      </w:r>
      <w:r w:rsidRPr="005E270C">
        <w:rPr>
          <w:spacing w:val="-3"/>
          <w:sz w:val="21"/>
          <w:szCs w:val="21"/>
        </w:rPr>
        <w:t xml:space="preserve"> </w:t>
      </w:r>
      <w:r w:rsidRPr="005E270C">
        <w:rPr>
          <w:sz w:val="21"/>
          <w:szCs w:val="21"/>
        </w:rPr>
        <w:t>членов</w:t>
      </w:r>
      <w:r w:rsidRPr="005E270C">
        <w:rPr>
          <w:spacing w:val="-3"/>
          <w:sz w:val="21"/>
          <w:szCs w:val="21"/>
        </w:rPr>
        <w:t xml:space="preserve"> </w:t>
      </w:r>
      <w:r w:rsidRPr="005E270C">
        <w:rPr>
          <w:spacing w:val="-2"/>
          <w:sz w:val="21"/>
          <w:szCs w:val="21"/>
        </w:rPr>
        <w:t>Товарищества.</w:t>
      </w:r>
    </w:p>
    <w:p w:rsidR="005E270C" w:rsidRPr="005E270C" w:rsidRDefault="005E270C" w:rsidP="007B2352">
      <w:pPr>
        <w:pStyle w:val="a7"/>
        <w:numPr>
          <w:ilvl w:val="1"/>
          <w:numId w:val="30"/>
        </w:numPr>
        <w:tabs>
          <w:tab w:val="left" w:pos="567"/>
          <w:tab w:val="left" w:pos="851"/>
          <w:tab w:val="left" w:pos="993"/>
        </w:tabs>
        <w:spacing w:line="276" w:lineRule="auto"/>
        <w:ind w:left="0" w:right="204" w:firstLine="426"/>
        <w:rPr>
          <w:sz w:val="21"/>
          <w:szCs w:val="21"/>
        </w:rPr>
      </w:pPr>
      <w:r w:rsidRPr="005E270C">
        <w:rPr>
          <w:sz w:val="21"/>
          <w:szCs w:val="21"/>
        </w:rPr>
        <w:t xml:space="preserve">Председатель товарищества является членом Правления товарищества и его </w:t>
      </w:r>
      <w:r w:rsidRPr="005E270C">
        <w:rPr>
          <w:spacing w:val="-2"/>
          <w:sz w:val="21"/>
          <w:szCs w:val="21"/>
        </w:rPr>
        <w:t>председателем.</w:t>
      </w:r>
    </w:p>
    <w:p w:rsidR="005E270C" w:rsidRPr="005E270C" w:rsidRDefault="005E270C" w:rsidP="007B2352">
      <w:pPr>
        <w:pStyle w:val="a7"/>
        <w:numPr>
          <w:ilvl w:val="1"/>
          <w:numId w:val="30"/>
        </w:numPr>
        <w:tabs>
          <w:tab w:val="left" w:pos="567"/>
          <w:tab w:val="left" w:pos="851"/>
          <w:tab w:val="left" w:pos="993"/>
        </w:tabs>
        <w:spacing w:line="276" w:lineRule="auto"/>
        <w:ind w:left="0" w:right="200" w:firstLine="426"/>
        <w:rPr>
          <w:sz w:val="21"/>
          <w:szCs w:val="21"/>
        </w:rPr>
      </w:pPr>
      <w:r w:rsidRPr="005E270C">
        <w:rPr>
          <w:sz w:val="21"/>
          <w:szCs w:val="21"/>
        </w:rPr>
        <w:t xml:space="preserve">Количество членов Правления товарищества </w:t>
      </w:r>
      <w:r w:rsidRPr="0034655B">
        <w:rPr>
          <w:sz w:val="21"/>
          <w:szCs w:val="21"/>
        </w:rPr>
        <w:t>составляет 5 (пять) человек</w:t>
      </w:r>
      <w:r w:rsidRPr="005E270C">
        <w:rPr>
          <w:sz w:val="21"/>
          <w:szCs w:val="21"/>
        </w:rPr>
        <w:t xml:space="preserve"> (не может быть менее трех человек и не более пяти процентов от общего числа членов Товарищества). В случае, если количество членов товарищества не превышает шестидесяти человек, количество членов Правления товарищества должно составлять три человека.</w:t>
      </w:r>
    </w:p>
    <w:p w:rsidR="005E270C" w:rsidRPr="005E270C" w:rsidRDefault="005E270C" w:rsidP="007B2352">
      <w:pPr>
        <w:pStyle w:val="a7"/>
        <w:numPr>
          <w:ilvl w:val="1"/>
          <w:numId w:val="30"/>
        </w:numPr>
        <w:tabs>
          <w:tab w:val="left" w:pos="567"/>
          <w:tab w:val="left" w:pos="851"/>
          <w:tab w:val="left" w:pos="993"/>
        </w:tabs>
        <w:spacing w:line="276" w:lineRule="auto"/>
        <w:ind w:left="0" w:firstLine="426"/>
        <w:rPr>
          <w:sz w:val="21"/>
          <w:szCs w:val="21"/>
        </w:rPr>
      </w:pPr>
      <w:r w:rsidRPr="005E270C">
        <w:rPr>
          <w:sz w:val="21"/>
          <w:szCs w:val="21"/>
        </w:rPr>
        <w:t>Заседания</w:t>
      </w:r>
      <w:r w:rsidRPr="005E270C">
        <w:rPr>
          <w:spacing w:val="41"/>
          <w:sz w:val="21"/>
          <w:szCs w:val="21"/>
        </w:rPr>
        <w:t xml:space="preserve"> </w:t>
      </w:r>
      <w:r w:rsidRPr="005E270C">
        <w:rPr>
          <w:sz w:val="21"/>
          <w:szCs w:val="21"/>
        </w:rPr>
        <w:t>Правления</w:t>
      </w:r>
      <w:r w:rsidRPr="005E270C">
        <w:rPr>
          <w:spacing w:val="44"/>
          <w:sz w:val="21"/>
          <w:szCs w:val="21"/>
        </w:rPr>
        <w:t xml:space="preserve"> </w:t>
      </w:r>
      <w:r w:rsidRPr="005E270C">
        <w:rPr>
          <w:sz w:val="21"/>
          <w:szCs w:val="21"/>
        </w:rPr>
        <w:t>товарищества</w:t>
      </w:r>
      <w:r w:rsidRPr="005E270C">
        <w:rPr>
          <w:spacing w:val="43"/>
          <w:sz w:val="21"/>
          <w:szCs w:val="21"/>
        </w:rPr>
        <w:t xml:space="preserve"> </w:t>
      </w:r>
      <w:r w:rsidRPr="005E270C">
        <w:rPr>
          <w:sz w:val="21"/>
          <w:szCs w:val="21"/>
        </w:rPr>
        <w:t>созываются</w:t>
      </w:r>
      <w:r w:rsidRPr="005E270C">
        <w:rPr>
          <w:spacing w:val="43"/>
          <w:sz w:val="21"/>
          <w:szCs w:val="21"/>
        </w:rPr>
        <w:t xml:space="preserve"> </w:t>
      </w:r>
      <w:r w:rsidRPr="005E270C">
        <w:rPr>
          <w:sz w:val="21"/>
          <w:szCs w:val="21"/>
        </w:rPr>
        <w:t>Председателем</w:t>
      </w:r>
      <w:r w:rsidRPr="005E270C">
        <w:rPr>
          <w:spacing w:val="44"/>
          <w:sz w:val="21"/>
          <w:szCs w:val="21"/>
        </w:rPr>
        <w:t xml:space="preserve"> </w:t>
      </w:r>
      <w:r w:rsidRPr="005E270C">
        <w:rPr>
          <w:sz w:val="21"/>
          <w:szCs w:val="21"/>
        </w:rPr>
        <w:t>товарищества</w:t>
      </w:r>
      <w:r w:rsidRPr="005E270C">
        <w:rPr>
          <w:spacing w:val="43"/>
          <w:sz w:val="21"/>
          <w:szCs w:val="21"/>
        </w:rPr>
        <w:t xml:space="preserve"> </w:t>
      </w:r>
      <w:r w:rsidRPr="005E270C">
        <w:rPr>
          <w:spacing w:val="-5"/>
          <w:sz w:val="21"/>
          <w:szCs w:val="21"/>
        </w:rPr>
        <w:t>по</w:t>
      </w:r>
      <w:r>
        <w:rPr>
          <w:spacing w:val="-5"/>
          <w:sz w:val="21"/>
          <w:szCs w:val="21"/>
        </w:rPr>
        <w:t xml:space="preserve"> </w:t>
      </w:r>
      <w:r w:rsidRPr="005E270C">
        <w:rPr>
          <w:sz w:val="21"/>
          <w:szCs w:val="21"/>
        </w:rPr>
        <w:t>мере</w:t>
      </w:r>
      <w:r w:rsidRPr="005E270C">
        <w:rPr>
          <w:spacing w:val="-4"/>
          <w:sz w:val="21"/>
          <w:szCs w:val="21"/>
        </w:rPr>
        <w:t xml:space="preserve"> </w:t>
      </w:r>
      <w:r w:rsidRPr="005E270C">
        <w:rPr>
          <w:sz w:val="21"/>
          <w:szCs w:val="21"/>
        </w:rPr>
        <w:t>необходимости,</w:t>
      </w:r>
      <w:r w:rsidRPr="005E270C">
        <w:rPr>
          <w:spacing w:val="-1"/>
          <w:sz w:val="21"/>
          <w:szCs w:val="21"/>
        </w:rPr>
        <w:t xml:space="preserve"> </w:t>
      </w:r>
      <w:r w:rsidRPr="005E270C">
        <w:rPr>
          <w:sz w:val="21"/>
          <w:szCs w:val="21"/>
        </w:rPr>
        <w:t>но</w:t>
      </w:r>
      <w:r w:rsidRPr="005E270C">
        <w:rPr>
          <w:spacing w:val="-1"/>
          <w:sz w:val="21"/>
          <w:szCs w:val="21"/>
        </w:rPr>
        <w:t xml:space="preserve"> </w:t>
      </w:r>
      <w:r w:rsidRPr="005E270C">
        <w:rPr>
          <w:sz w:val="21"/>
          <w:szCs w:val="21"/>
        </w:rPr>
        <w:t>не</w:t>
      </w:r>
      <w:r w:rsidRPr="005E270C">
        <w:rPr>
          <w:spacing w:val="-2"/>
          <w:sz w:val="21"/>
          <w:szCs w:val="21"/>
        </w:rPr>
        <w:t xml:space="preserve"> </w:t>
      </w:r>
      <w:r w:rsidRPr="005E270C">
        <w:rPr>
          <w:sz w:val="21"/>
          <w:szCs w:val="21"/>
        </w:rPr>
        <w:t>реже</w:t>
      </w:r>
      <w:r w:rsidRPr="005E270C">
        <w:rPr>
          <w:spacing w:val="-2"/>
          <w:sz w:val="21"/>
          <w:szCs w:val="21"/>
        </w:rPr>
        <w:t xml:space="preserve"> </w:t>
      </w:r>
      <w:r w:rsidRPr="005E270C">
        <w:rPr>
          <w:sz w:val="21"/>
          <w:szCs w:val="21"/>
        </w:rPr>
        <w:t>одного</w:t>
      </w:r>
      <w:r w:rsidRPr="005E270C">
        <w:rPr>
          <w:spacing w:val="-1"/>
          <w:sz w:val="21"/>
          <w:szCs w:val="21"/>
        </w:rPr>
        <w:t xml:space="preserve"> </w:t>
      </w:r>
      <w:r w:rsidRPr="005E270C">
        <w:rPr>
          <w:sz w:val="21"/>
          <w:szCs w:val="21"/>
        </w:rPr>
        <w:t>раза</w:t>
      </w:r>
      <w:r w:rsidRPr="005E270C">
        <w:rPr>
          <w:spacing w:val="-2"/>
          <w:sz w:val="21"/>
          <w:szCs w:val="21"/>
        </w:rPr>
        <w:t xml:space="preserve"> </w:t>
      </w:r>
      <w:r w:rsidRPr="005E270C">
        <w:rPr>
          <w:sz w:val="21"/>
          <w:szCs w:val="21"/>
        </w:rPr>
        <w:t xml:space="preserve">в три </w:t>
      </w:r>
      <w:r w:rsidRPr="005E270C">
        <w:rPr>
          <w:spacing w:val="-2"/>
          <w:sz w:val="21"/>
          <w:szCs w:val="21"/>
        </w:rPr>
        <w:t>месяца.</w:t>
      </w:r>
    </w:p>
    <w:p w:rsidR="005E270C" w:rsidRPr="005E270C" w:rsidRDefault="005E270C" w:rsidP="005E270C">
      <w:pPr>
        <w:pStyle w:val="a3"/>
        <w:tabs>
          <w:tab w:val="left" w:pos="567"/>
          <w:tab w:val="left" w:pos="851"/>
        </w:tabs>
        <w:spacing w:line="276" w:lineRule="auto"/>
        <w:ind w:left="0" w:firstLine="426"/>
        <w:rPr>
          <w:sz w:val="21"/>
          <w:szCs w:val="21"/>
        </w:rPr>
      </w:pPr>
      <w:r w:rsidRPr="005E270C">
        <w:rPr>
          <w:sz w:val="21"/>
          <w:szCs w:val="21"/>
        </w:rPr>
        <w:t>Члены</w:t>
      </w:r>
      <w:r w:rsidRPr="005E270C">
        <w:rPr>
          <w:spacing w:val="-3"/>
          <w:sz w:val="21"/>
          <w:szCs w:val="21"/>
        </w:rPr>
        <w:t xml:space="preserve"> </w:t>
      </w:r>
      <w:r w:rsidRPr="005E270C">
        <w:rPr>
          <w:sz w:val="21"/>
          <w:szCs w:val="21"/>
        </w:rPr>
        <w:t>Товарищества</w:t>
      </w:r>
      <w:r w:rsidRPr="005E270C">
        <w:rPr>
          <w:spacing w:val="-4"/>
          <w:sz w:val="21"/>
          <w:szCs w:val="21"/>
        </w:rPr>
        <w:t xml:space="preserve"> </w:t>
      </w:r>
      <w:r w:rsidRPr="005E270C">
        <w:rPr>
          <w:sz w:val="21"/>
          <w:szCs w:val="21"/>
        </w:rPr>
        <w:t>имеют</w:t>
      </w:r>
      <w:r w:rsidRPr="005E270C">
        <w:rPr>
          <w:spacing w:val="-3"/>
          <w:sz w:val="21"/>
          <w:szCs w:val="21"/>
        </w:rPr>
        <w:t xml:space="preserve"> </w:t>
      </w:r>
      <w:r w:rsidRPr="005E270C">
        <w:rPr>
          <w:sz w:val="21"/>
          <w:szCs w:val="21"/>
        </w:rPr>
        <w:t>право</w:t>
      </w:r>
      <w:r w:rsidRPr="005E270C">
        <w:rPr>
          <w:spacing w:val="-2"/>
          <w:sz w:val="21"/>
          <w:szCs w:val="21"/>
        </w:rPr>
        <w:t xml:space="preserve"> </w:t>
      </w:r>
      <w:r w:rsidRPr="005E270C">
        <w:rPr>
          <w:sz w:val="21"/>
          <w:szCs w:val="21"/>
        </w:rPr>
        <w:t>свободно</w:t>
      </w:r>
      <w:r w:rsidRPr="005E270C">
        <w:rPr>
          <w:spacing w:val="-3"/>
          <w:sz w:val="21"/>
          <w:szCs w:val="21"/>
        </w:rPr>
        <w:t xml:space="preserve"> </w:t>
      </w:r>
      <w:r w:rsidRPr="005E270C">
        <w:rPr>
          <w:sz w:val="21"/>
          <w:szCs w:val="21"/>
        </w:rPr>
        <w:t>посещать</w:t>
      </w:r>
      <w:r w:rsidRPr="005E270C">
        <w:rPr>
          <w:spacing w:val="-2"/>
          <w:sz w:val="21"/>
          <w:szCs w:val="21"/>
        </w:rPr>
        <w:t xml:space="preserve"> </w:t>
      </w:r>
      <w:r w:rsidRPr="005E270C">
        <w:rPr>
          <w:sz w:val="21"/>
          <w:szCs w:val="21"/>
        </w:rPr>
        <w:t>любые</w:t>
      </w:r>
      <w:r w:rsidRPr="005E270C">
        <w:rPr>
          <w:spacing w:val="-5"/>
          <w:sz w:val="21"/>
          <w:szCs w:val="21"/>
        </w:rPr>
        <w:t xml:space="preserve"> </w:t>
      </w:r>
      <w:r w:rsidRPr="005E270C">
        <w:rPr>
          <w:sz w:val="21"/>
          <w:szCs w:val="21"/>
        </w:rPr>
        <w:t>заседания</w:t>
      </w:r>
      <w:r w:rsidRPr="005E270C">
        <w:rPr>
          <w:spacing w:val="3"/>
          <w:sz w:val="21"/>
          <w:szCs w:val="21"/>
        </w:rPr>
        <w:t xml:space="preserve"> </w:t>
      </w:r>
      <w:r w:rsidRPr="005E270C">
        <w:rPr>
          <w:spacing w:val="-2"/>
          <w:sz w:val="21"/>
          <w:szCs w:val="21"/>
        </w:rPr>
        <w:t>Правления.</w:t>
      </w:r>
    </w:p>
    <w:p w:rsidR="005E270C" w:rsidRPr="005E270C" w:rsidRDefault="005E270C" w:rsidP="007B2352">
      <w:pPr>
        <w:pStyle w:val="a7"/>
        <w:numPr>
          <w:ilvl w:val="1"/>
          <w:numId w:val="30"/>
        </w:numPr>
        <w:tabs>
          <w:tab w:val="left" w:pos="567"/>
          <w:tab w:val="left" w:pos="851"/>
          <w:tab w:val="left" w:pos="993"/>
        </w:tabs>
        <w:spacing w:line="276" w:lineRule="auto"/>
        <w:ind w:left="0" w:right="210" w:firstLine="426"/>
        <w:rPr>
          <w:sz w:val="21"/>
          <w:szCs w:val="21"/>
        </w:rPr>
      </w:pPr>
      <w:r w:rsidRPr="005E270C">
        <w:rPr>
          <w:sz w:val="21"/>
          <w:szCs w:val="21"/>
        </w:rPr>
        <w:t>Заседание</w:t>
      </w:r>
      <w:r w:rsidRPr="005E270C">
        <w:rPr>
          <w:spacing w:val="-2"/>
          <w:sz w:val="21"/>
          <w:szCs w:val="21"/>
        </w:rPr>
        <w:t xml:space="preserve"> </w:t>
      </w:r>
      <w:r w:rsidRPr="005E270C">
        <w:rPr>
          <w:sz w:val="21"/>
          <w:szCs w:val="21"/>
        </w:rPr>
        <w:t>Правления</w:t>
      </w:r>
      <w:r w:rsidRPr="005E270C">
        <w:rPr>
          <w:spacing w:val="-1"/>
          <w:sz w:val="21"/>
          <w:szCs w:val="21"/>
        </w:rPr>
        <w:t xml:space="preserve"> </w:t>
      </w:r>
      <w:r w:rsidRPr="005E270C">
        <w:rPr>
          <w:sz w:val="21"/>
          <w:szCs w:val="21"/>
        </w:rPr>
        <w:t>товарищества</w:t>
      </w:r>
      <w:r w:rsidRPr="005E270C">
        <w:rPr>
          <w:spacing w:val="-3"/>
          <w:sz w:val="21"/>
          <w:szCs w:val="21"/>
        </w:rPr>
        <w:t xml:space="preserve"> </w:t>
      </w:r>
      <w:r w:rsidRPr="005E270C">
        <w:rPr>
          <w:sz w:val="21"/>
          <w:szCs w:val="21"/>
        </w:rPr>
        <w:t>правомочно,</w:t>
      </w:r>
      <w:r w:rsidRPr="005E270C">
        <w:rPr>
          <w:spacing w:val="-1"/>
          <w:sz w:val="21"/>
          <w:szCs w:val="21"/>
        </w:rPr>
        <w:t xml:space="preserve"> </w:t>
      </w:r>
      <w:r w:rsidRPr="005E270C">
        <w:rPr>
          <w:sz w:val="21"/>
          <w:szCs w:val="21"/>
        </w:rPr>
        <w:t>если на</w:t>
      </w:r>
      <w:r w:rsidRPr="005E270C">
        <w:rPr>
          <w:spacing w:val="-2"/>
          <w:sz w:val="21"/>
          <w:szCs w:val="21"/>
        </w:rPr>
        <w:t xml:space="preserve"> </w:t>
      </w:r>
      <w:r w:rsidRPr="005E270C">
        <w:rPr>
          <w:sz w:val="21"/>
          <w:szCs w:val="21"/>
        </w:rPr>
        <w:t>нем</w:t>
      </w:r>
      <w:r w:rsidRPr="005E270C">
        <w:rPr>
          <w:spacing w:val="-2"/>
          <w:sz w:val="21"/>
          <w:szCs w:val="21"/>
        </w:rPr>
        <w:t xml:space="preserve"> </w:t>
      </w:r>
      <w:r w:rsidRPr="005E270C">
        <w:rPr>
          <w:sz w:val="21"/>
          <w:szCs w:val="21"/>
        </w:rPr>
        <w:t>присутствует</w:t>
      </w:r>
      <w:r w:rsidRPr="005E270C">
        <w:rPr>
          <w:spacing w:val="-1"/>
          <w:sz w:val="21"/>
          <w:szCs w:val="21"/>
        </w:rPr>
        <w:t xml:space="preserve"> </w:t>
      </w:r>
      <w:r w:rsidRPr="005E270C">
        <w:rPr>
          <w:sz w:val="21"/>
          <w:szCs w:val="21"/>
        </w:rPr>
        <w:t>не менее половины его членов.</w:t>
      </w:r>
    </w:p>
    <w:p w:rsidR="005E270C" w:rsidRPr="005E270C" w:rsidRDefault="005E270C" w:rsidP="007B2352">
      <w:pPr>
        <w:pStyle w:val="a7"/>
        <w:numPr>
          <w:ilvl w:val="1"/>
          <w:numId w:val="30"/>
        </w:numPr>
        <w:tabs>
          <w:tab w:val="left" w:pos="567"/>
          <w:tab w:val="left" w:pos="851"/>
          <w:tab w:val="left" w:pos="993"/>
        </w:tabs>
        <w:spacing w:line="276" w:lineRule="auto"/>
        <w:ind w:left="0" w:right="202" w:firstLine="426"/>
        <w:rPr>
          <w:sz w:val="21"/>
          <w:szCs w:val="21"/>
        </w:rPr>
      </w:pPr>
      <w:r w:rsidRPr="005E270C">
        <w:rPr>
          <w:sz w:val="21"/>
          <w:szCs w:val="21"/>
        </w:rPr>
        <w:t>Решения Правления товарищества принимаются открытым голосованием простым большинством голосов присутствующих членов Правления. При равенстве голосов голос Председателя товарищества является решающим.</w:t>
      </w:r>
    </w:p>
    <w:p w:rsidR="005E270C" w:rsidRPr="005E270C" w:rsidRDefault="005E270C" w:rsidP="007B2352">
      <w:pPr>
        <w:pStyle w:val="a7"/>
        <w:numPr>
          <w:ilvl w:val="1"/>
          <w:numId w:val="30"/>
        </w:numPr>
        <w:tabs>
          <w:tab w:val="left" w:pos="567"/>
          <w:tab w:val="left" w:pos="851"/>
          <w:tab w:val="left" w:pos="993"/>
        </w:tabs>
        <w:spacing w:line="276" w:lineRule="auto"/>
        <w:ind w:left="0" w:firstLine="426"/>
        <w:rPr>
          <w:sz w:val="21"/>
          <w:szCs w:val="21"/>
        </w:rPr>
      </w:pPr>
      <w:r w:rsidRPr="005E270C">
        <w:rPr>
          <w:sz w:val="21"/>
          <w:szCs w:val="21"/>
        </w:rPr>
        <w:t>К</w:t>
      </w:r>
      <w:r w:rsidRPr="005E270C">
        <w:rPr>
          <w:spacing w:val="-4"/>
          <w:sz w:val="21"/>
          <w:szCs w:val="21"/>
        </w:rPr>
        <w:t xml:space="preserve"> </w:t>
      </w:r>
      <w:r w:rsidRPr="005E270C">
        <w:rPr>
          <w:sz w:val="21"/>
          <w:szCs w:val="21"/>
        </w:rPr>
        <w:t>полномочиям</w:t>
      </w:r>
      <w:r w:rsidRPr="005E270C">
        <w:rPr>
          <w:spacing w:val="-4"/>
          <w:sz w:val="21"/>
          <w:szCs w:val="21"/>
        </w:rPr>
        <w:t xml:space="preserve"> </w:t>
      </w:r>
      <w:r w:rsidRPr="005E270C">
        <w:rPr>
          <w:sz w:val="21"/>
          <w:szCs w:val="21"/>
        </w:rPr>
        <w:t>Правления</w:t>
      </w:r>
      <w:r w:rsidRPr="005E270C">
        <w:rPr>
          <w:spacing w:val="-3"/>
          <w:sz w:val="21"/>
          <w:szCs w:val="21"/>
        </w:rPr>
        <w:t xml:space="preserve"> </w:t>
      </w:r>
      <w:r w:rsidRPr="005E270C">
        <w:rPr>
          <w:sz w:val="21"/>
          <w:szCs w:val="21"/>
        </w:rPr>
        <w:t>товарищества</w:t>
      </w:r>
      <w:r w:rsidRPr="005E270C">
        <w:rPr>
          <w:spacing w:val="-3"/>
          <w:sz w:val="21"/>
          <w:szCs w:val="21"/>
        </w:rPr>
        <w:t xml:space="preserve"> </w:t>
      </w:r>
      <w:r w:rsidRPr="005E270C">
        <w:rPr>
          <w:spacing w:val="-2"/>
          <w:sz w:val="21"/>
          <w:szCs w:val="21"/>
        </w:rPr>
        <w:t>относятся:</w:t>
      </w:r>
    </w:p>
    <w:p w:rsidR="005E270C" w:rsidRPr="005E270C" w:rsidRDefault="005E270C" w:rsidP="005E270C">
      <w:pPr>
        <w:pStyle w:val="a7"/>
        <w:numPr>
          <w:ilvl w:val="0"/>
          <w:numId w:val="5"/>
        </w:numPr>
        <w:tabs>
          <w:tab w:val="left" w:pos="567"/>
          <w:tab w:val="left" w:pos="851"/>
          <w:tab w:val="left" w:pos="918"/>
        </w:tabs>
        <w:spacing w:line="276" w:lineRule="auto"/>
        <w:ind w:left="0" w:firstLine="426"/>
        <w:rPr>
          <w:sz w:val="21"/>
          <w:szCs w:val="21"/>
        </w:rPr>
      </w:pPr>
      <w:r w:rsidRPr="005E270C">
        <w:rPr>
          <w:sz w:val="21"/>
          <w:szCs w:val="21"/>
        </w:rPr>
        <w:t>выполнение</w:t>
      </w:r>
      <w:r w:rsidRPr="005E270C">
        <w:rPr>
          <w:spacing w:val="-6"/>
          <w:sz w:val="21"/>
          <w:szCs w:val="21"/>
        </w:rPr>
        <w:t xml:space="preserve"> </w:t>
      </w:r>
      <w:r w:rsidRPr="005E270C">
        <w:rPr>
          <w:sz w:val="21"/>
          <w:szCs w:val="21"/>
        </w:rPr>
        <w:t>решений</w:t>
      </w:r>
      <w:r w:rsidRPr="005E270C">
        <w:rPr>
          <w:spacing w:val="-3"/>
          <w:sz w:val="21"/>
          <w:szCs w:val="21"/>
        </w:rPr>
        <w:t xml:space="preserve"> </w:t>
      </w:r>
      <w:r w:rsidRPr="005E270C">
        <w:rPr>
          <w:sz w:val="21"/>
          <w:szCs w:val="21"/>
        </w:rPr>
        <w:t>Общего</w:t>
      </w:r>
      <w:r w:rsidRPr="005E270C">
        <w:rPr>
          <w:spacing w:val="-3"/>
          <w:sz w:val="21"/>
          <w:szCs w:val="21"/>
        </w:rPr>
        <w:t xml:space="preserve"> </w:t>
      </w:r>
      <w:r w:rsidRPr="005E270C">
        <w:rPr>
          <w:sz w:val="21"/>
          <w:szCs w:val="21"/>
        </w:rPr>
        <w:t>собрания</w:t>
      </w:r>
      <w:r w:rsidRPr="005E270C">
        <w:rPr>
          <w:spacing w:val="-3"/>
          <w:sz w:val="21"/>
          <w:szCs w:val="21"/>
        </w:rPr>
        <w:t xml:space="preserve"> </w:t>
      </w:r>
      <w:r w:rsidRPr="005E270C">
        <w:rPr>
          <w:sz w:val="21"/>
          <w:szCs w:val="21"/>
        </w:rPr>
        <w:t>членов</w:t>
      </w:r>
      <w:r w:rsidRPr="005E270C">
        <w:rPr>
          <w:spacing w:val="-3"/>
          <w:sz w:val="21"/>
          <w:szCs w:val="21"/>
        </w:rPr>
        <w:t xml:space="preserve"> </w:t>
      </w:r>
      <w:r w:rsidRPr="005E270C">
        <w:rPr>
          <w:spacing w:val="-2"/>
          <w:sz w:val="21"/>
          <w:szCs w:val="21"/>
        </w:rPr>
        <w:t>Товарищества;</w:t>
      </w:r>
    </w:p>
    <w:p w:rsidR="005E270C" w:rsidRPr="005E270C" w:rsidRDefault="005E270C" w:rsidP="005E270C">
      <w:pPr>
        <w:pStyle w:val="a7"/>
        <w:numPr>
          <w:ilvl w:val="0"/>
          <w:numId w:val="5"/>
        </w:numPr>
        <w:tabs>
          <w:tab w:val="left" w:pos="567"/>
          <w:tab w:val="left" w:pos="851"/>
          <w:tab w:val="left" w:pos="1032"/>
        </w:tabs>
        <w:spacing w:line="276" w:lineRule="auto"/>
        <w:ind w:left="0" w:right="201" w:firstLine="426"/>
        <w:rPr>
          <w:sz w:val="21"/>
          <w:szCs w:val="21"/>
        </w:rPr>
      </w:pPr>
      <w:r w:rsidRPr="005E270C">
        <w:rPr>
          <w:sz w:val="21"/>
          <w:szCs w:val="21"/>
        </w:rPr>
        <w:t xml:space="preserve">принятие решения о проведении Общего собрания членов Товарищества или обеспечение принятия решения Общего собрания членов Товарищества в форме очно-заочного или заочного </w:t>
      </w:r>
      <w:r w:rsidRPr="005E270C">
        <w:rPr>
          <w:sz w:val="21"/>
          <w:szCs w:val="21"/>
        </w:rPr>
        <w:lastRenderedPageBreak/>
        <w:t>голосования;</w:t>
      </w:r>
    </w:p>
    <w:p w:rsidR="005E270C" w:rsidRPr="005E270C" w:rsidRDefault="005E270C" w:rsidP="005E270C">
      <w:pPr>
        <w:pStyle w:val="a7"/>
        <w:numPr>
          <w:ilvl w:val="0"/>
          <w:numId w:val="5"/>
        </w:numPr>
        <w:tabs>
          <w:tab w:val="left" w:pos="567"/>
          <w:tab w:val="left" w:pos="851"/>
          <w:tab w:val="left" w:pos="1094"/>
        </w:tabs>
        <w:spacing w:line="276" w:lineRule="auto"/>
        <w:ind w:left="0" w:right="203" w:firstLine="426"/>
        <w:rPr>
          <w:sz w:val="21"/>
          <w:szCs w:val="21"/>
        </w:rPr>
      </w:pPr>
      <w:r w:rsidRPr="005E270C">
        <w:rPr>
          <w:sz w:val="21"/>
          <w:szCs w:val="21"/>
        </w:rPr>
        <w:t>принятие решения о проведении внеочередного Общего собрания членов Товарищества или о необходимости проведения внеочередного Общего собрания членов Товарищества в форме очно-заочного или заочного голосования;</w:t>
      </w:r>
    </w:p>
    <w:p w:rsidR="005E270C" w:rsidRPr="005E270C" w:rsidRDefault="005E270C" w:rsidP="005E270C">
      <w:pPr>
        <w:pStyle w:val="a7"/>
        <w:numPr>
          <w:ilvl w:val="0"/>
          <w:numId w:val="5"/>
        </w:numPr>
        <w:tabs>
          <w:tab w:val="left" w:pos="567"/>
          <w:tab w:val="left" w:pos="851"/>
          <w:tab w:val="left" w:pos="918"/>
        </w:tabs>
        <w:spacing w:line="276" w:lineRule="auto"/>
        <w:ind w:left="0" w:firstLine="426"/>
        <w:rPr>
          <w:sz w:val="21"/>
          <w:szCs w:val="21"/>
        </w:rPr>
      </w:pPr>
      <w:r w:rsidRPr="005E270C">
        <w:rPr>
          <w:sz w:val="21"/>
          <w:szCs w:val="21"/>
        </w:rPr>
        <w:t>руководство</w:t>
      </w:r>
      <w:r w:rsidRPr="005E270C">
        <w:rPr>
          <w:spacing w:val="-4"/>
          <w:sz w:val="21"/>
          <w:szCs w:val="21"/>
        </w:rPr>
        <w:t xml:space="preserve"> </w:t>
      </w:r>
      <w:r w:rsidRPr="005E270C">
        <w:rPr>
          <w:sz w:val="21"/>
          <w:szCs w:val="21"/>
        </w:rPr>
        <w:t>текущей</w:t>
      </w:r>
      <w:r w:rsidRPr="005E270C">
        <w:rPr>
          <w:spacing w:val="-3"/>
          <w:sz w:val="21"/>
          <w:szCs w:val="21"/>
        </w:rPr>
        <w:t xml:space="preserve"> </w:t>
      </w:r>
      <w:r w:rsidRPr="005E270C">
        <w:rPr>
          <w:sz w:val="21"/>
          <w:szCs w:val="21"/>
        </w:rPr>
        <w:t>деятельностью</w:t>
      </w:r>
      <w:r w:rsidRPr="005E270C">
        <w:rPr>
          <w:spacing w:val="-3"/>
          <w:sz w:val="21"/>
          <w:szCs w:val="21"/>
        </w:rPr>
        <w:t xml:space="preserve"> </w:t>
      </w:r>
      <w:r w:rsidRPr="005E270C">
        <w:rPr>
          <w:spacing w:val="-2"/>
          <w:sz w:val="21"/>
          <w:szCs w:val="21"/>
        </w:rPr>
        <w:t>Товарищества;</w:t>
      </w:r>
    </w:p>
    <w:p w:rsidR="005E270C" w:rsidRPr="005E270C" w:rsidRDefault="005E270C" w:rsidP="005E270C">
      <w:pPr>
        <w:pStyle w:val="a7"/>
        <w:numPr>
          <w:ilvl w:val="0"/>
          <w:numId w:val="5"/>
        </w:numPr>
        <w:tabs>
          <w:tab w:val="left" w:pos="567"/>
          <w:tab w:val="left" w:pos="851"/>
          <w:tab w:val="left" w:pos="993"/>
        </w:tabs>
        <w:spacing w:line="276" w:lineRule="auto"/>
        <w:ind w:left="0" w:right="204" w:firstLine="426"/>
        <w:rPr>
          <w:sz w:val="21"/>
          <w:szCs w:val="21"/>
        </w:rPr>
      </w:pPr>
      <w:r w:rsidRPr="005E270C">
        <w:rPr>
          <w:sz w:val="21"/>
          <w:szCs w:val="21"/>
        </w:rPr>
        <w:t>принятие решений о заключении договоров с организациями, осуществляющими снабжение электрической энергией, водой, газом, водоотведение, благоустройство и охрану территории садоводства, обеспечение пожарной безопасности и иную деятельность, направленную на достижение целей Товарищества;</w:t>
      </w:r>
    </w:p>
    <w:p w:rsidR="005E270C" w:rsidRPr="005E270C" w:rsidRDefault="005E270C" w:rsidP="005E270C">
      <w:pPr>
        <w:pStyle w:val="a7"/>
        <w:numPr>
          <w:ilvl w:val="0"/>
          <w:numId w:val="5"/>
        </w:numPr>
        <w:tabs>
          <w:tab w:val="left" w:pos="567"/>
          <w:tab w:val="left" w:pos="851"/>
          <w:tab w:val="left" w:pos="941"/>
        </w:tabs>
        <w:spacing w:line="276" w:lineRule="auto"/>
        <w:ind w:left="0" w:right="207" w:firstLine="426"/>
        <w:rPr>
          <w:sz w:val="21"/>
          <w:szCs w:val="21"/>
        </w:rPr>
      </w:pPr>
      <w:r w:rsidRPr="005E270C">
        <w:rPr>
          <w:sz w:val="21"/>
          <w:szCs w:val="21"/>
        </w:rPr>
        <w:t>принятие решений о заключении договоров с оператором по обращению с твердыми коммунальными отходами, региональным оператором по обращению с твердыми коммунальными отходами;</w:t>
      </w:r>
    </w:p>
    <w:p w:rsidR="005E270C" w:rsidRPr="005E270C" w:rsidRDefault="005E270C" w:rsidP="005E270C">
      <w:pPr>
        <w:pStyle w:val="a7"/>
        <w:numPr>
          <w:ilvl w:val="0"/>
          <w:numId w:val="5"/>
        </w:numPr>
        <w:tabs>
          <w:tab w:val="left" w:pos="567"/>
          <w:tab w:val="left" w:pos="851"/>
          <w:tab w:val="left" w:pos="918"/>
        </w:tabs>
        <w:spacing w:line="276" w:lineRule="auto"/>
        <w:ind w:left="0" w:firstLine="426"/>
        <w:rPr>
          <w:sz w:val="21"/>
          <w:szCs w:val="21"/>
        </w:rPr>
      </w:pPr>
      <w:r w:rsidRPr="005E270C">
        <w:rPr>
          <w:sz w:val="21"/>
          <w:szCs w:val="21"/>
        </w:rPr>
        <w:t>обеспечение</w:t>
      </w:r>
      <w:r w:rsidRPr="005E270C">
        <w:rPr>
          <w:spacing w:val="-8"/>
          <w:sz w:val="21"/>
          <w:szCs w:val="21"/>
        </w:rPr>
        <w:t xml:space="preserve"> </w:t>
      </w:r>
      <w:r w:rsidRPr="005E270C">
        <w:rPr>
          <w:sz w:val="21"/>
          <w:szCs w:val="21"/>
        </w:rPr>
        <w:t>исполнения</w:t>
      </w:r>
      <w:r w:rsidRPr="005E270C">
        <w:rPr>
          <w:spacing w:val="-5"/>
          <w:sz w:val="21"/>
          <w:szCs w:val="21"/>
        </w:rPr>
        <w:t xml:space="preserve"> </w:t>
      </w:r>
      <w:r w:rsidRPr="005E270C">
        <w:rPr>
          <w:sz w:val="21"/>
          <w:szCs w:val="21"/>
        </w:rPr>
        <w:t>обязательств</w:t>
      </w:r>
      <w:r w:rsidRPr="005E270C">
        <w:rPr>
          <w:spacing w:val="-5"/>
          <w:sz w:val="21"/>
          <w:szCs w:val="21"/>
        </w:rPr>
        <w:t xml:space="preserve"> </w:t>
      </w:r>
      <w:r w:rsidRPr="005E270C">
        <w:rPr>
          <w:sz w:val="21"/>
          <w:szCs w:val="21"/>
        </w:rPr>
        <w:t>по</w:t>
      </w:r>
      <w:r w:rsidRPr="005E270C">
        <w:rPr>
          <w:spacing w:val="-5"/>
          <w:sz w:val="21"/>
          <w:szCs w:val="21"/>
        </w:rPr>
        <w:t xml:space="preserve"> </w:t>
      </w:r>
      <w:r w:rsidRPr="005E270C">
        <w:rPr>
          <w:sz w:val="21"/>
          <w:szCs w:val="21"/>
        </w:rPr>
        <w:t>договорам,</w:t>
      </w:r>
      <w:r w:rsidRPr="005E270C">
        <w:rPr>
          <w:spacing w:val="-5"/>
          <w:sz w:val="21"/>
          <w:szCs w:val="21"/>
        </w:rPr>
        <w:t xml:space="preserve"> </w:t>
      </w:r>
      <w:r w:rsidRPr="005E270C">
        <w:rPr>
          <w:sz w:val="21"/>
          <w:szCs w:val="21"/>
        </w:rPr>
        <w:t>заключенным</w:t>
      </w:r>
      <w:r w:rsidRPr="005E270C">
        <w:rPr>
          <w:spacing w:val="-6"/>
          <w:sz w:val="21"/>
          <w:szCs w:val="21"/>
        </w:rPr>
        <w:t xml:space="preserve"> </w:t>
      </w:r>
      <w:r w:rsidRPr="005E270C">
        <w:rPr>
          <w:spacing w:val="-2"/>
          <w:sz w:val="21"/>
          <w:szCs w:val="21"/>
        </w:rPr>
        <w:t>товариществом;</w:t>
      </w:r>
    </w:p>
    <w:p w:rsidR="005E270C" w:rsidRPr="005E270C" w:rsidRDefault="005E270C" w:rsidP="005E270C">
      <w:pPr>
        <w:pStyle w:val="a7"/>
        <w:numPr>
          <w:ilvl w:val="0"/>
          <w:numId w:val="5"/>
        </w:numPr>
        <w:tabs>
          <w:tab w:val="left" w:pos="567"/>
          <w:tab w:val="left" w:pos="851"/>
          <w:tab w:val="left" w:pos="929"/>
        </w:tabs>
        <w:spacing w:line="276" w:lineRule="auto"/>
        <w:ind w:left="0" w:right="209" w:firstLine="426"/>
        <w:rPr>
          <w:sz w:val="21"/>
          <w:szCs w:val="21"/>
        </w:rPr>
      </w:pPr>
      <w:r w:rsidRPr="005E270C">
        <w:rPr>
          <w:sz w:val="21"/>
          <w:szCs w:val="21"/>
        </w:rPr>
        <w:t>обеспечение создания и использования имущества общего пользования товарищества, а также создание необходимых условий для совместного владения, пользования и распоряжения гражданами таким имуществом;</w:t>
      </w:r>
    </w:p>
    <w:p w:rsidR="005E270C" w:rsidRPr="005E270C" w:rsidRDefault="005E270C" w:rsidP="005E270C">
      <w:pPr>
        <w:pStyle w:val="a7"/>
        <w:numPr>
          <w:ilvl w:val="0"/>
          <w:numId w:val="5"/>
        </w:numPr>
        <w:tabs>
          <w:tab w:val="left" w:pos="567"/>
          <w:tab w:val="left" w:pos="851"/>
          <w:tab w:val="left" w:pos="1017"/>
        </w:tabs>
        <w:spacing w:line="276" w:lineRule="auto"/>
        <w:ind w:left="0" w:right="201" w:firstLine="426"/>
        <w:rPr>
          <w:sz w:val="21"/>
          <w:szCs w:val="21"/>
        </w:rPr>
      </w:pPr>
      <w:r w:rsidRPr="005E270C">
        <w:rPr>
          <w:sz w:val="21"/>
          <w:szCs w:val="21"/>
        </w:rPr>
        <w:t xml:space="preserve">составление приходно-расходных смет и их финансового обоснования, отчетов Правления товарищества и представление их на утверждение Общему собранию членов </w:t>
      </w:r>
      <w:r w:rsidRPr="005E270C">
        <w:rPr>
          <w:spacing w:val="-2"/>
          <w:sz w:val="21"/>
          <w:szCs w:val="21"/>
        </w:rPr>
        <w:t>Товарищества;</w:t>
      </w:r>
    </w:p>
    <w:p w:rsidR="005E270C" w:rsidRPr="005E270C" w:rsidRDefault="005E270C" w:rsidP="005E270C">
      <w:pPr>
        <w:pStyle w:val="a7"/>
        <w:numPr>
          <w:ilvl w:val="0"/>
          <w:numId w:val="5"/>
        </w:numPr>
        <w:tabs>
          <w:tab w:val="left" w:pos="567"/>
          <w:tab w:val="left" w:pos="851"/>
          <w:tab w:val="left" w:pos="1188"/>
        </w:tabs>
        <w:spacing w:line="276" w:lineRule="auto"/>
        <w:ind w:left="0" w:right="206" w:firstLine="426"/>
        <w:rPr>
          <w:sz w:val="21"/>
          <w:szCs w:val="21"/>
        </w:rPr>
      </w:pPr>
      <w:r w:rsidRPr="005E270C">
        <w:rPr>
          <w:sz w:val="21"/>
          <w:szCs w:val="21"/>
        </w:rPr>
        <w:t>ведение учета и отчетности Товарищества, подготовка годового отчета и представление его на утверждение Общему собранию членов Товарищества;</w:t>
      </w:r>
    </w:p>
    <w:p w:rsidR="005E270C" w:rsidRPr="005E270C" w:rsidRDefault="005E270C" w:rsidP="005E270C">
      <w:pPr>
        <w:pStyle w:val="a7"/>
        <w:numPr>
          <w:ilvl w:val="0"/>
          <w:numId w:val="5"/>
        </w:numPr>
        <w:tabs>
          <w:tab w:val="left" w:pos="567"/>
          <w:tab w:val="left" w:pos="851"/>
          <w:tab w:val="left" w:pos="1116"/>
        </w:tabs>
        <w:spacing w:line="276" w:lineRule="auto"/>
        <w:ind w:left="0" w:right="201" w:firstLine="426"/>
        <w:rPr>
          <w:sz w:val="21"/>
          <w:szCs w:val="21"/>
        </w:rPr>
      </w:pPr>
      <w:r w:rsidRPr="005E270C">
        <w:rPr>
          <w:sz w:val="21"/>
          <w:szCs w:val="21"/>
        </w:rPr>
        <w:t xml:space="preserve">обеспечение ведения делопроизводства в Товариществе и содержание архива в </w:t>
      </w:r>
      <w:r w:rsidRPr="005E270C">
        <w:rPr>
          <w:spacing w:val="-2"/>
          <w:sz w:val="21"/>
          <w:szCs w:val="21"/>
        </w:rPr>
        <w:t>Товариществе;</w:t>
      </w:r>
    </w:p>
    <w:p w:rsidR="005E270C" w:rsidRPr="005E270C" w:rsidRDefault="005E270C" w:rsidP="005E270C">
      <w:pPr>
        <w:pStyle w:val="a7"/>
        <w:numPr>
          <w:ilvl w:val="0"/>
          <w:numId w:val="5"/>
        </w:numPr>
        <w:tabs>
          <w:tab w:val="left" w:pos="567"/>
          <w:tab w:val="left" w:pos="851"/>
          <w:tab w:val="left" w:pos="1154"/>
        </w:tabs>
        <w:spacing w:line="276" w:lineRule="auto"/>
        <w:ind w:left="0" w:right="199" w:firstLine="426"/>
        <w:rPr>
          <w:sz w:val="21"/>
          <w:szCs w:val="21"/>
        </w:rPr>
      </w:pPr>
      <w:r w:rsidRPr="005E270C">
        <w:rPr>
          <w:sz w:val="21"/>
          <w:szCs w:val="21"/>
        </w:rPr>
        <w:t xml:space="preserve">контроль за своевременным внесением взносов, предусмотренных настоящим Уставом и положением о взносах в Товариществе, обращение в суд за взысканием задолженности по уплате взносов или платы, предусмотренной </w:t>
      </w:r>
      <w:hyperlink r:id="rId46">
        <w:r w:rsidRPr="005E270C">
          <w:rPr>
            <w:sz w:val="21"/>
            <w:szCs w:val="21"/>
          </w:rPr>
          <w:t>частью 3 статьи 5</w:t>
        </w:r>
      </w:hyperlink>
      <w:r w:rsidRPr="005E270C">
        <w:rPr>
          <w:sz w:val="21"/>
          <w:szCs w:val="21"/>
        </w:rPr>
        <w:t xml:space="preserve"> Федерального закона № 217-ФЗ, в судебном порядке;</w:t>
      </w:r>
    </w:p>
    <w:p w:rsidR="005E270C" w:rsidRPr="005E270C" w:rsidRDefault="005E270C" w:rsidP="005E270C">
      <w:pPr>
        <w:pStyle w:val="a7"/>
        <w:numPr>
          <w:ilvl w:val="0"/>
          <w:numId w:val="5"/>
        </w:numPr>
        <w:tabs>
          <w:tab w:val="left" w:pos="567"/>
          <w:tab w:val="left" w:pos="851"/>
          <w:tab w:val="left" w:pos="1038"/>
        </w:tabs>
        <w:spacing w:line="276" w:lineRule="auto"/>
        <w:ind w:left="0" w:firstLine="426"/>
        <w:rPr>
          <w:sz w:val="21"/>
          <w:szCs w:val="21"/>
        </w:rPr>
      </w:pPr>
      <w:r w:rsidRPr="005E270C">
        <w:rPr>
          <w:sz w:val="21"/>
          <w:szCs w:val="21"/>
        </w:rPr>
        <w:t>рассмотрение</w:t>
      </w:r>
      <w:r w:rsidRPr="005E270C">
        <w:rPr>
          <w:spacing w:val="-4"/>
          <w:sz w:val="21"/>
          <w:szCs w:val="21"/>
        </w:rPr>
        <w:t xml:space="preserve"> </w:t>
      </w:r>
      <w:r w:rsidRPr="005E270C">
        <w:rPr>
          <w:sz w:val="21"/>
          <w:szCs w:val="21"/>
        </w:rPr>
        <w:t>заявлений</w:t>
      </w:r>
      <w:r w:rsidRPr="005E270C">
        <w:rPr>
          <w:spacing w:val="-4"/>
          <w:sz w:val="21"/>
          <w:szCs w:val="21"/>
        </w:rPr>
        <w:t xml:space="preserve"> </w:t>
      </w:r>
      <w:r w:rsidRPr="005E270C">
        <w:rPr>
          <w:sz w:val="21"/>
          <w:szCs w:val="21"/>
        </w:rPr>
        <w:t>членов</w:t>
      </w:r>
      <w:r w:rsidRPr="005E270C">
        <w:rPr>
          <w:spacing w:val="-3"/>
          <w:sz w:val="21"/>
          <w:szCs w:val="21"/>
        </w:rPr>
        <w:t xml:space="preserve"> </w:t>
      </w:r>
      <w:r w:rsidRPr="005E270C">
        <w:rPr>
          <w:spacing w:val="-2"/>
          <w:sz w:val="21"/>
          <w:szCs w:val="21"/>
        </w:rPr>
        <w:t>Товарищества;</w:t>
      </w:r>
    </w:p>
    <w:p w:rsidR="005E270C" w:rsidRPr="005E270C" w:rsidRDefault="005E270C" w:rsidP="005E270C">
      <w:pPr>
        <w:pStyle w:val="a7"/>
        <w:numPr>
          <w:ilvl w:val="0"/>
          <w:numId w:val="5"/>
        </w:numPr>
        <w:tabs>
          <w:tab w:val="left" w:pos="567"/>
          <w:tab w:val="left" w:pos="851"/>
          <w:tab w:val="left" w:pos="1056"/>
        </w:tabs>
        <w:spacing w:line="276" w:lineRule="auto"/>
        <w:ind w:left="0" w:right="202" w:firstLine="426"/>
        <w:rPr>
          <w:sz w:val="21"/>
          <w:szCs w:val="21"/>
        </w:rPr>
      </w:pPr>
      <w:r w:rsidRPr="005E270C">
        <w:rPr>
          <w:sz w:val="21"/>
          <w:szCs w:val="21"/>
        </w:rPr>
        <w:t>разработка и представление на утверждение Общего собрания членов Товарищества порядка ведения Общего собрания членов товарищества и иных внутренних распорядков товарищества, положений об оплате труда работников и членов органов Товарищества, заключивших трудовые договоры с Товариществом;</w:t>
      </w:r>
    </w:p>
    <w:p w:rsidR="005E270C" w:rsidRPr="005E270C" w:rsidRDefault="005E270C" w:rsidP="005E270C">
      <w:pPr>
        <w:pStyle w:val="a7"/>
        <w:numPr>
          <w:ilvl w:val="0"/>
          <w:numId w:val="5"/>
        </w:numPr>
        <w:tabs>
          <w:tab w:val="left" w:pos="567"/>
          <w:tab w:val="left" w:pos="851"/>
          <w:tab w:val="left" w:pos="1133"/>
        </w:tabs>
        <w:spacing w:line="276" w:lineRule="auto"/>
        <w:ind w:left="0" w:right="200" w:firstLine="426"/>
        <w:rPr>
          <w:sz w:val="21"/>
          <w:szCs w:val="21"/>
        </w:rPr>
      </w:pPr>
      <w:r w:rsidRPr="005E270C">
        <w:rPr>
          <w:sz w:val="21"/>
          <w:szCs w:val="21"/>
        </w:rPr>
        <w:t xml:space="preserve">подготовка финансово-экономического обоснования размера взносов, вносимых членами товарищества, и размера платы, предусмотренной </w:t>
      </w:r>
      <w:hyperlink r:id="rId47">
        <w:r w:rsidRPr="005E270C">
          <w:rPr>
            <w:sz w:val="21"/>
            <w:szCs w:val="21"/>
          </w:rPr>
          <w:t>частью 3 статьи 5</w:t>
        </w:r>
      </w:hyperlink>
      <w:r w:rsidRPr="005E270C">
        <w:rPr>
          <w:sz w:val="21"/>
          <w:szCs w:val="21"/>
        </w:rPr>
        <w:t xml:space="preserve"> Федерального закона № 217-ФЗ.</w:t>
      </w:r>
    </w:p>
    <w:p w:rsidR="005E270C" w:rsidRPr="005E270C" w:rsidRDefault="005E270C" w:rsidP="005E270C">
      <w:pPr>
        <w:pStyle w:val="a7"/>
        <w:numPr>
          <w:ilvl w:val="0"/>
          <w:numId w:val="5"/>
        </w:numPr>
        <w:tabs>
          <w:tab w:val="left" w:pos="567"/>
          <w:tab w:val="left" w:pos="851"/>
          <w:tab w:val="left" w:pos="1065"/>
        </w:tabs>
        <w:spacing w:line="276" w:lineRule="auto"/>
        <w:ind w:left="0" w:firstLine="426"/>
        <w:rPr>
          <w:sz w:val="21"/>
          <w:szCs w:val="21"/>
        </w:rPr>
      </w:pPr>
      <w:r w:rsidRPr="005E270C">
        <w:rPr>
          <w:sz w:val="21"/>
          <w:szCs w:val="21"/>
        </w:rPr>
        <w:t>прием</w:t>
      </w:r>
      <w:r w:rsidRPr="005E270C">
        <w:rPr>
          <w:spacing w:val="-3"/>
          <w:sz w:val="21"/>
          <w:szCs w:val="21"/>
        </w:rPr>
        <w:t xml:space="preserve"> </w:t>
      </w:r>
      <w:r w:rsidRPr="005E270C">
        <w:rPr>
          <w:sz w:val="21"/>
          <w:szCs w:val="21"/>
        </w:rPr>
        <w:t>граждан</w:t>
      </w:r>
      <w:r w:rsidRPr="005E270C">
        <w:rPr>
          <w:spacing w:val="-1"/>
          <w:sz w:val="21"/>
          <w:szCs w:val="21"/>
        </w:rPr>
        <w:t xml:space="preserve"> </w:t>
      </w:r>
      <w:r w:rsidRPr="005E270C">
        <w:rPr>
          <w:sz w:val="21"/>
          <w:szCs w:val="21"/>
        </w:rPr>
        <w:t>в</w:t>
      </w:r>
      <w:r w:rsidRPr="005E270C">
        <w:rPr>
          <w:spacing w:val="-2"/>
          <w:sz w:val="21"/>
          <w:szCs w:val="21"/>
        </w:rPr>
        <w:t xml:space="preserve"> </w:t>
      </w:r>
      <w:r w:rsidRPr="005E270C">
        <w:rPr>
          <w:sz w:val="21"/>
          <w:szCs w:val="21"/>
        </w:rPr>
        <w:t>члены</w:t>
      </w:r>
      <w:r w:rsidRPr="005E270C">
        <w:rPr>
          <w:spacing w:val="-1"/>
          <w:sz w:val="21"/>
          <w:szCs w:val="21"/>
        </w:rPr>
        <w:t xml:space="preserve"> </w:t>
      </w:r>
      <w:r w:rsidRPr="005E270C">
        <w:rPr>
          <w:spacing w:val="-2"/>
          <w:sz w:val="21"/>
          <w:szCs w:val="21"/>
        </w:rPr>
        <w:t>товарищества.</w:t>
      </w:r>
    </w:p>
    <w:p w:rsidR="005E270C" w:rsidRPr="005E270C" w:rsidRDefault="005E270C" w:rsidP="007B2352">
      <w:pPr>
        <w:pStyle w:val="a7"/>
        <w:numPr>
          <w:ilvl w:val="1"/>
          <w:numId w:val="30"/>
        </w:numPr>
        <w:tabs>
          <w:tab w:val="left" w:pos="567"/>
          <w:tab w:val="left" w:pos="851"/>
          <w:tab w:val="left" w:pos="993"/>
        </w:tabs>
        <w:spacing w:line="276" w:lineRule="auto"/>
        <w:ind w:left="0" w:right="201" w:firstLine="426"/>
        <w:rPr>
          <w:sz w:val="21"/>
          <w:szCs w:val="21"/>
        </w:rPr>
      </w:pPr>
      <w:r w:rsidRPr="005E270C">
        <w:rPr>
          <w:sz w:val="21"/>
          <w:szCs w:val="21"/>
        </w:rPr>
        <w:t>Правление товарищества в соответствии с его Уставом имеет право принимать решения, необходимые для достижения целей деятельности Товарищества, за исключением решений, отнесенных Федеральным законом № 217-ФЗ и Уставом товарищества к полномочиям иных органов Товарищества.</w:t>
      </w:r>
    </w:p>
    <w:p w:rsidR="005E270C" w:rsidRPr="005E270C" w:rsidRDefault="005E270C" w:rsidP="007B2352">
      <w:pPr>
        <w:pStyle w:val="a7"/>
        <w:numPr>
          <w:ilvl w:val="1"/>
          <w:numId w:val="30"/>
        </w:numPr>
        <w:tabs>
          <w:tab w:val="left" w:pos="567"/>
          <w:tab w:val="left" w:pos="851"/>
          <w:tab w:val="left" w:pos="993"/>
        </w:tabs>
        <w:spacing w:line="276" w:lineRule="auto"/>
        <w:ind w:left="0" w:right="202" w:firstLine="426"/>
        <w:rPr>
          <w:sz w:val="21"/>
          <w:szCs w:val="21"/>
        </w:rPr>
      </w:pPr>
      <w:r w:rsidRPr="005E270C">
        <w:rPr>
          <w:sz w:val="21"/>
          <w:szCs w:val="21"/>
        </w:rPr>
        <w:t xml:space="preserve">Приходно-расходная смета товарищества, составляемая правлением товарищества, должна содержать указание на размер предполагаемых доходов и расходов товарищества, перечень предполагаемых мероприятий и ответственных за их обеспечение должностных лиц </w:t>
      </w:r>
      <w:r w:rsidRPr="005E270C">
        <w:rPr>
          <w:spacing w:val="-2"/>
          <w:sz w:val="21"/>
          <w:szCs w:val="21"/>
        </w:rPr>
        <w:t>товарищества.</w:t>
      </w:r>
    </w:p>
    <w:p w:rsidR="005E270C" w:rsidRPr="005E270C" w:rsidRDefault="005E270C" w:rsidP="007B2352">
      <w:pPr>
        <w:pStyle w:val="a7"/>
        <w:numPr>
          <w:ilvl w:val="1"/>
          <w:numId w:val="30"/>
        </w:numPr>
        <w:tabs>
          <w:tab w:val="left" w:pos="567"/>
          <w:tab w:val="left" w:pos="851"/>
          <w:tab w:val="left" w:pos="1134"/>
        </w:tabs>
        <w:spacing w:line="276" w:lineRule="auto"/>
        <w:ind w:left="0" w:right="202" w:firstLine="426"/>
        <w:rPr>
          <w:sz w:val="21"/>
          <w:szCs w:val="21"/>
        </w:rPr>
      </w:pPr>
      <w:r w:rsidRPr="005E270C">
        <w:rPr>
          <w:sz w:val="21"/>
          <w:szCs w:val="21"/>
        </w:rPr>
        <w:t xml:space="preserve">Приходно-расходная смета может составляться на календарный год или на иной срок, во время которого предполагается осуществление мероприятий, требующих расходов </w:t>
      </w:r>
      <w:r w:rsidRPr="005E270C">
        <w:rPr>
          <w:spacing w:val="-2"/>
          <w:sz w:val="21"/>
          <w:szCs w:val="21"/>
        </w:rPr>
        <w:t>Товарищества.</w:t>
      </w:r>
    </w:p>
    <w:p w:rsidR="005E270C" w:rsidRPr="005E270C" w:rsidRDefault="005E270C" w:rsidP="005E270C">
      <w:pPr>
        <w:pStyle w:val="a3"/>
        <w:tabs>
          <w:tab w:val="left" w:pos="567"/>
          <w:tab w:val="left" w:pos="851"/>
        </w:tabs>
        <w:spacing w:line="276" w:lineRule="auto"/>
        <w:ind w:left="0" w:firstLine="426"/>
        <w:jc w:val="left"/>
        <w:rPr>
          <w:sz w:val="21"/>
          <w:szCs w:val="21"/>
        </w:rPr>
      </w:pPr>
    </w:p>
    <w:p w:rsidR="005E270C" w:rsidRPr="005E270C" w:rsidRDefault="005E270C" w:rsidP="007B2352">
      <w:pPr>
        <w:pStyle w:val="1"/>
        <w:numPr>
          <w:ilvl w:val="0"/>
          <w:numId w:val="30"/>
        </w:numPr>
        <w:tabs>
          <w:tab w:val="left" w:pos="567"/>
          <w:tab w:val="left" w:pos="762"/>
          <w:tab w:val="left" w:pos="851"/>
        </w:tabs>
        <w:spacing w:line="276" w:lineRule="auto"/>
        <w:ind w:left="0" w:firstLine="426"/>
        <w:rPr>
          <w:sz w:val="21"/>
          <w:szCs w:val="21"/>
        </w:rPr>
      </w:pPr>
      <w:r w:rsidRPr="005E270C">
        <w:rPr>
          <w:sz w:val="21"/>
          <w:szCs w:val="21"/>
        </w:rPr>
        <w:t>ПРЕДСЕДАТЕЛЬ</w:t>
      </w:r>
      <w:r w:rsidRPr="005E270C">
        <w:rPr>
          <w:spacing w:val="-6"/>
          <w:sz w:val="21"/>
          <w:szCs w:val="21"/>
        </w:rPr>
        <w:t xml:space="preserve"> </w:t>
      </w:r>
      <w:r w:rsidRPr="005E270C">
        <w:rPr>
          <w:spacing w:val="-2"/>
          <w:sz w:val="21"/>
          <w:szCs w:val="21"/>
        </w:rPr>
        <w:t>ТОВАРИЩЕСТВА</w:t>
      </w:r>
    </w:p>
    <w:p w:rsidR="005E270C" w:rsidRPr="005E270C" w:rsidRDefault="005E270C" w:rsidP="007B2352">
      <w:pPr>
        <w:pStyle w:val="a7"/>
        <w:numPr>
          <w:ilvl w:val="1"/>
          <w:numId w:val="30"/>
        </w:numPr>
        <w:tabs>
          <w:tab w:val="left" w:pos="567"/>
          <w:tab w:val="left" w:pos="851"/>
          <w:tab w:val="left" w:pos="993"/>
        </w:tabs>
        <w:spacing w:line="276" w:lineRule="auto"/>
        <w:ind w:left="0" w:right="204" w:firstLine="426"/>
        <w:rPr>
          <w:sz w:val="21"/>
          <w:szCs w:val="21"/>
        </w:rPr>
      </w:pPr>
      <w:r w:rsidRPr="005E270C">
        <w:rPr>
          <w:sz w:val="21"/>
          <w:szCs w:val="21"/>
        </w:rPr>
        <w:t>Председатель товарищества действует без доверенности от имени Товарищества, в том числе:</w:t>
      </w:r>
    </w:p>
    <w:p w:rsidR="005E270C" w:rsidRPr="005E270C" w:rsidRDefault="005E270C" w:rsidP="005E270C">
      <w:pPr>
        <w:pStyle w:val="a7"/>
        <w:numPr>
          <w:ilvl w:val="0"/>
          <w:numId w:val="4"/>
        </w:numPr>
        <w:tabs>
          <w:tab w:val="left" w:pos="567"/>
          <w:tab w:val="left" w:pos="851"/>
          <w:tab w:val="left" w:pos="944"/>
        </w:tabs>
        <w:spacing w:line="276" w:lineRule="auto"/>
        <w:ind w:left="0" w:firstLine="426"/>
        <w:rPr>
          <w:sz w:val="21"/>
          <w:szCs w:val="21"/>
        </w:rPr>
      </w:pPr>
      <w:r w:rsidRPr="005E270C">
        <w:rPr>
          <w:sz w:val="21"/>
          <w:szCs w:val="21"/>
        </w:rPr>
        <w:t>председательствует</w:t>
      </w:r>
      <w:r w:rsidRPr="005E270C">
        <w:rPr>
          <w:spacing w:val="-5"/>
          <w:sz w:val="21"/>
          <w:szCs w:val="21"/>
        </w:rPr>
        <w:t xml:space="preserve"> </w:t>
      </w:r>
      <w:r w:rsidRPr="005E270C">
        <w:rPr>
          <w:sz w:val="21"/>
          <w:szCs w:val="21"/>
        </w:rPr>
        <w:t>на</w:t>
      </w:r>
      <w:r w:rsidRPr="005E270C">
        <w:rPr>
          <w:spacing w:val="-5"/>
          <w:sz w:val="21"/>
          <w:szCs w:val="21"/>
        </w:rPr>
        <w:t xml:space="preserve"> </w:t>
      </w:r>
      <w:r w:rsidRPr="005E270C">
        <w:rPr>
          <w:sz w:val="21"/>
          <w:szCs w:val="21"/>
        </w:rPr>
        <w:t>заседаниях</w:t>
      </w:r>
      <w:r w:rsidRPr="005E270C">
        <w:rPr>
          <w:spacing w:val="1"/>
          <w:sz w:val="21"/>
          <w:szCs w:val="21"/>
        </w:rPr>
        <w:t xml:space="preserve"> </w:t>
      </w:r>
      <w:r w:rsidRPr="005E270C">
        <w:rPr>
          <w:sz w:val="21"/>
          <w:szCs w:val="21"/>
        </w:rPr>
        <w:t>Правления</w:t>
      </w:r>
      <w:r w:rsidRPr="005E270C">
        <w:rPr>
          <w:spacing w:val="-4"/>
          <w:sz w:val="21"/>
          <w:szCs w:val="21"/>
        </w:rPr>
        <w:t xml:space="preserve"> </w:t>
      </w:r>
      <w:r w:rsidRPr="005E270C">
        <w:rPr>
          <w:spacing w:val="-2"/>
          <w:sz w:val="21"/>
          <w:szCs w:val="21"/>
        </w:rPr>
        <w:t>товарищества;</w:t>
      </w:r>
    </w:p>
    <w:p w:rsidR="005E270C" w:rsidRPr="005E270C" w:rsidRDefault="005E270C" w:rsidP="005E270C">
      <w:pPr>
        <w:pStyle w:val="a7"/>
        <w:numPr>
          <w:ilvl w:val="0"/>
          <w:numId w:val="4"/>
        </w:numPr>
        <w:tabs>
          <w:tab w:val="left" w:pos="567"/>
          <w:tab w:val="left" w:pos="851"/>
          <w:tab w:val="left" w:pos="956"/>
        </w:tabs>
        <w:spacing w:line="276" w:lineRule="auto"/>
        <w:ind w:left="0" w:right="204" w:firstLine="426"/>
        <w:rPr>
          <w:sz w:val="21"/>
          <w:szCs w:val="21"/>
        </w:rPr>
      </w:pPr>
      <w:r w:rsidRPr="005E270C">
        <w:rPr>
          <w:sz w:val="21"/>
          <w:szCs w:val="21"/>
        </w:rPr>
        <w:t>имеет право первой подписи под финансовыми документами, которые в соответствии с Уставом товарищества не подлежат обязательному одобрению Правлением товарищества или Общим собранием членов Товарищества;</w:t>
      </w:r>
    </w:p>
    <w:p w:rsidR="005E270C" w:rsidRPr="005E270C" w:rsidRDefault="005E270C" w:rsidP="005E270C">
      <w:pPr>
        <w:pStyle w:val="a7"/>
        <w:numPr>
          <w:ilvl w:val="0"/>
          <w:numId w:val="4"/>
        </w:numPr>
        <w:tabs>
          <w:tab w:val="left" w:pos="567"/>
          <w:tab w:val="left" w:pos="851"/>
          <w:tab w:val="left" w:pos="982"/>
        </w:tabs>
        <w:spacing w:line="276" w:lineRule="auto"/>
        <w:ind w:left="0" w:right="207" w:firstLine="426"/>
        <w:rPr>
          <w:sz w:val="21"/>
          <w:szCs w:val="21"/>
        </w:rPr>
      </w:pPr>
      <w:r w:rsidRPr="005E270C">
        <w:rPr>
          <w:sz w:val="21"/>
          <w:szCs w:val="21"/>
        </w:rPr>
        <w:t xml:space="preserve">подписывает документы Товарищества, в том числе одобренные решением Общего собрания </w:t>
      </w:r>
      <w:r w:rsidRPr="005E270C">
        <w:rPr>
          <w:sz w:val="21"/>
          <w:szCs w:val="21"/>
        </w:rPr>
        <w:lastRenderedPageBreak/>
        <w:t>членов Товарищества, а также подписывает протоколы заседания Правления;</w:t>
      </w:r>
    </w:p>
    <w:p w:rsidR="005E270C" w:rsidRPr="005E270C" w:rsidRDefault="005E270C" w:rsidP="005E270C">
      <w:pPr>
        <w:pStyle w:val="a7"/>
        <w:numPr>
          <w:ilvl w:val="0"/>
          <w:numId w:val="4"/>
        </w:numPr>
        <w:tabs>
          <w:tab w:val="left" w:pos="567"/>
          <w:tab w:val="left" w:pos="851"/>
          <w:tab w:val="left" w:pos="948"/>
        </w:tabs>
        <w:spacing w:line="276" w:lineRule="auto"/>
        <w:ind w:left="0" w:right="200" w:firstLine="426"/>
        <w:rPr>
          <w:sz w:val="21"/>
          <w:szCs w:val="21"/>
        </w:rPr>
      </w:pPr>
      <w:r w:rsidRPr="005E270C">
        <w:rPr>
          <w:sz w:val="21"/>
          <w:szCs w:val="21"/>
        </w:rPr>
        <w:t>заключает сделки, открывает и закрывает банковские счета, совершает иные операции по банковским счетам, в том числе на основании решений Общего собрания членов товарищества и Правления товарищества, в случаях, если принятие решений о совершении таких действий относится к исключительной компетенции Общего собрания членов Товарищества или Правления товарищества;</w:t>
      </w:r>
    </w:p>
    <w:p w:rsidR="005E270C" w:rsidRPr="005E270C" w:rsidRDefault="005E270C" w:rsidP="005E270C">
      <w:pPr>
        <w:pStyle w:val="a7"/>
        <w:numPr>
          <w:ilvl w:val="0"/>
          <w:numId w:val="4"/>
        </w:numPr>
        <w:tabs>
          <w:tab w:val="left" w:pos="567"/>
          <w:tab w:val="left" w:pos="851"/>
          <w:tab w:val="left" w:pos="946"/>
        </w:tabs>
        <w:spacing w:line="276" w:lineRule="auto"/>
        <w:ind w:left="0" w:right="201" w:firstLine="426"/>
        <w:rPr>
          <w:sz w:val="21"/>
          <w:szCs w:val="21"/>
        </w:rPr>
      </w:pPr>
      <w:r w:rsidRPr="005E270C">
        <w:rPr>
          <w:sz w:val="21"/>
          <w:szCs w:val="21"/>
        </w:rPr>
        <w:t>принимает</w:t>
      </w:r>
      <w:r w:rsidRPr="005E270C">
        <w:rPr>
          <w:spacing w:val="-1"/>
          <w:sz w:val="21"/>
          <w:szCs w:val="21"/>
        </w:rPr>
        <w:t xml:space="preserve"> </w:t>
      </w:r>
      <w:r w:rsidRPr="005E270C">
        <w:rPr>
          <w:sz w:val="21"/>
          <w:szCs w:val="21"/>
        </w:rPr>
        <w:t>на</w:t>
      </w:r>
      <w:r w:rsidRPr="005E270C">
        <w:rPr>
          <w:spacing w:val="-2"/>
          <w:sz w:val="21"/>
          <w:szCs w:val="21"/>
        </w:rPr>
        <w:t xml:space="preserve"> </w:t>
      </w:r>
      <w:r w:rsidRPr="005E270C">
        <w:rPr>
          <w:sz w:val="21"/>
          <w:szCs w:val="21"/>
        </w:rPr>
        <w:t>работу</w:t>
      </w:r>
      <w:r w:rsidRPr="005E270C">
        <w:rPr>
          <w:spacing w:val="-4"/>
          <w:sz w:val="21"/>
          <w:szCs w:val="21"/>
        </w:rPr>
        <w:t xml:space="preserve"> </w:t>
      </w:r>
      <w:r w:rsidRPr="005E270C">
        <w:rPr>
          <w:sz w:val="21"/>
          <w:szCs w:val="21"/>
        </w:rPr>
        <w:t>в Товарищество</w:t>
      </w:r>
      <w:r w:rsidRPr="005E270C">
        <w:rPr>
          <w:spacing w:val="-2"/>
          <w:sz w:val="21"/>
          <w:szCs w:val="21"/>
        </w:rPr>
        <w:t xml:space="preserve"> </w:t>
      </w:r>
      <w:r w:rsidRPr="005E270C">
        <w:rPr>
          <w:sz w:val="21"/>
          <w:szCs w:val="21"/>
        </w:rPr>
        <w:t>работников</w:t>
      </w:r>
      <w:r w:rsidRPr="005E270C">
        <w:rPr>
          <w:spacing w:val="-4"/>
          <w:sz w:val="21"/>
          <w:szCs w:val="21"/>
        </w:rPr>
        <w:t xml:space="preserve"> </w:t>
      </w:r>
      <w:r w:rsidRPr="005E270C">
        <w:rPr>
          <w:sz w:val="21"/>
          <w:szCs w:val="21"/>
        </w:rPr>
        <w:t>по</w:t>
      </w:r>
      <w:r w:rsidRPr="005E270C">
        <w:rPr>
          <w:spacing w:val="-1"/>
          <w:sz w:val="21"/>
          <w:szCs w:val="21"/>
        </w:rPr>
        <w:t xml:space="preserve"> </w:t>
      </w:r>
      <w:r w:rsidRPr="005E270C">
        <w:rPr>
          <w:sz w:val="21"/>
          <w:szCs w:val="21"/>
        </w:rPr>
        <w:t>трудовым</w:t>
      </w:r>
      <w:r w:rsidRPr="005E270C">
        <w:rPr>
          <w:spacing w:val="-2"/>
          <w:sz w:val="21"/>
          <w:szCs w:val="21"/>
        </w:rPr>
        <w:t xml:space="preserve"> </w:t>
      </w:r>
      <w:r w:rsidRPr="005E270C">
        <w:rPr>
          <w:sz w:val="21"/>
          <w:szCs w:val="21"/>
        </w:rPr>
        <w:t>договорам и договорам подряда, либо договорам оказания услуг, осуществляет права и исполняет обязанности Товарищества как работодателя или заказчика по этим договорам;</w:t>
      </w:r>
    </w:p>
    <w:p w:rsidR="005E270C" w:rsidRPr="005E270C" w:rsidRDefault="005E270C" w:rsidP="005E270C">
      <w:pPr>
        <w:pStyle w:val="a7"/>
        <w:numPr>
          <w:ilvl w:val="0"/>
          <w:numId w:val="4"/>
        </w:numPr>
        <w:tabs>
          <w:tab w:val="left" w:pos="567"/>
          <w:tab w:val="left" w:pos="851"/>
          <w:tab w:val="left" w:pos="944"/>
        </w:tabs>
        <w:spacing w:line="276" w:lineRule="auto"/>
        <w:ind w:left="0" w:firstLine="426"/>
        <w:rPr>
          <w:sz w:val="21"/>
          <w:szCs w:val="21"/>
        </w:rPr>
      </w:pPr>
      <w:r w:rsidRPr="005E270C">
        <w:rPr>
          <w:sz w:val="21"/>
          <w:szCs w:val="21"/>
        </w:rPr>
        <w:t>выдает</w:t>
      </w:r>
      <w:r w:rsidRPr="005E270C">
        <w:rPr>
          <w:spacing w:val="-3"/>
          <w:sz w:val="21"/>
          <w:szCs w:val="21"/>
        </w:rPr>
        <w:t xml:space="preserve"> </w:t>
      </w:r>
      <w:r w:rsidRPr="005E270C">
        <w:rPr>
          <w:sz w:val="21"/>
          <w:szCs w:val="21"/>
        </w:rPr>
        <w:t>доверенности</w:t>
      </w:r>
      <w:r w:rsidRPr="005E270C">
        <w:rPr>
          <w:spacing w:val="-2"/>
          <w:sz w:val="21"/>
          <w:szCs w:val="21"/>
        </w:rPr>
        <w:t xml:space="preserve"> </w:t>
      </w:r>
      <w:r w:rsidRPr="005E270C">
        <w:rPr>
          <w:sz w:val="21"/>
          <w:szCs w:val="21"/>
        </w:rPr>
        <w:t>без</w:t>
      </w:r>
      <w:r w:rsidRPr="005E270C">
        <w:rPr>
          <w:spacing w:val="-2"/>
          <w:sz w:val="21"/>
          <w:szCs w:val="21"/>
        </w:rPr>
        <w:t xml:space="preserve"> </w:t>
      </w:r>
      <w:r w:rsidRPr="005E270C">
        <w:rPr>
          <w:sz w:val="21"/>
          <w:szCs w:val="21"/>
        </w:rPr>
        <w:t>права</w:t>
      </w:r>
      <w:r w:rsidRPr="005E270C">
        <w:rPr>
          <w:spacing w:val="-4"/>
          <w:sz w:val="21"/>
          <w:szCs w:val="21"/>
        </w:rPr>
        <w:t xml:space="preserve"> </w:t>
      </w:r>
      <w:r w:rsidRPr="005E270C">
        <w:rPr>
          <w:spacing w:val="-2"/>
          <w:sz w:val="21"/>
          <w:szCs w:val="21"/>
        </w:rPr>
        <w:t>передоверия;</w:t>
      </w:r>
    </w:p>
    <w:p w:rsidR="005E270C" w:rsidRPr="005E270C" w:rsidRDefault="005E270C" w:rsidP="005E270C">
      <w:pPr>
        <w:pStyle w:val="a7"/>
        <w:numPr>
          <w:ilvl w:val="0"/>
          <w:numId w:val="4"/>
        </w:numPr>
        <w:tabs>
          <w:tab w:val="left" w:pos="567"/>
          <w:tab w:val="left" w:pos="851"/>
          <w:tab w:val="left" w:pos="972"/>
        </w:tabs>
        <w:spacing w:line="276" w:lineRule="auto"/>
        <w:ind w:left="0" w:right="205" w:firstLine="426"/>
        <w:rPr>
          <w:sz w:val="21"/>
          <w:szCs w:val="21"/>
        </w:rPr>
      </w:pPr>
      <w:r w:rsidRPr="005E270C">
        <w:rPr>
          <w:sz w:val="21"/>
          <w:szCs w:val="21"/>
        </w:rPr>
        <w:t>осуществляет представительство от имени Товарищества в органах государственной власти, органах местного самоуправления, а также в отношениях с иными лицами;</w:t>
      </w:r>
    </w:p>
    <w:p w:rsidR="005E270C" w:rsidRPr="005E270C" w:rsidRDefault="005E270C" w:rsidP="005E270C">
      <w:pPr>
        <w:pStyle w:val="a7"/>
        <w:numPr>
          <w:ilvl w:val="0"/>
          <w:numId w:val="4"/>
        </w:numPr>
        <w:tabs>
          <w:tab w:val="left" w:pos="567"/>
          <w:tab w:val="left" w:pos="851"/>
          <w:tab w:val="left" w:pos="944"/>
        </w:tabs>
        <w:spacing w:line="276" w:lineRule="auto"/>
        <w:ind w:left="0" w:firstLine="426"/>
        <w:rPr>
          <w:sz w:val="21"/>
          <w:szCs w:val="21"/>
        </w:rPr>
      </w:pPr>
      <w:r w:rsidRPr="005E270C">
        <w:rPr>
          <w:sz w:val="21"/>
          <w:szCs w:val="21"/>
        </w:rPr>
        <w:t>рассматривает</w:t>
      </w:r>
      <w:r w:rsidRPr="005E270C">
        <w:rPr>
          <w:spacing w:val="-4"/>
          <w:sz w:val="21"/>
          <w:szCs w:val="21"/>
        </w:rPr>
        <w:t xml:space="preserve"> </w:t>
      </w:r>
      <w:r w:rsidRPr="005E270C">
        <w:rPr>
          <w:sz w:val="21"/>
          <w:szCs w:val="21"/>
        </w:rPr>
        <w:t>заявления</w:t>
      </w:r>
      <w:r w:rsidRPr="005E270C">
        <w:rPr>
          <w:spacing w:val="-3"/>
          <w:sz w:val="21"/>
          <w:szCs w:val="21"/>
        </w:rPr>
        <w:t xml:space="preserve"> </w:t>
      </w:r>
      <w:r w:rsidRPr="005E270C">
        <w:rPr>
          <w:sz w:val="21"/>
          <w:szCs w:val="21"/>
        </w:rPr>
        <w:t>членов</w:t>
      </w:r>
      <w:r w:rsidRPr="005E270C">
        <w:rPr>
          <w:spacing w:val="-4"/>
          <w:sz w:val="21"/>
          <w:szCs w:val="21"/>
        </w:rPr>
        <w:t xml:space="preserve"> </w:t>
      </w:r>
      <w:r w:rsidRPr="005E270C">
        <w:rPr>
          <w:spacing w:val="-2"/>
          <w:sz w:val="21"/>
          <w:szCs w:val="21"/>
        </w:rPr>
        <w:t>Товарищества.</w:t>
      </w:r>
    </w:p>
    <w:p w:rsidR="005E270C" w:rsidRPr="005E270C" w:rsidRDefault="005E270C" w:rsidP="007B2352">
      <w:pPr>
        <w:pStyle w:val="a7"/>
        <w:numPr>
          <w:ilvl w:val="1"/>
          <w:numId w:val="30"/>
        </w:numPr>
        <w:tabs>
          <w:tab w:val="left" w:pos="567"/>
          <w:tab w:val="left" w:pos="851"/>
          <w:tab w:val="left" w:pos="993"/>
        </w:tabs>
        <w:spacing w:line="276" w:lineRule="auto"/>
        <w:ind w:left="0" w:right="207" w:firstLine="426"/>
        <w:rPr>
          <w:sz w:val="21"/>
          <w:szCs w:val="21"/>
        </w:rPr>
      </w:pPr>
      <w:r w:rsidRPr="005E270C">
        <w:rPr>
          <w:sz w:val="21"/>
          <w:szCs w:val="21"/>
        </w:rPr>
        <w:t>Отчет Председателя товарищества об открытии и (или) о закрытии банковского счета (банковских счетов) Товарищества, содержащий в том числе информацию об условиях договора банковского счета (банковских счетов), включается в повестку ближайшего после открытия</w:t>
      </w:r>
      <w:r w:rsidRPr="005E270C">
        <w:rPr>
          <w:spacing w:val="-2"/>
          <w:sz w:val="21"/>
          <w:szCs w:val="21"/>
        </w:rPr>
        <w:t xml:space="preserve"> </w:t>
      </w:r>
      <w:r w:rsidRPr="005E270C">
        <w:rPr>
          <w:sz w:val="21"/>
          <w:szCs w:val="21"/>
        </w:rPr>
        <w:t>и (или) закрытия такого счета (таких счетов)</w:t>
      </w:r>
      <w:r w:rsidRPr="005E270C">
        <w:rPr>
          <w:spacing w:val="-1"/>
          <w:sz w:val="21"/>
          <w:szCs w:val="21"/>
        </w:rPr>
        <w:t xml:space="preserve"> </w:t>
      </w:r>
      <w:r w:rsidRPr="005E270C">
        <w:rPr>
          <w:sz w:val="21"/>
          <w:szCs w:val="21"/>
        </w:rPr>
        <w:t>общего собрания членов товарищества.</w:t>
      </w:r>
    </w:p>
    <w:p w:rsidR="005E270C" w:rsidRPr="005E270C" w:rsidRDefault="005E270C" w:rsidP="007B2352">
      <w:pPr>
        <w:pStyle w:val="a7"/>
        <w:numPr>
          <w:ilvl w:val="1"/>
          <w:numId w:val="30"/>
        </w:numPr>
        <w:tabs>
          <w:tab w:val="left" w:pos="567"/>
          <w:tab w:val="left" w:pos="851"/>
          <w:tab w:val="left" w:pos="993"/>
        </w:tabs>
        <w:spacing w:line="276" w:lineRule="auto"/>
        <w:ind w:left="0" w:right="201" w:firstLine="426"/>
        <w:rPr>
          <w:sz w:val="21"/>
          <w:szCs w:val="21"/>
        </w:rPr>
      </w:pPr>
      <w:r w:rsidRPr="005E270C">
        <w:rPr>
          <w:sz w:val="21"/>
          <w:szCs w:val="21"/>
        </w:rPr>
        <w:t>Председатель товарищества в соответствии с Уставом товарищества исполняет другие необходимые для обеспечения деятельности Товарищества обязанности, за исключением обязанностей, которые предусмотрены Федеральным законом № 217-ФЗ и исполнение которых является полномочием иных органов Товарищества.</w:t>
      </w:r>
    </w:p>
    <w:p w:rsidR="005E270C" w:rsidRPr="005E270C" w:rsidRDefault="005E270C" w:rsidP="005E270C">
      <w:pPr>
        <w:pStyle w:val="a3"/>
        <w:tabs>
          <w:tab w:val="left" w:pos="567"/>
          <w:tab w:val="left" w:pos="851"/>
        </w:tabs>
        <w:spacing w:line="276" w:lineRule="auto"/>
        <w:ind w:left="0" w:firstLine="426"/>
        <w:jc w:val="left"/>
        <w:rPr>
          <w:sz w:val="21"/>
          <w:szCs w:val="21"/>
        </w:rPr>
      </w:pPr>
    </w:p>
    <w:p w:rsidR="005E270C" w:rsidRPr="005E270C" w:rsidRDefault="005E270C" w:rsidP="007B2352">
      <w:pPr>
        <w:pStyle w:val="1"/>
        <w:numPr>
          <w:ilvl w:val="0"/>
          <w:numId w:val="30"/>
        </w:numPr>
        <w:tabs>
          <w:tab w:val="left" w:pos="567"/>
          <w:tab w:val="left" w:pos="762"/>
          <w:tab w:val="left" w:pos="851"/>
        </w:tabs>
        <w:spacing w:line="276" w:lineRule="auto"/>
        <w:ind w:left="0" w:firstLine="426"/>
        <w:rPr>
          <w:sz w:val="21"/>
          <w:szCs w:val="21"/>
        </w:rPr>
      </w:pPr>
      <w:r w:rsidRPr="005E270C">
        <w:rPr>
          <w:sz w:val="21"/>
          <w:szCs w:val="21"/>
        </w:rPr>
        <w:t>РЕВИЗИОННАЯ</w:t>
      </w:r>
      <w:r w:rsidRPr="005E270C">
        <w:rPr>
          <w:spacing w:val="-8"/>
          <w:sz w:val="21"/>
          <w:szCs w:val="21"/>
        </w:rPr>
        <w:t xml:space="preserve"> </w:t>
      </w:r>
      <w:r w:rsidRPr="005E270C">
        <w:rPr>
          <w:sz w:val="21"/>
          <w:szCs w:val="21"/>
        </w:rPr>
        <w:t>КОМИССИЯ</w:t>
      </w:r>
      <w:r w:rsidRPr="005E270C">
        <w:rPr>
          <w:spacing w:val="-4"/>
          <w:sz w:val="21"/>
          <w:szCs w:val="21"/>
        </w:rPr>
        <w:t xml:space="preserve"> </w:t>
      </w:r>
      <w:r w:rsidRPr="005E270C">
        <w:rPr>
          <w:sz w:val="21"/>
          <w:szCs w:val="21"/>
        </w:rPr>
        <w:t>(РЕВИЗОР)</w:t>
      </w:r>
      <w:r w:rsidRPr="005E270C">
        <w:rPr>
          <w:spacing w:val="-5"/>
          <w:sz w:val="21"/>
          <w:szCs w:val="21"/>
        </w:rPr>
        <w:t xml:space="preserve"> </w:t>
      </w:r>
      <w:r w:rsidRPr="005E270C">
        <w:rPr>
          <w:spacing w:val="-2"/>
          <w:sz w:val="21"/>
          <w:szCs w:val="21"/>
        </w:rPr>
        <w:t>ТОВАРИЩЕСТВА</w:t>
      </w:r>
    </w:p>
    <w:p w:rsidR="005E270C" w:rsidRPr="005E270C" w:rsidRDefault="005E270C" w:rsidP="007B2352">
      <w:pPr>
        <w:pStyle w:val="a7"/>
        <w:numPr>
          <w:ilvl w:val="1"/>
          <w:numId w:val="30"/>
        </w:numPr>
        <w:tabs>
          <w:tab w:val="left" w:pos="567"/>
          <w:tab w:val="left" w:pos="851"/>
          <w:tab w:val="left" w:pos="993"/>
        </w:tabs>
        <w:spacing w:line="276" w:lineRule="auto"/>
        <w:ind w:left="0" w:right="204" w:firstLine="426"/>
        <w:rPr>
          <w:sz w:val="21"/>
          <w:szCs w:val="21"/>
        </w:rPr>
      </w:pPr>
      <w:r w:rsidRPr="005E270C">
        <w:rPr>
          <w:sz w:val="21"/>
          <w:szCs w:val="21"/>
        </w:rPr>
        <w:t>Контроль за финансово-хозяйственной деятельностью Товарищества, в том числе</w:t>
      </w:r>
      <w:r w:rsidRPr="005E270C">
        <w:rPr>
          <w:spacing w:val="40"/>
          <w:sz w:val="21"/>
          <w:szCs w:val="21"/>
        </w:rPr>
        <w:t xml:space="preserve"> </w:t>
      </w:r>
      <w:r w:rsidRPr="005E270C">
        <w:rPr>
          <w:sz w:val="21"/>
          <w:szCs w:val="21"/>
        </w:rPr>
        <w:t>за деятельностью органов Товарищества, осуществляет ревизионная комиссия (ревизор).</w:t>
      </w:r>
    </w:p>
    <w:p w:rsidR="005E270C" w:rsidRPr="005E270C" w:rsidRDefault="005E270C" w:rsidP="007B2352">
      <w:pPr>
        <w:pStyle w:val="a7"/>
        <w:numPr>
          <w:ilvl w:val="1"/>
          <w:numId w:val="30"/>
        </w:numPr>
        <w:tabs>
          <w:tab w:val="left" w:pos="567"/>
          <w:tab w:val="left" w:pos="851"/>
          <w:tab w:val="left" w:pos="993"/>
        </w:tabs>
        <w:spacing w:line="276" w:lineRule="auto"/>
        <w:ind w:left="0" w:right="205" w:firstLine="426"/>
        <w:rPr>
          <w:sz w:val="21"/>
          <w:szCs w:val="21"/>
        </w:rPr>
      </w:pPr>
      <w:r w:rsidRPr="005E270C">
        <w:rPr>
          <w:sz w:val="21"/>
          <w:szCs w:val="21"/>
        </w:rPr>
        <w:t>Ревизионная</w:t>
      </w:r>
      <w:r w:rsidRPr="005E270C">
        <w:rPr>
          <w:spacing w:val="-3"/>
          <w:sz w:val="21"/>
          <w:szCs w:val="21"/>
        </w:rPr>
        <w:t xml:space="preserve"> </w:t>
      </w:r>
      <w:r w:rsidRPr="005E270C">
        <w:rPr>
          <w:sz w:val="21"/>
          <w:szCs w:val="21"/>
        </w:rPr>
        <w:t>комиссия</w:t>
      </w:r>
      <w:r w:rsidRPr="005E270C">
        <w:rPr>
          <w:spacing w:val="-1"/>
          <w:sz w:val="21"/>
          <w:szCs w:val="21"/>
        </w:rPr>
        <w:t xml:space="preserve"> </w:t>
      </w:r>
      <w:r w:rsidRPr="005E270C">
        <w:rPr>
          <w:sz w:val="21"/>
          <w:szCs w:val="21"/>
        </w:rPr>
        <w:t>состоит</w:t>
      </w:r>
      <w:r w:rsidRPr="005E270C">
        <w:rPr>
          <w:spacing w:val="-1"/>
          <w:sz w:val="21"/>
          <w:szCs w:val="21"/>
        </w:rPr>
        <w:t xml:space="preserve"> </w:t>
      </w:r>
      <w:r w:rsidRPr="005E270C">
        <w:rPr>
          <w:sz w:val="21"/>
          <w:szCs w:val="21"/>
        </w:rPr>
        <w:t>не</w:t>
      </w:r>
      <w:r w:rsidRPr="005E270C">
        <w:rPr>
          <w:spacing w:val="-2"/>
          <w:sz w:val="21"/>
          <w:szCs w:val="21"/>
        </w:rPr>
        <w:t xml:space="preserve"> </w:t>
      </w:r>
      <w:r w:rsidRPr="005E270C">
        <w:rPr>
          <w:sz w:val="21"/>
          <w:szCs w:val="21"/>
        </w:rPr>
        <w:t>менее</w:t>
      </w:r>
      <w:r w:rsidRPr="005E270C">
        <w:rPr>
          <w:spacing w:val="-2"/>
          <w:sz w:val="21"/>
          <w:szCs w:val="21"/>
        </w:rPr>
        <w:t xml:space="preserve"> </w:t>
      </w:r>
      <w:r w:rsidRPr="005E270C">
        <w:rPr>
          <w:sz w:val="21"/>
          <w:szCs w:val="21"/>
        </w:rPr>
        <w:t>чем</w:t>
      </w:r>
      <w:r w:rsidRPr="005E270C">
        <w:rPr>
          <w:spacing w:val="-2"/>
          <w:sz w:val="21"/>
          <w:szCs w:val="21"/>
        </w:rPr>
        <w:t xml:space="preserve"> </w:t>
      </w:r>
      <w:r w:rsidRPr="005E270C">
        <w:rPr>
          <w:sz w:val="21"/>
          <w:szCs w:val="21"/>
        </w:rPr>
        <w:t>из трех членов</w:t>
      </w:r>
      <w:r w:rsidRPr="005E270C">
        <w:rPr>
          <w:spacing w:val="-2"/>
          <w:sz w:val="21"/>
          <w:szCs w:val="21"/>
        </w:rPr>
        <w:t xml:space="preserve"> </w:t>
      </w:r>
      <w:r w:rsidRPr="005E270C">
        <w:rPr>
          <w:sz w:val="21"/>
          <w:szCs w:val="21"/>
        </w:rPr>
        <w:t>Товарищества.</w:t>
      </w:r>
      <w:r w:rsidRPr="005E270C">
        <w:rPr>
          <w:spacing w:val="-1"/>
          <w:sz w:val="21"/>
          <w:szCs w:val="21"/>
        </w:rPr>
        <w:t xml:space="preserve"> </w:t>
      </w:r>
      <w:r w:rsidRPr="005E270C">
        <w:rPr>
          <w:sz w:val="21"/>
          <w:szCs w:val="21"/>
        </w:rPr>
        <w:t>В</w:t>
      </w:r>
      <w:r w:rsidRPr="005E270C">
        <w:rPr>
          <w:spacing w:val="-3"/>
          <w:sz w:val="21"/>
          <w:szCs w:val="21"/>
        </w:rPr>
        <w:t xml:space="preserve"> </w:t>
      </w:r>
      <w:r w:rsidRPr="005E270C">
        <w:rPr>
          <w:sz w:val="21"/>
          <w:szCs w:val="21"/>
        </w:rPr>
        <w:t>состав ревизионной комиссии (ревизором) не могут быть избраны председатель товарищества и члены правления, а также их супруги и их родители (усыновители), родители (усыновители), бабушки, дедушки, дети (усыновленные), внуки, братья и сестры (их супруги).</w:t>
      </w:r>
    </w:p>
    <w:p w:rsidR="005E270C" w:rsidRPr="005E270C" w:rsidRDefault="005E270C" w:rsidP="005E270C">
      <w:pPr>
        <w:pStyle w:val="a3"/>
        <w:tabs>
          <w:tab w:val="left" w:pos="567"/>
          <w:tab w:val="left" w:pos="851"/>
        </w:tabs>
        <w:spacing w:line="276" w:lineRule="auto"/>
        <w:ind w:left="0" w:right="213" w:firstLine="426"/>
        <w:rPr>
          <w:sz w:val="21"/>
          <w:szCs w:val="21"/>
        </w:rPr>
      </w:pPr>
      <w:r w:rsidRPr="005E270C">
        <w:rPr>
          <w:sz w:val="21"/>
          <w:szCs w:val="21"/>
        </w:rPr>
        <w:t>Членом ревизионной комиссии не может быть нарушитель правил внутреннего распорядка или должник по взносам и иным обязательным платежам.</w:t>
      </w:r>
    </w:p>
    <w:p w:rsidR="005E270C" w:rsidRPr="005E270C" w:rsidRDefault="005E270C" w:rsidP="007B2352">
      <w:pPr>
        <w:pStyle w:val="a7"/>
        <w:numPr>
          <w:ilvl w:val="1"/>
          <w:numId w:val="30"/>
        </w:numPr>
        <w:tabs>
          <w:tab w:val="left" w:pos="567"/>
          <w:tab w:val="left" w:pos="851"/>
          <w:tab w:val="left" w:pos="993"/>
        </w:tabs>
        <w:spacing w:line="276" w:lineRule="auto"/>
        <w:ind w:left="0" w:right="200" w:firstLine="426"/>
        <w:rPr>
          <w:sz w:val="21"/>
          <w:szCs w:val="21"/>
        </w:rPr>
      </w:pPr>
      <w:r w:rsidRPr="005E270C">
        <w:rPr>
          <w:sz w:val="21"/>
          <w:szCs w:val="21"/>
        </w:rPr>
        <w:t>Порядок работы ревизионной комиссии (ревизора) и ее полномочия устанавливаются Уставом товарищества и (или) Положением о ревизионной комиссии (ревизоре), утвержденным Общим собранием членов Товарищества.</w:t>
      </w:r>
    </w:p>
    <w:p w:rsidR="005E270C" w:rsidRPr="005E270C" w:rsidRDefault="005E270C" w:rsidP="007B2352">
      <w:pPr>
        <w:pStyle w:val="a7"/>
        <w:numPr>
          <w:ilvl w:val="1"/>
          <w:numId w:val="30"/>
        </w:numPr>
        <w:tabs>
          <w:tab w:val="left" w:pos="567"/>
          <w:tab w:val="left" w:pos="851"/>
          <w:tab w:val="left" w:pos="993"/>
        </w:tabs>
        <w:spacing w:line="276" w:lineRule="auto"/>
        <w:ind w:left="0" w:right="199" w:firstLine="426"/>
        <w:rPr>
          <w:sz w:val="21"/>
          <w:szCs w:val="21"/>
        </w:rPr>
      </w:pPr>
      <w:r w:rsidRPr="005E270C">
        <w:rPr>
          <w:sz w:val="21"/>
          <w:szCs w:val="21"/>
        </w:rPr>
        <w:t xml:space="preserve">Ревизионная комиссия (ревизор) подотчетны Общему собранию членов </w:t>
      </w:r>
      <w:r w:rsidRPr="005E270C">
        <w:rPr>
          <w:spacing w:val="-2"/>
          <w:sz w:val="21"/>
          <w:szCs w:val="21"/>
        </w:rPr>
        <w:t>Товарищества.</w:t>
      </w:r>
    </w:p>
    <w:p w:rsidR="005E270C" w:rsidRPr="005E270C" w:rsidRDefault="005E270C" w:rsidP="007B2352">
      <w:pPr>
        <w:pStyle w:val="a7"/>
        <w:numPr>
          <w:ilvl w:val="1"/>
          <w:numId w:val="30"/>
        </w:numPr>
        <w:tabs>
          <w:tab w:val="left" w:pos="567"/>
          <w:tab w:val="left" w:pos="851"/>
          <w:tab w:val="left" w:pos="993"/>
        </w:tabs>
        <w:spacing w:line="276" w:lineRule="auto"/>
        <w:ind w:left="0" w:firstLine="426"/>
        <w:rPr>
          <w:sz w:val="21"/>
          <w:szCs w:val="21"/>
        </w:rPr>
      </w:pPr>
      <w:r w:rsidRPr="005E270C">
        <w:rPr>
          <w:sz w:val="21"/>
          <w:szCs w:val="21"/>
        </w:rPr>
        <w:t>Ревизионная</w:t>
      </w:r>
      <w:r w:rsidRPr="005E270C">
        <w:rPr>
          <w:spacing w:val="-6"/>
          <w:sz w:val="21"/>
          <w:szCs w:val="21"/>
        </w:rPr>
        <w:t xml:space="preserve"> </w:t>
      </w:r>
      <w:r w:rsidRPr="005E270C">
        <w:rPr>
          <w:sz w:val="21"/>
          <w:szCs w:val="21"/>
        </w:rPr>
        <w:t>комиссия</w:t>
      </w:r>
      <w:r w:rsidRPr="005E270C">
        <w:rPr>
          <w:spacing w:val="-4"/>
          <w:sz w:val="21"/>
          <w:szCs w:val="21"/>
        </w:rPr>
        <w:t xml:space="preserve"> </w:t>
      </w:r>
      <w:r w:rsidRPr="005E270C">
        <w:rPr>
          <w:sz w:val="21"/>
          <w:szCs w:val="21"/>
        </w:rPr>
        <w:t>(ревизор)</w:t>
      </w:r>
      <w:r w:rsidRPr="005E270C">
        <w:rPr>
          <w:spacing w:val="-4"/>
          <w:sz w:val="21"/>
          <w:szCs w:val="21"/>
        </w:rPr>
        <w:t xml:space="preserve"> </w:t>
      </w:r>
      <w:r w:rsidRPr="005E270C">
        <w:rPr>
          <w:sz w:val="21"/>
          <w:szCs w:val="21"/>
        </w:rPr>
        <w:t>Товарищества</w:t>
      </w:r>
      <w:r w:rsidRPr="005E270C">
        <w:rPr>
          <w:spacing w:val="-5"/>
          <w:sz w:val="21"/>
          <w:szCs w:val="21"/>
        </w:rPr>
        <w:t xml:space="preserve"> </w:t>
      </w:r>
      <w:r w:rsidRPr="005E270C">
        <w:rPr>
          <w:spacing w:val="-2"/>
          <w:sz w:val="21"/>
          <w:szCs w:val="21"/>
        </w:rPr>
        <w:t>обязана:</w:t>
      </w:r>
    </w:p>
    <w:p w:rsidR="005E270C" w:rsidRPr="005E270C" w:rsidRDefault="005E270C" w:rsidP="005E270C">
      <w:pPr>
        <w:pStyle w:val="a7"/>
        <w:numPr>
          <w:ilvl w:val="0"/>
          <w:numId w:val="3"/>
        </w:numPr>
        <w:tabs>
          <w:tab w:val="left" w:pos="567"/>
          <w:tab w:val="left" w:pos="851"/>
          <w:tab w:val="left" w:pos="1028"/>
        </w:tabs>
        <w:spacing w:line="276" w:lineRule="auto"/>
        <w:ind w:left="0" w:right="203" w:firstLine="426"/>
        <w:rPr>
          <w:sz w:val="21"/>
          <w:szCs w:val="21"/>
        </w:rPr>
      </w:pPr>
      <w:r w:rsidRPr="005E270C">
        <w:rPr>
          <w:sz w:val="21"/>
          <w:szCs w:val="21"/>
        </w:rPr>
        <w:t>проверять выполнение Правлением товарищества и его Председателем решений Общих собраний членов Товарищества, законность сделок, совершенных органами Товарищества, состав и состояние имущества общего пользования;</w:t>
      </w:r>
    </w:p>
    <w:p w:rsidR="005E270C" w:rsidRPr="005E270C" w:rsidRDefault="005E270C" w:rsidP="005E270C">
      <w:pPr>
        <w:pStyle w:val="a7"/>
        <w:numPr>
          <w:ilvl w:val="0"/>
          <w:numId w:val="3"/>
        </w:numPr>
        <w:tabs>
          <w:tab w:val="left" w:pos="567"/>
          <w:tab w:val="left" w:pos="851"/>
          <w:tab w:val="left" w:pos="960"/>
        </w:tabs>
        <w:spacing w:line="276" w:lineRule="auto"/>
        <w:ind w:left="0" w:right="201" w:firstLine="426"/>
        <w:rPr>
          <w:sz w:val="21"/>
          <w:szCs w:val="21"/>
        </w:rPr>
      </w:pPr>
      <w:r w:rsidRPr="005E270C">
        <w:rPr>
          <w:sz w:val="21"/>
          <w:szCs w:val="21"/>
        </w:rPr>
        <w:t>осуществлять ревизии финансово-хозяйственной деятельности Товарищества не реже чем один раз в год либо в иной срок, если такой срок установлен решением Общего собрания членов Товарищества;</w:t>
      </w:r>
    </w:p>
    <w:p w:rsidR="005E270C" w:rsidRPr="005E270C" w:rsidRDefault="005E270C" w:rsidP="005E270C">
      <w:pPr>
        <w:pStyle w:val="a7"/>
        <w:numPr>
          <w:ilvl w:val="0"/>
          <w:numId w:val="3"/>
        </w:numPr>
        <w:tabs>
          <w:tab w:val="left" w:pos="567"/>
          <w:tab w:val="left" w:pos="851"/>
          <w:tab w:val="left" w:pos="1001"/>
        </w:tabs>
        <w:spacing w:line="276" w:lineRule="auto"/>
        <w:ind w:left="0" w:right="204" w:firstLine="426"/>
        <w:rPr>
          <w:sz w:val="21"/>
          <w:szCs w:val="21"/>
        </w:rPr>
      </w:pPr>
      <w:r w:rsidRPr="005E270C">
        <w:rPr>
          <w:sz w:val="21"/>
          <w:szCs w:val="21"/>
        </w:rPr>
        <w:t>отчитываться об итогах ревизии перед Общим собранием членов Товарищества с представлением предложений об устранении выявленных нарушений;</w:t>
      </w:r>
    </w:p>
    <w:p w:rsidR="005E270C" w:rsidRPr="005E270C" w:rsidRDefault="005E270C" w:rsidP="005E270C">
      <w:pPr>
        <w:pStyle w:val="a7"/>
        <w:numPr>
          <w:ilvl w:val="0"/>
          <w:numId w:val="3"/>
        </w:numPr>
        <w:tabs>
          <w:tab w:val="left" w:pos="567"/>
          <w:tab w:val="left" w:pos="851"/>
          <w:tab w:val="left" w:pos="993"/>
        </w:tabs>
        <w:spacing w:line="276" w:lineRule="auto"/>
        <w:ind w:left="0" w:right="202" w:firstLine="426"/>
        <w:rPr>
          <w:sz w:val="21"/>
          <w:szCs w:val="21"/>
        </w:rPr>
      </w:pPr>
      <w:r w:rsidRPr="005E270C">
        <w:rPr>
          <w:sz w:val="21"/>
          <w:szCs w:val="21"/>
        </w:rPr>
        <w:t>сообщать Общему собранию членов Товарищества обо всех выявленных нарушениях</w:t>
      </w:r>
      <w:r w:rsidRPr="005E270C">
        <w:rPr>
          <w:spacing w:val="40"/>
          <w:sz w:val="21"/>
          <w:szCs w:val="21"/>
        </w:rPr>
        <w:t xml:space="preserve"> </w:t>
      </w:r>
      <w:r w:rsidRPr="005E270C">
        <w:rPr>
          <w:sz w:val="21"/>
          <w:szCs w:val="21"/>
        </w:rPr>
        <w:t>в деятельности органов Товарищества;</w:t>
      </w:r>
    </w:p>
    <w:p w:rsidR="005E270C" w:rsidRPr="005E270C" w:rsidRDefault="005E270C" w:rsidP="005E270C">
      <w:pPr>
        <w:pStyle w:val="a7"/>
        <w:numPr>
          <w:ilvl w:val="0"/>
          <w:numId w:val="3"/>
        </w:numPr>
        <w:tabs>
          <w:tab w:val="left" w:pos="567"/>
          <w:tab w:val="left" w:pos="851"/>
          <w:tab w:val="left" w:pos="965"/>
        </w:tabs>
        <w:spacing w:line="276" w:lineRule="auto"/>
        <w:ind w:left="0" w:right="206" w:firstLine="426"/>
        <w:rPr>
          <w:sz w:val="21"/>
          <w:szCs w:val="21"/>
        </w:rPr>
      </w:pPr>
      <w:r w:rsidRPr="005E270C">
        <w:rPr>
          <w:sz w:val="21"/>
          <w:szCs w:val="21"/>
        </w:rPr>
        <w:t>осуществлять проверку своевременного рассмотрения Правлением товарищества или его Председателем заявлений членов Товарищества.</w:t>
      </w:r>
    </w:p>
    <w:p w:rsidR="005E270C" w:rsidRPr="005E270C" w:rsidRDefault="005E270C" w:rsidP="007B2352">
      <w:pPr>
        <w:numPr>
          <w:ilvl w:val="1"/>
          <w:numId w:val="30"/>
        </w:numPr>
        <w:tabs>
          <w:tab w:val="left" w:pos="567"/>
          <w:tab w:val="left" w:pos="851"/>
          <w:tab w:val="left" w:pos="993"/>
        </w:tabs>
        <w:spacing w:line="276" w:lineRule="auto"/>
        <w:ind w:left="0" w:right="203" w:firstLine="426"/>
        <w:jc w:val="both"/>
        <w:rPr>
          <w:sz w:val="21"/>
          <w:szCs w:val="21"/>
        </w:rPr>
      </w:pPr>
      <w:r w:rsidRPr="005E270C">
        <w:rPr>
          <w:sz w:val="21"/>
          <w:szCs w:val="21"/>
        </w:rPr>
        <w:t>Органы Товарищества обязаны по запросу ревизионной комиссии (ревизора) предоставлять копии документов Товарищества, заверенные в порядке, установленном</w:t>
      </w:r>
      <w:r w:rsidRPr="005E270C">
        <w:rPr>
          <w:spacing w:val="40"/>
          <w:sz w:val="21"/>
          <w:szCs w:val="21"/>
        </w:rPr>
        <w:t xml:space="preserve"> </w:t>
      </w:r>
      <w:hyperlink r:id="rId48">
        <w:r w:rsidRPr="005E270C">
          <w:rPr>
            <w:sz w:val="21"/>
            <w:szCs w:val="21"/>
          </w:rPr>
          <w:t>статьей 21</w:t>
        </w:r>
      </w:hyperlink>
      <w:r w:rsidRPr="005E270C">
        <w:rPr>
          <w:sz w:val="21"/>
          <w:szCs w:val="21"/>
        </w:rPr>
        <w:t xml:space="preserve"> Федерального закона № 217-ФЗ от 29.07.2017 г. «О ведении гражданами садоводства и огородничества для собственных нужд и о внесении изменений в отдельные законодательные акты Российской </w:t>
      </w:r>
      <w:r w:rsidRPr="005E270C">
        <w:rPr>
          <w:sz w:val="21"/>
          <w:szCs w:val="21"/>
        </w:rPr>
        <w:lastRenderedPageBreak/>
        <w:t>Федерации».</w:t>
      </w:r>
    </w:p>
    <w:p w:rsidR="005E270C" w:rsidRPr="005E270C" w:rsidRDefault="005E270C" w:rsidP="005E270C">
      <w:pPr>
        <w:tabs>
          <w:tab w:val="left" w:pos="567"/>
          <w:tab w:val="left" w:pos="851"/>
        </w:tabs>
        <w:spacing w:line="276" w:lineRule="auto"/>
        <w:ind w:firstLine="426"/>
        <w:rPr>
          <w:sz w:val="21"/>
          <w:szCs w:val="21"/>
        </w:rPr>
      </w:pPr>
    </w:p>
    <w:p w:rsidR="005E270C" w:rsidRPr="005E270C" w:rsidRDefault="005E270C" w:rsidP="007B2352">
      <w:pPr>
        <w:numPr>
          <w:ilvl w:val="0"/>
          <w:numId w:val="30"/>
        </w:numPr>
        <w:tabs>
          <w:tab w:val="left" w:pos="567"/>
          <w:tab w:val="left" w:pos="851"/>
          <w:tab w:val="left" w:pos="3670"/>
          <w:tab w:val="left" w:pos="5968"/>
          <w:tab w:val="left" w:pos="8367"/>
          <w:tab w:val="left" w:pos="8851"/>
        </w:tabs>
        <w:spacing w:line="276" w:lineRule="auto"/>
        <w:ind w:left="0" w:right="204" w:firstLine="426"/>
        <w:outlineLvl w:val="0"/>
        <w:rPr>
          <w:b/>
          <w:bCs/>
          <w:sz w:val="21"/>
          <w:szCs w:val="21"/>
        </w:rPr>
      </w:pPr>
      <w:r w:rsidRPr="005E270C">
        <w:rPr>
          <w:b/>
          <w:bCs/>
          <w:spacing w:val="-2"/>
          <w:sz w:val="21"/>
          <w:szCs w:val="21"/>
        </w:rPr>
        <w:t>ОТВЕТСТВЕННОСТЬ</w:t>
      </w:r>
      <w:r w:rsidR="00210D04">
        <w:rPr>
          <w:b/>
          <w:bCs/>
          <w:sz w:val="21"/>
          <w:szCs w:val="21"/>
        </w:rPr>
        <w:t xml:space="preserve"> </w:t>
      </w:r>
      <w:r w:rsidRPr="005E270C">
        <w:rPr>
          <w:b/>
          <w:bCs/>
          <w:spacing w:val="-2"/>
          <w:sz w:val="21"/>
          <w:szCs w:val="21"/>
        </w:rPr>
        <w:t>ПРЕДСЕДАТЕЛЯ</w:t>
      </w:r>
      <w:r w:rsidR="00210D04">
        <w:rPr>
          <w:b/>
          <w:bCs/>
          <w:sz w:val="21"/>
          <w:szCs w:val="21"/>
        </w:rPr>
        <w:t xml:space="preserve"> </w:t>
      </w:r>
      <w:r w:rsidRPr="005E270C">
        <w:rPr>
          <w:b/>
          <w:bCs/>
          <w:spacing w:val="-2"/>
          <w:sz w:val="21"/>
          <w:szCs w:val="21"/>
        </w:rPr>
        <w:t>ТОВАРИЩЕСТВА</w:t>
      </w:r>
      <w:r w:rsidR="00210D04">
        <w:rPr>
          <w:b/>
          <w:bCs/>
          <w:sz w:val="21"/>
          <w:szCs w:val="21"/>
        </w:rPr>
        <w:t xml:space="preserve"> </w:t>
      </w:r>
      <w:r w:rsidRPr="005E270C">
        <w:rPr>
          <w:b/>
          <w:bCs/>
          <w:spacing w:val="-10"/>
          <w:sz w:val="21"/>
          <w:szCs w:val="21"/>
        </w:rPr>
        <w:t>И</w:t>
      </w:r>
      <w:r w:rsidR="00210D04">
        <w:rPr>
          <w:b/>
          <w:bCs/>
          <w:sz w:val="21"/>
          <w:szCs w:val="21"/>
        </w:rPr>
        <w:t xml:space="preserve"> </w:t>
      </w:r>
      <w:r w:rsidRPr="005E270C">
        <w:rPr>
          <w:b/>
          <w:bCs/>
          <w:spacing w:val="-2"/>
          <w:sz w:val="21"/>
          <w:szCs w:val="21"/>
        </w:rPr>
        <w:t xml:space="preserve">ЧЛЕНОВ </w:t>
      </w:r>
      <w:r w:rsidR="00210D04">
        <w:rPr>
          <w:b/>
          <w:bCs/>
          <w:spacing w:val="-2"/>
          <w:sz w:val="21"/>
          <w:szCs w:val="21"/>
        </w:rPr>
        <w:t>П</w:t>
      </w:r>
      <w:r w:rsidRPr="005E270C">
        <w:rPr>
          <w:b/>
          <w:bCs/>
          <w:spacing w:val="-2"/>
          <w:sz w:val="21"/>
          <w:szCs w:val="21"/>
        </w:rPr>
        <w:t>РАВЛЕНИЯ</w:t>
      </w:r>
    </w:p>
    <w:p w:rsidR="005E270C" w:rsidRPr="005E270C" w:rsidRDefault="00AE66B7" w:rsidP="007B2352">
      <w:pPr>
        <w:numPr>
          <w:ilvl w:val="1"/>
          <w:numId w:val="30"/>
        </w:numPr>
        <w:tabs>
          <w:tab w:val="left" w:pos="567"/>
          <w:tab w:val="left" w:pos="851"/>
          <w:tab w:val="left" w:pos="993"/>
        </w:tabs>
        <w:spacing w:line="276" w:lineRule="auto"/>
        <w:ind w:left="0" w:right="208" w:firstLine="426"/>
        <w:jc w:val="both"/>
        <w:rPr>
          <w:sz w:val="21"/>
          <w:szCs w:val="21"/>
        </w:rPr>
      </w:pPr>
      <w:r>
        <w:rPr>
          <w:sz w:val="21"/>
          <w:szCs w:val="21"/>
        </w:rPr>
        <w:t xml:space="preserve"> </w:t>
      </w:r>
      <w:r w:rsidR="005E270C" w:rsidRPr="005E270C">
        <w:rPr>
          <w:sz w:val="21"/>
          <w:szCs w:val="21"/>
        </w:rPr>
        <w:t>Председатель товарищества и члены его Правления при осуществлении своих прав и для исполнения установленных обязанностей должны действовать в интересах</w:t>
      </w:r>
      <w:r w:rsidR="005E270C" w:rsidRPr="005E270C">
        <w:rPr>
          <w:spacing w:val="40"/>
          <w:sz w:val="21"/>
          <w:szCs w:val="21"/>
        </w:rPr>
        <w:t xml:space="preserve"> </w:t>
      </w:r>
      <w:r w:rsidR="005E270C" w:rsidRPr="005E270C">
        <w:rPr>
          <w:sz w:val="21"/>
          <w:szCs w:val="21"/>
        </w:rPr>
        <w:t>Товарищества добросовестно и разумно.</w:t>
      </w:r>
    </w:p>
    <w:p w:rsidR="005E270C" w:rsidRPr="005E270C" w:rsidRDefault="00AE66B7" w:rsidP="007B2352">
      <w:pPr>
        <w:numPr>
          <w:ilvl w:val="1"/>
          <w:numId w:val="30"/>
        </w:numPr>
        <w:tabs>
          <w:tab w:val="left" w:pos="567"/>
          <w:tab w:val="left" w:pos="851"/>
          <w:tab w:val="left" w:pos="993"/>
        </w:tabs>
        <w:spacing w:line="276" w:lineRule="auto"/>
        <w:ind w:left="0" w:right="202" w:firstLine="426"/>
        <w:jc w:val="both"/>
        <w:rPr>
          <w:sz w:val="21"/>
          <w:szCs w:val="21"/>
        </w:rPr>
      </w:pPr>
      <w:r>
        <w:rPr>
          <w:sz w:val="21"/>
          <w:szCs w:val="21"/>
        </w:rPr>
        <w:t xml:space="preserve"> </w:t>
      </w:r>
      <w:r w:rsidR="005E270C" w:rsidRPr="005E270C">
        <w:rPr>
          <w:sz w:val="21"/>
          <w:szCs w:val="21"/>
        </w:rPr>
        <w:t>Председатель товарищества и члены его Правления не могут гарантировать членам Товарищества обеспечения нормальной жизнедеятельности Товарищества в случаях недостаточности денежных средств из-за несвоевременного внесения членских и целевых взносов и иных обязательных платежей членами Товарищества.</w:t>
      </w:r>
    </w:p>
    <w:p w:rsidR="005E270C" w:rsidRPr="005E270C" w:rsidRDefault="00AE66B7" w:rsidP="007B2352">
      <w:pPr>
        <w:numPr>
          <w:ilvl w:val="1"/>
          <w:numId w:val="30"/>
        </w:numPr>
        <w:tabs>
          <w:tab w:val="left" w:pos="567"/>
          <w:tab w:val="left" w:pos="851"/>
          <w:tab w:val="left" w:pos="993"/>
        </w:tabs>
        <w:spacing w:line="276" w:lineRule="auto"/>
        <w:ind w:left="0" w:right="207" w:firstLine="426"/>
        <w:jc w:val="both"/>
        <w:rPr>
          <w:sz w:val="21"/>
          <w:szCs w:val="21"/>
        </w:rPr>
      </w:pPr>
      <w:r>
        <w:rPr>
          <w:sz w:val="21"/>
          <w:szCs w:val="21"/>
        </w:rPr>
        <w:t xml:space="preserve"> </w:t>
      </w:r>
      <w:r w:rsidR="005E270C" w:rsidRPr="005E270C">
        <w:rPr>
          <w:sz w:val="21"/>
          <w:szCs w:val="21"/>
        </w:rPr>
        <w:t>Председатель товарищества и члены его Правления несут ответственность перед Товариществом за убытки, причиненные ему их действиями (бездействием). При этом не несут ответственности члены Правления, голосовавшие против решения, которое повлекло за собой причинение Товариществу убытков, или не принимавшие участия в голосовании.</w:t>
      </w:r>
    </w:p>
    <w:p w:rsidR="005E270C" w:rsidRPr="005E270C" w:rsidRDefault="00AE66B7" w:rsidP="007B2352">
      <w:pPr>
        <w:numPr>
          <w:ilvl w:val="1"/>
          <w:numId w:val="30"/>
        </w:numPr>
        <w:tabs>
          <w:tab w:val="left" w:pos="567"/>
          <w:tab w:val="left" w:pos="851"/>
          <w:tab w:val="left" w:pos="993"/>
        </w:tabs>
        <w:spacing w:line="276" w:lineRule="auto"/>
        <w:ind w:left="0" w:right="201" w:firstLine="426"/>
        <w:jc w:val="both"/>
        <w:rPr>
          <w:sz w:val="21"/>
          <w:szCs w:val="21"/>
        </w:rPr>
      </w:pPr>
      <w:r>
        <w:rPr>
          <w:sz w:val="21"/>
          <w:szCs w:val="21"/>
        </w:rPr>
        <w:t xml:space="preserve"> </w:t>
      </w:r>
      <w:r w:rsidR="005E270C" w:rsidRPr="005E270C">
        <w:rPr>
          <w:sz w:val="21"/>
          <w:szCs w:val="21"/>
        </w:rPr>
        <w:t>Председатель товарищества и члены его Правления при выявлении финансовых злоупотреблений или нарушений, причинении убытков Товариществу, могут быть</w:t>
      </w:r>
      <w:r w:rsidR="005E270C" w:rsidRPr="005E270C">
        <w:rPr>
          <w:spacing w:val="40"/>
          <w:sz w:val="21"/>
          <w:szCs w:val="21"/>
        </w:rPr>
        <w:t xml:space="preserve"> </w:t>
      </w:r>
      <w:r w:rsidR="005E270C" w:rsidRPr="005E270C">
        <w:rPr>
          <w:sz w:val="21"/>
          <w:szCs w:val="21"/>
        </w:rPr>
        <w:t>привлечены к дисциплинарной, материальной, административной, гражданской или</w:t>
      </w:r>
      <w:r w:rsidR="005E270C" w:rsidRPr="005E270C">
        <w:rPr>
          <w:spacing w:val="40"/>
          <w:sz w:val="21"/>
          <w:szCs w:val="21"/>
        </w:rPr>
        <w:t xml:space="preserve"> </w:t>
      </w:r>
      <w:r w:rsidR="005E270C" w:rsidRPr="005E270C">
        <w:rPr>
          <w:sz w:val="21"/>
          <w:szCs w:val="21"/>
        </w:rPr>
        <w:t>уголовной ответственности в соответствии с законодательством Российской Федерации.</w:t>
      </w:r>
    </w:p>
    <w:p w:rsidR="005E270C" w:rsidRPr="005E270C" w:rsidRDefault="005E270C" w:rsidP="005E270C">
      <w:pPr>
        <w:tabs>
          <w:tab w:val="left" w:pos="567"/>
          <w:tab w:val="left" w:pos="851"/>
        </w:tabs>
        <w:spacing w:line="276" w:lineRule="auto"/>
        <w:ind w:firstLine="426"/>
        <w:rPr>
          <w:sz w:val="21"/>
          <w:szCs w:val="21"/>
        </w:rPr>
      </w:pPr>
    </w:p>
    <w:p w:rsidR="005E270C" w:rsidRPr="005E270C" w:rsidRDefault="005E270C" w:rsidP="007B2352">
      <w:pPr>
        <w:numPr>
          <w:ilvl w:val="0"/>
          <w:numId w:val="30"/>
        </w:numPr>
        <w:tabs>
          <w:tab w:val="left" w:pos="567"/>
          <w:tab w:val="left" w:pos="851"/>
        </w:tabs>
        <w:spacing w:line="276" w:lineRule="auto"/>
        <w:ind w:left="0" w:firstLine="426"/>
        <w:outlineLvl w:val="0"/>
        <w:rPr>
          <w:b/>
          <w:bCs/>
          <w:sz w:val="21"/>
          <w:szCs w:val="21"/>
        </w:rPr>
      </w:pPr>
      <w:r w:rsidRPr="005E270C">
        <w:rPr>
          <w:b/>
          <w:bCs/>
          <w:sz w:val="21"/>
          <w:szCs w:val="21"/>
        </w:rPr>
        <w:t>ПОРЯДОК</w:t>
      </w:r>
      <w:r w:rsidRPr="005E270C">
        <w:rPr>
          <w:b/>
          <w:bCs/>
          <w:spacing w:val="-4"/>
          <w:sz w:val="21"/>
          <w:szCs w:val="21"/>
        </w:rPr>
        <w:t xml:space="preserve"> </w:t>
      </w:r>
      <w:r w:rsidRPr="005E270C">
        <w:rPr>
          <w:b/>
          <w:bCs/>
          <w:sz w:val="21"/>
          <w:szCs w:val="21"/>
        </w:rPr>
        <w:t>ПЕРЕДАЧИ</w:t>
      </w:r>
      <w:r w:rsidRPr="005E270C">
        <w:rPr>
          <w:b/>
          <w:bCs/>
          <w:spacing w:val="-3"/>
          <w:sz w:val="21"/>
          <w:szCs w:val="21"/>
        </w:rPr>
        <w:t xml:space="preserve"> </w:t>
      </w:r>
      <w:r w:rsidRPr="005E270C">
        <w:rPr>
          <w:b/>
          <w:bCs/>
          <w:sz w:val="21"/>
          <w:szCs w:val="21"/>
        </w:rPr>
        <w:t>ДЕЛ</w:t>
      </w:r>
      <w:r w:rsidRPr="005E270C">
        <w:rPr>
          <w:b/>
          <w:bCs/>
          <w:spacing w:val="-2"/>
          <w:sz w:val="21"/>
          <w:szCs w:val="21"/>
        </w:rPr>
        <w:t xml:space="preserve"> </w:t>
      </w:r>
      <w:r w:rsidRPr="005E270C">
        <w:rPr>
          <w:b/>
          <w:bCs/>
          <w:sz w:val="21"/>
          <w:szCs w:val="21"/>
        </w:rPr>
        <w:t>ПРИ</w:t>
      </w:r>
      <w:r w:rsidRPr="005E270C">
        <w:rPr>
          <w:b/>
          <w:bCs/>
          <w:spacing w:val="-3"/>
          <w:sz w:val="21"/>
          <w:szCs w:val="21"/>
        </w:rPr>
        <w:t xml:space="preserve"> </w:t>
      </w:r>
      <w:r w:rsidRPr="005E270C">
        <w:rPr>
          <w:b/>
          <w:bCs/>
          <w:sz w:val="21"/>
          <w:szCs w:val="21"/>
        </w:rPr>
        <w:t>СМЕНЕ</w:t>
      </w:r>
      <w:r w:rsidRPr="005E270C">
        <w:rPr>
          <w:b/>
          <w:bCs/>
          <w:spacing w:val="-4"/>
          <w:sz w:val="21"/>
          <w:szCs w:val="21"/>
        </w:rPr>
        <w:t xml:space="preserve"> </w:t>
      </w:r>
      <w:r w:rsidRPr="005E270C">
        <w:rPr>
          <w:b/>
          <w:bCs/>
          <w:sz w:val="21"/>
          <w:szCs w:val="21"/>
        </w:rPr>
        <w:t>ПРЕДСЕДАТЕЛЯ</w:t>
      </w:r>
      <w:r w:rsidRPr="005E270C">
        <w:rPr>
          <w:b/>
          <w:bCs/>
          <w:spacing w:val="-3"/>
          <w:sz w:val="21"/>
          <w:szCs w:val="21"/>
        </w:rPr>
        <w:t xml:space="preserve"> </w:t>
      </w:r>
      <w:r w:rsidRPr="005E270C">
        <w:rPr>
          <w:b/>
          <w:bCs/>
          <w:spacing w:val="-2"/>
          <w:sz w:val="21"/>
          <w:szCs w:val="21"/>
        </w:rPr>
        <w:t>ТОВАРИЩЕСТВА</w:t>
      </w:r>
    </w:p>
    <w:p w:rsidR="005E270C" w:rsidRPr="005E270C" w:rsidRDefault="00AE66B7" w:rsidP="007B2352">
      <w:pPr>
        <w:numPr>
          <w:ilvl w:val="1"/>
          <w:numId w:val="30"/>
        </w:numPr>
        <w:tabs>
          <w:tab w:val="left" w:pos="567"/>
          <w:tab w:val="left" w:pos="851"/>
          <w:tab w:val="left" w:pos="993"/>
        </w:tabs>
        <w:spacing w:line="276" w:lineRule="auto"/>
        <w:ind w:left="0" w:right="203" w:firstLine="426"/>
        <w:jc w:val="both"/>
        <w:rPr>
          <w:sz w:val="21"/>
          <w:szCs w:val="21"/>
        </w:rPr>
      </w:pPr>
      <w:r>
        <w:rPr>
          <w:sz w:val="21"/>
          <w:szCs w:val="21"/>
        </w:rPr>
        <w:t xml:space="preserve"> </w:t>
      </w:r>
      <w:r w:rsidR="005E270C" w:rsidRPr="005E270C">
        <w:rPr>
          <w:sz w:val="21"/>
          <w:szCs w:val="21"/>
        </w:rPr>
        <w:t>Вновь избранный Председатель товарищества своим распоряжением создает комиссию по передаче дел, в которую включает бухгалтера-кассира, прежнего Председателя товарищества, лицо, ответственное за делопроизводство, члена(ов) ревизионной комиссии. В распоряжении определяется срок работы комиссии, который не может превышать одного месяца. Результаты работы комиссии оформляются актом, который подписывают все члены комиссии. Члены комиссии, имеющие особое мнение, делают об этом соответствующую запись. Акт утверждается вновь избранным Председателем товарищества.</w:t>
      </w:r>
    </w:p>
    <w:p w:rsidR="005E270C" w:rsidRPr="005E270C" w:rsidRDefault="00AE66B7" w:rsidP="007B2352">
      <w:pPr>
        <w:numPr>
          <w:ilvl w:val="1"/>
          <w:numId w:val="30"/>
        </w:numPr>
        <w:tabs>
          <w:tab w:val="left" w:pos="567"/>
          <w:tab w:val="left" w:pos="851"/>
          <w:tab w:val="left" w:pos="993"/>
        </w:tabs>
        <w:spacing w:line="276" w:lineRule="auto"/>
        <w:ind w:left="0" w:right="203" w:firstLine="426"/>
        <w:jc w:val="both"/>
        <w:rPr>
          <w:sz w:val="21"/>
          <w:szCs w:val="21"/>
        </w:rPr>
      </w:pPr>
      <w:r>
        <w:rPr>
          <w:sz w:val="21"/>
          <w:szCs w:val="21"/>
        </w:rPr>
        <w:t xml:space="preserve"> </w:t>
      </w:r>
      <w:r w:rsidR="005E270C" w:rsidRPr="005E270C">
        <w:rPr>
          <w:sz w:val="21"/>
          <w:szCs w:val="21"/>
        </w:rPr>
        <w:t>При неожиданном выбытии Председателя, члены Правления на своем заседании срочно назначают временно исполняющего обязанности Председателя товарищества, одновременно готовят проведение внеочередного Общего собрания членов Товарищества, на котором будет избран новый Председатель товарищества.</w:t>
      </w:r>
    </w:p>
    <w:p w:rsidR="005E270C" w:rsidRPr="005E270C" w:rsidRDefault="005E270C" w:rsidP="005E270C">
      <w:pPr>
        <w:tabs>
          <w:tab w:val="left" w:pos="567"/>
          <w:tab w:val="left" w:pos="851"/>
        </w:tabs>
        <w:spacing w:line="276" w:lineRule="auto"/>
        <w:ind w:firstLine="426"/>
        <w:rPr>
          <w:sz w:val="21"/>
          <w:szCs w:val="21"/>
        </w:rPr>
      </w:pPr>
    </w:p>
    <w:p w:rsidR="005E270C" w:rsidRPr="005E270C" w:rsidRDefault="005E270C" w:rsidP="007B2352">
      <w:pPr>
        <w:numPr>
          <w:ilvl w:val="0"/>
          <w:numId w:val="30"/>
        </w:numPr>
        <w:tabs>
          <w:tab w:val="left" w:pos="567"/>
          <w:tab w:val="left" w:pos="851"/>
        </w:tabs>
        <w:spacing w:line="276" w:lineRule="auto"/>
        <w:ind w:left="0" w:right="209" w:firstLine="426"/>
        <w:outlineLvl w:val="0"/>
        <w:rPr>
          <w:b/>
          <w:bCs/>
          <w:sz w:val="21"/>
          <w:szCs w:val="21"/>
        </w:rPr>
      </w:pPr>
      <w:r w:rsidRPr="005E270C">
        <w:rPr>
          <w:b/>
          <w:bCs/>
          <w:sz w:val="21"/>
          <w:szCs w:val="21"/>
        </w:rPr>
        <w:t>УСЛОВИЯ</w:t>
      </w:r>
      <w:r w:rsidRPr="005E270C">
        <w:rPr>
          <w:b/>
          <w:bCs/>
          <w:spacing w:val="40"/>
          <w:sz w:val="21"/>
          <w:szCs w:val="21"/>
        </w:rPr>
        <w:t xml:space="preserve"> </w:t>
      </w:r>
      <w:r w:rsidRPr="005E270C">
        <w:rPr>
          <w:b/>
          <w:bCs/>
          <w:sz w:val="21"/>
          <w:szCs w:val="21"/>
        </w:rPr>
        <w:t>ОПЛАТЫ</w:t>
      </w:r>
      <w:r w:rsidRPr="005E270C">
        <w:rPr>
          <w:b/>
          <w:bCs/>
          <w:spacing w:val="40"/>
          <w:sz w:val="21"/>
          <w:szCs w:val="21"/>
        </w:rPr>
        <w:t xml:space="preserve"> </w:t>
      </w:r>
      <w:r w:rsidRPr="005E270C">
        <w:rPr>
          <w:b/>
          <w:bCs/>
          <w:sz w:val="21"/>
          <w:szCs w:val="21"/>
        </w:rPr>
        <w:t>ТРУДА</w:t>
      </w:r>
      <w:r w:rsidRPr="005E270C">
        <w:rPr>
          <w:b/>
          <w:bCs/>
          <w:spacing w:val="40"/>
          <w:sz w:val="21"/>
          <w:szCs w:val="21"/>
        </w:rPr>
        <w:t xml:space="preserve"> </w:t>
      </w:r>
      <w:r w:rsidRPr="005E270C">
        <w:rPr>
          <w:b/>
          <w:bCs/>
          <w:sz w:val="21"/>
          <w:szCs w:val="21"/>
        </w:rPr>
        <w:t>РАБОТНИКОВ,</w:t>
      </w:r>
      <w:r w:rsidRPr="005E270C">
        <w:rPr>
          <w:b/>
          <w:bCs/>
          <w:spacing w:val="40"/>
          <w:sz w:val="21"/>
          <w:szCs w:val="21"/>
        </w:rPr>
        <w:t xml:space="preserve"> </w:t>
      </w:r>
      <w:r w:rsidRPr="005E270C">
        <w:rPr>
          <w:b/>
          <w:bCs/>
          <w:sz w:val="21"/>
          <w:szCs w:val="21"/>
        </w:rPr>
        <w:t>ЗАКЛЮЧИВШИХ</w:t>
      </w:r>
      <w:r w:rsidRPr="005E270C">
        <w:rPr>
          <w:b/>
          <w:bCs/>
          <w:spacing w:val="40"/>
          <w:sz w:val="21"/>
          <w:szCs w:val="21"/>
        </w:rPr>
        <w:t xml:space="preserve"> </w:t>
      </w:r>
      <w:r w:rsidRPr="005E270C">
        <w:rPr>
          <w:b/>
          <w:bCs/>
          <w:sz w:val="21"/>
          <w:szCs w:val="21"/>
        </w:rPr>
        <w:t>ТРУДОВЫЕ ДОГОВОРЫ И ДОГОВОРЫ ГРАЖДАНСКО-ПРАВОВОГО ХАРАКТЕРА</w:t>
      </w:r>
    </w:p>
    <w:p w:rsidR="005E270C" w:rsidRPr="005E270C" w:rsidRDefault="00AE66B7" w:rsidP="007B2352">
      <w:pPr>
        <w:numPr>
          <w:ilvl w:val="1"/>
          <w:numId w:val="30"/>
        </w:numPr>
        <w:tabs>
          <w:tab w:val="left" w:pos="567"/>
          <w:tab w:val="left" w:pos="851"/>
          <w:tab w:val="left" w:pos="993"/>
        </w:tabs>
        <w:spacing w:line="276" w:lineRule="auto"/>
        <w:ind w:left="0" w:right="203" w:firstLine="426"/>
        <w:jc w:val="both"/>
        <w:rPr>
          <w:sz w:val="21"/>
          <w:szCs w:val="21"/>
        </w:rPr>
      </w:pPr>
      <w:r>
        <w:rPr>
          <w:sz w:val="21"/>
          <w:szCs w:val="21"/>
        </w:rPr>
        <w:t xml:space="preserve"> </w:t>
      </w:r>
      <w:r w:rsidR="005E270C" w:rsidRPr="005E270C">
        <w:rPr>
          <w:sz w:val="21"/>
          <w:szCs w:val="21"/>
        </w:rPr>
        <w:t>Для</w:t>
      </w:r>
      <w:r w:rsidR="005E270C" w:rsidRPr="005E270C">
        <w:rPr>
          <w:spacing w:val="-3"/>
          <w:sz w:val="21"/>
          <w:szCs w:val="21"/>
        </w:rPr>
        <w:t xml:space="preserve"> </w:t>
      </w:r>
      <w:r w:rsidR="005E270C" w:rsidRPr="005E270C">
        <w:rPr>
          <w:sz w:val="21"/>
          <w:szCs w:val="21"/>
        </w:rPr>
        <w:t>выполнения</w:t>
      </w:r>
      <w:r w:rsidR="005E270C" w:rsidRPr="005E270C">
        <w:rPr>
          <w:spacing w:val="-4"/>
          <w:sz w:val="21"/>
          <w:szCs w:val="21"/>
        </w:rPr>
        <w:t xml:space="preserve"> </w:t>
      </w:r>
      <w:r w:rsidR="005E270C" w:rsidRPr="005E270C">
        <w:rPr>
          <w:sz w:val="21"/>
          <w:szCs w:val="21"/>
        </w:rPr>
        <w:t>необходимых</w:t>
      </w:r>
      <w:r w:rsidR="005E270C" w:rsidRPr="005E270C">
        <w:rPr>
          <w:spacing w:val="-1"/>
          <w:sz w:val="21"/>
          <w:szCs w:val="21"/>
        </w:rPr>
        <w:t xml:space="preserve"> </w:t>
      </w:r>
      <w:r w:rsidR="005E270C" w:rsidRPr="005E270C">
        <w:rPr>
          <w:sz w:val="21"/>
          <w:szCs w:val="21"/>
        </w:rPr>
        <w:t>работ,</w:t>
      </w:r>
      <w:r w:rsidR="005E270C" w:rsidRPr="005E270C">
        <w:rPr>
          <w:spacing w:val="-2"/>
          <w:sz w:val="21"/>
          <w:szCs w:val="21"/>
        </w:rPr>
        <w:t xml:space="preserve"> </w:t>
      </w:r>
      <w:r w:rsidR="005E270C" w:rsidRPr="005E270C">
        <w:rPr>
          <w:sz w:val="21"/>
          <w:szCs w:val="21"/>
        </w:rPr>
        <w:t>Товарищество</w:t>
      </w:r>
      <w:r w:rsidR="005E270C" w:rsidRPr="005E270C">
        <w:rPr>
          <w:spacing w:val="-3"/>
          <w:sz w:val="21"/>
          <w:szCs w:val="21"/>
        </w:rPr>
        <w:t xml:space="preserve"> </w:t>
      </w:r>
      <w:r w:rsidR="005E270C" w:rsidRPr="005E270C">
        <w:rPr>
          <w:sz w:val="21"/>
          <w:szCs w:val="21"/>
        </w:rPr>
        <w:t>вправе</w:t>
      </w:r>
      <w:r w:rsidR="005E270C" w:rsidRPr="005E270C">
        <w:rPr>
          <w:spacing w:val="-4"/>
          <w:sz w:val="21"/>
          <w:szCs w:val="21"/>
        </w:rPr>
        <w:t xml:space="preserve"> </w:t>
      </w:r>
      <w:r w:rsidR="005E270C" w:rsidRPr="005E270C">
        <w:rPr>
          <w:sz w:val="21"/>
          <w:szCs w:val="21"/>
        </w:rPr>
        <w:t>принимать</w:t>
      </w:r>
      <w:r w:rsidR="005E270C" w:rsidRPr="005E270C">
        <w:rPr>
          <w:spacing w:val="-2"/>
          <w:sz w:val="21"/>
          <w:szCs w:val="21"/>
        </w:rPr>
        <w:t xml:space="preserve"> </w:t>
      </w:r>
      <w:r w:rsidR="005E270C" w:rsidRPr="005E270C">
        <w:rPr>
          <w:sz w:val="21"/>
          <w:szCs w:val="21"/>
        </w:rPr>
        <w:t>на</w:t>
      </w:r>
      <w:r w:rsidR="005E270C" w:rsidRPr="005E270C">
        <w:rPr>
          <w:spacing w:val="-3"/>
          <w:sz w:val="21"/>
          <w:szCs w:val="21"/>
        </w:rPr>
        <w:t xml:space="preserve"> </w:t>
      </w:r>
      <w:r w:rsidR="005E270C" w:rsidRPr="005E270C">
        <w:rPr>
          <w:sz w:val="21"/>
          <w:szCs w:val="21"/>
        </w:rPr>
        <w:t>работу по трудовым договорам или договорам гражданско-правового характера бухгалтера-кассира, секретаря-делопроизводителя, сторожей, электрика и других специалистов. С Председателем товарищества заключается трудовой договор.</w:t>
      </w:r>
    </w:p>
    <w:p w:rsidR="005E270C" w:rsidRPr="005E270C" w:rsidRDefault="00AE66B7" w:rsidP="007B2352">
      <w:pPr>
        <w:numPr>
          <w:ilvl w:val="1"/>
          <w:numId w:val="30"/>
        </w:numPr>
        <w:tabs>
          <w:tab w:val="left" w:pos="567"/>
          <w:tab w:val="left" w:pos="851"/>
          <w:tab w:val="left" w:pos="993"/>
        </w:tabs>
        <w:spacing w:line="276" w:lineRule="auto"/>
        <w:ind w:left="0" w:right="209" w:firstLine="426"/>
        <w:jc w:val="both"/>
        <w:rPr>
          <w:sz w:val="21"/>
          <w:szCs w:val="21"/>
        </w:rPr>
      </w:pPr>
      <w:r>
        <w:rPr>
          <w:sz w:val="21"/>
          <w:szCs w:val="21"/>
        </w:rPr>
        <w:t xml:space="preserve"> </w:t>
      </w:r>
      <w:r w:rsidR="005E270C" w:rsidRPr="005E270C">
        <w:rPr>
          <w:sz w:val="21"/>
          <w:szCs w:val="21"/>
        </w:rPr>
        <w:t>Товарищество исполняет законодательно определенные функции налогового агента и страхователя по отношению к наемным работникам в соответствии с действующим законодательством Российской Федерации.</w:t>
      </w:r>
    </w:p>
    <w:p w:rsidR="005E270C" w:rsidRPr="005E270C" w:rsidRDefault="00AE66B7" w:rsidP="007B2352">
      <w:pPr>
        <w:numPr>
          <w:ilvl w:val="1"/>
          <w:numId w:val="30"/>
        </w:numPr>
        <w:tabs>
          <w:tab w:val="left" w:pos="567"/>
          <w:tab w:val="left" w:pos="851"/>
          <w:tab w:val="left" w:pos="993"/>
        </w:tabs>
        <w:spacing w:line="276" w:lineRule="auto"/>
        <w:ind w:left="0" w:right="203" w:firstLine="426"/>
        <w:jc w:val="both"/>
        <w:rPr>
          <w:sz w:val="21"/>
          <w:szCs w:val="21"/>
        </w:rPr>
      </w:pPr>
      <w:r>
        <w:rPr>
          <w:sz w:val="21"/>
          <w:szCs w:val="21"/>
        </w:rPr>
        <w:t xml:space="preserve"> </w:t>
      </w:r>
      <w:r w:rsidR="005E270C" w:rsidRPr="005E270C">
        <w:rPr>
          <w:sz w:val="21"/>
          <w:szCs w:val="21"/>
        </w:rPr>
        <w:t>Должности работников (персонала) Товарищества и их должностные оклады определяются штатным расписанием, являющимся приложением к приходно-расходной</w:t>
      </w:r>
      <w:r w:rsidR="005E270C" w:rsidRPr="005E270C">
        <w:rPr>
          <w:spacing w:val="40"/>
          <w:sz w:val="21"/>
          <w:szCs w:val="21"/>
        </w:rPr>
        <w:t xml:space="preserve"> </w:t>
      </w:r>
      <w:r w:rsidR="005E270C" w:rsidRPr="005E270C">
        <w:rPr>
          <w:sz w:val="21"/>
          <w:szCs w:val="21"/>
        </w:rPr>
        <w:t>смете, ежегодно утверждаемой Общим собранием членов Товарищества.</w:t>
      </w:r>
    </w:p>
    <w:p w:rsidR="005E270C" w:rsidRPr="005E270C" w:rsidRDefault="00AE66B7" w:rsidP="007B2352">
      <w:pPr>
        <w:numPr>
          <w:ilvl w:val="1"/>
          <w:numId w:val="30"/>
        </w:numPr>
        <w:tabs>
          <w:tab w:val="left" w:pos="567"/>
          <w:tab w:val="left" w:pos="851"/>
          <w:tab w:val="left" w:pos="993"/>
        </w:tabs>
        <w:spacing w:line="276" w:lineRule="auto"/>
        <w:ind w:left="0" w:right="207" w:firstLine="426"/>
        <w:jc w:val="both"/>
        <w:rPr>
          <w:sz w:val="21"/>
          <w:szCs w:val="21"/>
        </w:rPr>
      </w:pPr>
      <w:r>
        <w:rPr>
          <w:sz w:val="21"/>
          <w:szCs w:val="21"/>
        </w:rPr>
        <w:t xml:space="preserve"> </w:t>
      </w:r>
      <w:r w:rsidR="005E270C" w:rsidRPr="005E270C">
        <w:rPr>
          <w:sz w:val="21"/>
          <w:szCs w:val="21"/>
        </w:rPr>
        <w:t>Должностные обязанности работников, условия оплаты их труда и режим</w:t>
      </w:r>
      <w:r w:rsidR="005E270C" w:rsidRPr="005E270C">
        <w:rPr>
          <w:spacing w:val="40"/>
          <w:sz w:val="21"/>
          <w:szCs w:val="21"/>
        </w:rPr>
        <w:t xml:space="preserve"> </w:t>
      </w:r>
      <w:r w:rsidR="005E270C" w:rsidRPr="005E270C">
        <w:rPr>
          <w:sz w:val="21"/>
          <w:szCs w:val="21"/>
        </w:rPr>
        <w:t>работы определяются трудовыми договорами.</w:t>
      </w:r>
    </w:p>
    <w:p w:rsidR="005E270C" w:rsidRPr="005E270C" w:rsidRDefault="00AE66B7" w:rsidP="007B2352">
      <w:pPr>
        <w:numPr>
          <w:ilvl w:val="1"/>
          <w:numId w:val="30"/>
        </w:numPr>
        <w:tabs>
          <w:tab w:val="left" w:pos="567"/>
          <w:tab w:val="left" w:pos="851"/>
          <w:tab w:val="left" w:pos="993"/>
        </w:tabs>
        <w:spacing w:line="276" w:lineRule="auto"/>
        <w:ind w:left="0" w:right="210" w:firstLine="426"/>
        <w:jc w:val="both"/>
        <w:rPr>
          <w:sz w:val="21"/>
          <w:szCs w:val="21"/>
        </w:rPr>
      </w:pPr>
      <w:r>
        <w:rPr>
          <w:sz w:val="21"/>
          <w:szCs w:val="21"/>
        </w:rPr>
        <w:t xml:space="preserve"> </w:t>
      </w:r>
      <w:r w:rsidR="005E270C" w:rsidRPr="005E270C">
        <w:rPr>
          <w:sz w:val="21"/>
          <w:szCs w:val="21"/>
        </w:rPr>
        <w:t>Начисление и выплата заработной платы штатным работникам производится ежемесячно в соответствии с Трудовым кодексом Российской Федерации.</w:t>
      </w:r>
    </w:p>
    <w:p w:rsidR="005E270C" w:rsidRPr="005E270C" w:rsidRDefault="00AE66B7" w:rsidP="007B2352">
      <w:pPr>
        <w:numPr>
          <w:ilvl w:val="1"/>
          <w:numId w:val="30"/>
        </w:numPr>
        <w:tabs>
          <w:tab w:val="left" w:pos="567"/>
          <w:tab w:val="left" w:pos="851"/>
          <w:tab w:val="left" w:pos="993"/>
        </w:tabs>
        <w:spacing w:line="276" w:lineRule="auto"/>
        <w:ind w:left="0" w:right="203" w:firstLine="426"/>
        <w:jc w:val="both"/>
        <w:rPr>
          <w:sz w:val="21"/>
          <w:szCs w:val="21"/>
        </w:rPr>
      </w:pPr>
      <w:r>
        <w:rPr>
          <w:sz w:val="21"/>
          <w:szCs w:val="21"/>
        </w:rPr>
        <w:t xml:space="preserve"> </w:t>
      </w:r>
      <w:r w:rsidR="005E270C" w:rsidRPr="005E270C">
        <w:rPr>
          <w:sz w:val="21"/>
          <w:szCs w:val="21"/>
        </w:rPr>
        <w:t>Заработная плата и страховые взносы от заработной платы выплачиваются за счет средств фонда оплаты труда в соответствии с приходно-расходной сметой.</w:t>
      </w:r>
    </w:p>
    <w:p w:rsidR="005E270C" w:rsidRPr="005E270C" w:rsidRDefault="00AE66B7" w:rsidP="007B2352">
      <w:pPr>
        <w:numPr>
          <w:ilvl w:val="1"/>
          <w:numId w:val="30"/>
        </w:numPr>
        <w:tabs>
          <w:tab w:val="left" w:pos="567"/>
          <w:tab w:val="left" w:pos="851"/>
          <w:tab w:val="left" w:pos="993"/>
        </w:tabs>
        <w:spacing w:line="276" w:lineRule="auto"/>
        <w:ind w:left="0" w:right="203" w:firstLine="426"/>
        <w:jc w:val="both"/>
        <w:rPr>
          <w:sz w:val="21"/>
          <w:szCs w:val="21"/>
        </w:rPr>
      </w:pPr>
      <w:r>
        <w:rPr>
          <w:sz w:val="21"/>
          <w:szCs w:val="21"/>
        </w:rPr>
        <w:t xml:space="preserve"> </w:t>
      </w:r>
      <w:r w:rsidR="005E270C" w:rsidRPr="005E270C">
        <w:rPr>
          <w:sz w:val="21"/>
          <w:szCs w:val="21"/>
        </w:rPr>
        <w:t xml:space="preserve">Договоры гражданско-правового характера могут заключаться для выполнения конкретных </w:t>
      </w:r>
      <w:r w:rsidR="005E270C" w:rsidRPr="005E270C">
        <w:rPr>
          <w:sz w:val="21"/>
          <w:szCs w:val="21"/>
        </w:rPr>
        <w:lastRenderedPageBreak/>
        <w:t>работ в интересах Товарищества с рабочими и специалистами различных профессий. Оплата работ и страховых взносов от начисленного дохода по таким договорам производится за счет членских и целевых взносов, если работы производятся в рамках утвержденной сметой определенных расходов.</w:t>
      </w:r>
    </w:p>
    <w:p w:rsidR="005E270C" w:rsidRPr="005E270C" w:rsidRDefault="005E270C" w:rsidP="005E270C">
      <w:pPr>
        <w:tabs>
          <w:tab w:val="left" w:pos="567"/>
          <w:tab w:val="left" w:pos="851"/>
        </w:tabs>
        <w:spacing w:line="276" w:lineRule="auto"/>
        <w:ind w:firstLine="426"/>
        <w:rPr>
          <w:sz w:val="21"/>
          <w:szCs w:val="21"/>
        </w:rPr>
      </w:pPr>
    </w:p>
    <w:p w:rsidR="005E270C" w:rsidRPr="005E270C" w:rsidRDefault="005E270C" w:rsidP="007B2352">
      <w:pPr>
        <w:numPr>
          <w:ilvl w:val="0"/>
          <w:numId w:val="30"/>
        </w:numPr>
        <w:tabs>
          <w:tab w:val="left" w:pos="567"/>
          <w:tab w:val="left" w:pos="851"/>
        </w:tabs>
        <w:spacing w:line="276" w:lineRule="auto"/>
        <w:ind w:left="0" w:firstLine="426"/>
        <w:outlineLvl w:val="0"/>
        <w:rPr>
          <w:b/>
          <w:bCs/>
          <w:sz w:val="21"/>
          <w:szCs w:val="21"/>
        </w:rPr>
      </w:pPr>
      <w:r w:rsidRPr="005E270C">
        <w:rPr>
          <w:b/>
          <w:bCs/>
          <w:sz w:val="21"/>
          <w:szCs w:val="21"/>
        </w:rPr>
        <w:t>ВЕДЕНИЕ</w:t>
      </w:r>
      <w:r w:rsidRPr="005E270C">
        <w:rPr>
          <w:b/>
          <w:bCs/>
          <w:spacing w:val="-6"/>
          <w:sz w:val="21"/>
          <w:szCs w:val="21"/>
        </w:rPr>
        <w:t xml:space="preserve"> </w:t>
      </w:r>
      <w:r w:rsidRPr="005E270C">
        <w:rPr>
          <w:b/>
          <w:bCs/>
          <w:sz w:val="21"/>
          <w:szCs w:val="21"/>
        </w:rPr>
        <w:t>САДОВОДСТВА</w:t>
      </w:r>
      <w:r w:rsidRPr="005E270C">
        <w:rPr>
          <w:b/>
          <w:bCs/>
          <w:spacing w:val="-4"/>
          <w:sz w:val="21"/>
          <w:szCs w:val="21"/>
        </w:rPr>
        <w:t xml:space="preserve"> </w:t>
      </w:r>
      <w:r w:rsidRPr="005E270C">
        <w:rPr>
          <w:b/>
          <w:bCs/>
          <w:sz w:val="21"/>
          <w:szCs w:val="21"/>
        </w:rPr>
        <w:t>В</w:t>
      </w:r>
      <w:r w:rsidRPr="005E270C">
        <w:rPr>
          <w:b/>
          <w:bCs/>
          <w:spacing w:val="-2"/>
          <w:sz w:val="21"/>
          <w:szCs w:val="21"/>
        </w:rPr>
        <w:t xml:space="preserve"> </w:t>
      </w:r>
      <w:r w:rsidRPr="005E270C">
        <w:rPr>
          <w:b/>
          <w:bCs/>
          <w:sz w:val="21"/>
          <w:szCs w:val="21"/>
        </w:rPr>
        <w:t>ИНДИВИДУАЛЬНОМ</w:t>
      </w:r>
      <w:r w:rsidRPr="005E270C">
        <w:rPr>
          <w:b/>
          <w:bCs/>
          <w:spacing w:val="-3"/>
          <w:sz w:val="21"/>
          <w:szCs w:val="21"/>
        </w:rPr>
        <w:t xml:space="preserve"> </w:t>
      </w:r>
      <w:r w:rsidRPr="005E270C">
        <w:rPr>
          <w:b/>
          <w:bCs/>
          <w:spacing w:val="-2"/>
          <w:sz w:val="21"/>
          <w:szCs w:val="21"/>
        </w:rPr>
        <w:t>ПОРЯДКЕ</w:t>
      </w:r>
    </w:p>
    <w:p w:rsidR="005E270C" w:rsidRPr="005E270C" w:rsidRDefault="00AE66B7" w:rsidP="007B2352">
      <w:pPr>
        <w:numPr>
          <w:ilvl w:val="1"/>
          <w:numId w:val="30"/>
        </w:numPr>
        <w:tabs>
          <w:tab w:val="left" w:pos="567"/>
          <w:tab w:val="left" w:pos="851"/>
          <w:tab w:val="left" w:pos="993"/>
        </w:tabs>
        <w:spacing w:line="276" w:lineRule="auto"/>
        <w:ind w:left="0" w:right="207" w:firstLine="426"/>
        <w:jc w:val="both"/>
        <w:rPr>
          <w:sz w:val="21"/>
          <w:szCs w:val="21"/>
        </w:rPr>
      </w:pPr>
      <w:r>
        <w:rPr>
          <w:sz w:val="21"/>
          <w:szCs w:val="21"/>
        </w:rPr>
        <w:t xml:space="preserve"> </w:t>
      </w:r>
      <w:r w:rsidR="005E270C" w:rsidRPr="005E270C">
        <w:rPr>
          <w:sz w:val="21"/>
          <w:szCs w:val="21"/>
        </w:rPr>
        <w:t>Гражданин, владеющий земельным участком в границах Товарищества, имеет право вести садоводство в индивидуальном порядке. Садоводом, ведущим садоводство в индивидуальном порядке, становится:</w:t>
      </w:r>
    </w:p>
    <w:p w:rsidR="005E270C" w:rsidRPr="005E270C" w:rsidRDefault="005E270C" w:rsidP="005E270C">
      <w:pPr>
        <w:numPr>
          <w:ilvl w:val="0"/>
          <w:numId w:val="2"/>
        </w:numPr>
        <w:tabs>
          <w:tab w:val="left" w:pos="567"/>
          <w:tab w:val="left" w:pos="851"/>
        </w:tabs>
        <w:spacing w:line="276" w:lineRule="auto"/>
        <w:ind w:left="0" w:right="202" w:firstLine="426"/>
        <w:jc w:val="both"/>
        <w:rPr>
          <w:sz w:val="21"/>
          <w:szCs w:val="21"/>
        </w:rPr>
      </w:pPr>
      <w:r w:rsidRPr="005E270C">
        <w:rPr>
          <w:sz w:val="21"/>
          <w:szCs w:val="21"/>
        </w:rPr>
        <w:t>добровольно вышедший либо исключенный из членов Товарищества гражданин, являющийся собственником земельного участка в границах Товарищества;</w:t>
      </w:r>
    </w:p>
    <w:p w:rsidR="005E270C" w:rsidRPr="005E270C" w:rsidRDefault="005E270C" w:rsidP="005E270C">
      <w:pPr>
        <w:numPr>
          <w:ilvl w:val="0"/>
          <w:numId w:val="2"/>
        </w:numPr>
        <w:tabs>
          <w:tab w:val="left" w:pos="567"/>
          <w:tab w:val="left" w:pos="851"/>
        </w:tabs>
        <w:spacing w:line="276" w:lineRule="auto"/>
        <w:ind w:left="0" w:right="208" w:firstLine="426"/>
        <w:jc w:val="both"/>
        <w:rPr>
          <w:sz w:val="21"/>
          <w:szCs w:val="21"/>
        </w:rPr>
      </w:pPr>
      <w:r w:rsidRPr="005E270C">
        <w:rPr>
          <w:sz w:val="21"/>
          <w:szCs w:val="21"/>
        </w:rPr>
        <w:t>гражданин, получивший право владения земельным участком по наследству или в результате сделки, но не подавший заявление о вступлении или не принятый Общим собранием в члены Товарищества;</w:t>
      </w:r>
    </w:p>
    <w:p w:rsidR="005E270C" w:rsidRPr="005E270C" w:rsidRDefault="005E270C" w:rsidP="005E270C">
      <w:pPr>
        <w:numPr>
          <w:ilvl w:val="0"/>
          <w:numId w:val="2"/>
        </w:numPr>
        <w:tabs>
          <w:tab w:val="left" w:pos="567"/>
          <w:tab w:val="left" w:pos="851"/>
        </w:tabs>
        <w:spacing w:line="276" w:lineRule="auto"/>
        <w:ind w:left="0" w:right="213" w:firstLine="426"/>
        <w:jc w:val="both"/>
        <w:rPr>
          <w:sz w:val="21"/>
          <w:szCs w:val="21"/>
        </w:rPr>
      </w:pPr>
      <w:r w:rsidRPr="005E270C">
        <w:rPr>
          <w:sz w:val="21"/>
          <w:szCs w:val="21"/>
        </w:rPr>
        <w:t>гражданин, пользующийся земельным участком, являющимся имуществом общего пользования, на правах договора аренды, заключенного межу ним и Товариществом.</w:t>
      </w:r>
    </w:p>
    <w:p w:rsidR="005E270C" w:rsidRPr="005E270C" w:rsidRDefault="00AE66B7" w:rsidP="007B2352">
      <w:pPr>
        <w:numPr>
          <w:ilvl w:val="1"/>
          <w:numId w:val="30"/>
        </w:numPr>
        <w:tabs>
          <w:tab w:val="left" w:pos="567"/>
          <w:tab w:val="left" w:pos="851"/>
          <w:tab w:val="left" w:pos="993"/>
        </w:tabs>
        <w:spacing w:line="276" w:lineRule="auto"/>
        <w:ind w:left="0" w:right="202" w:firstLine="426"/>
        <w:jc w:val="both"/>
        <w:rPr>
          <w:sz w:val="21"/>
          <w:szCs w:val="21"/>
        </w:rPr>
      </w:pPr>
      <w:r>
        <w:rPr>
          <w:sz w:val="21"/>
          <w:szCs w:val="21"/>
        </w:rPr>
        <w:t xml:space="preserve"> </w:t>
      </w:r>
      <w:r w:rsidR="005E270C" w:rsidRPr="005E270C">
        <w:rPr>
          <w:sz w:val="21"/>
          <w:szCs w:val="21"/>
        </w:rPr>
        <w:t xml:space="preserve">Ведение садоводства на земельных участках, расположенных в границах территории садоводства, без участия в Товариществе может осуществляться собственниками или в случаях, установленных </w:t>
      </w:r>
      <w:hyperlink r:id="rId49">
        <w:r w:rsidR="005E270C" w:rsidRPr="005E270C">
          <w:rPr>
            <w:sz w:val="21"/>
            <w:szCs w:val="21"/>
          </w:rPr>
          <w:t>частью 11 статьи 12</w:t>
        </w:r>
      </w:hyperlink>
      <w:r w:rsidR="005E270C" w:rsidRPr="005E270C">
        <w:rPr>
          <w:sz w:val="21"/>
          <w:szCs w:val="21"/>
        </w:rPr>
        <w:t xml:space="preserve"> Федерального закона № 217-ФЗ, правообладателями садовых или огородных земельных участков, не являющимися членами товарищества. Садоводы, ведущие садоводство в индивидуальном порядке, обязаны предоставлять в Правление товарищества свои персональные данные и сведения,</w:t>
      </w:r>
      <w:r w:rsidR="005E270C" w:rsidRPr="005E270C">
        <w:rPr>
          <w:spacing w:val="40"/>
          <w:sz w:val="21"/>
          <w:szCs w:val="21"/>
        </w:rPr>
        <w:t xml:space="preserve"> </w:t>
      </w:r>
      <w:r w:rsidR="005E270C" w:rsidRPr="005E270C">
        <w:rPr>
          <w:sz w:val="21"/>
          <w:szCs w:val="21"/>
        </w:rPr>
        <w:t>необходимые для ведения списка граждан, ведущих на территории Товарищества садоводство в индивидуальном порядке, и своевременно информировать о всех изменениях.</w:t>
      </w:r>
    </w:p>
    <w:p w:rsidR="005E270C" w:rsidRPr="005E270C" w:rsidRDefault="00AE66B7" w:rsidP="007B2352">
      <w:pPr>
        <w:numPr>
          <w:ilvl w:val="1"/>
          <w:numId w:val="30"/>
        </w:numPr>
        <w:tabs>
          <w:tab w:val="left" w:pos="567"/>
          <w:tab w:val="left" w:pos="851"/>
          <w:tab w:val="left" w:pos="993"/>
        </w:tabs>
        <w:spacing w:line="276" w:lineRule="auto"/>
        <w:ind w:left="0" w:right="201" w:firstLine="426"/>
        <w:jc w:val="both"/>
        <w:rPr>
          <w:sz w:val="21"/>
          <w:szCs w:val="21"/>
        </w:rPr>
      </w:pPr>
      <w:r>
        <w:rPr>
          <w:sz w:val="21"/>
          <w:szCs w:val="21"/>
        </w:rPr>
        <w:t xml:space="preserve"> </w:t>
      </w:r>
      <w:r w:rsidR="005E270C" w:rsidRPr="005E270C">
        <w:rPr>
          <w:sz w:val="21"/>
          <w:szCs w:val="21"/>
        </w:rPr>
        <w:t>На гражданина, распоряжающегося земельным участком на правах аренды этого участка у члена Товарищества, арендодатель может возложить все свои права и обязанности как члена Товарищества, предусмотрев это в условиях договора аренды. Копия договора аренды в обязательном порядке предоставляется арендодателем в Правление товарищества не позднее 10 (десяти) рабочих дней с даты заключения такого договора.</w:t>
      </w:r>
    </w:p>
    <w:p w:rsidR="005E270C" w:rsidRPr="005E270C" w:rsidRDefault="00AE66B7" w:rsidP="007B2352">
      <w:pPr>
        <w:numPr>
          <w:ilvl w:val="1"/>
          <w:numId w:val="30"/>
        </w:numPr>
        <w:tabs>
          <w:tab w:val="left" w:pos="567"/>
          <w:tab w:val="left" w:pos="851"/>
          <w:tab w:val="left" w:pos="993"/>
        </w:tabs>
        <w:spacing w:line="276" w:lineRule="auto"/>
        <w:ind w:left="0" w:right="206" w:firstLine="426"/>
        <w:jc w:val="both"/>
        <w:rPr>
          <w:sz w:val="21"/>
          <w:szCs w:val="21"/>
        </w:rPr>
      </w:pPr>
      <w:r>
        <w:rPr>
          <w:sz w:val="21"/>
          <w:szCs w:val="21"/>
        </w:rPr>
        <w:t xml:space="preserve"> </w:t>
      </w:r>
      <w:r w:rsidR="005E270C" w:rsidRPr="005E270C">
        <w:rPr>
          <w:sz w:val="21"/>
          <w:szCs w:val="21"/>
        </w:rPr>
        <w:t>Садоводы, ведущие садоводство в индивидуальном порядке на территории Товарищества, вправе использовать имущество общего пользования, расположенное в границах территории садоводства или огородничества, на равных условиях и в объеме, установленном для членов товарищества.</w:t>
      </w:r>
    </w:p>
    <w:p w:rsidR="005E270C" w:rsidRPr="005E270C" w:rsidRDefault="00AE66B7" w:rsidP="007B2352">
      <w:pPr>
        <w:numPr>
          <w:ilvl w:val="1"/>
          <w:numId w:val="30"/>
        </w:numPr>
        <w:tabs>
          <w:tab w:val="left" w:pos="567"/>
          <w:tab w:val="left" w:pos="851"/>
          <w:tab w:val="left" w:pos="993"/>
        </w:tabs>
        <w:spacing w:line="276" w:lineRule="auto"/>
        <w:ind w:left="0" w:right="201" w:firstLine="426"/>
        <w:jc w:val="both"/>
        <w:rPr>
          <w:sz w:val="21"/>
          <w:szCs w:val="21"/>
        </w:rPr>
      </w:pPr>
      <w:r>
        <w:rPr>
          <w:sz w:val="21"/>
          <w:szCs w:val="21"/>
        </w:rPr>
        <w:t xml:space="preserve"> </w:t>
      </w:r>
      <w:r w:rsidR="005E270C" w:rsidRPr="005E270C">
        <w:rPr>
          <w:sz w:val="21"/>
          <w:szCs w:val="21"/>
        </w:rPr>
        <w:t>Садоводы, ведущие садоводство в индивидуальном порядке, обязаны вносить плату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w:t>
      </w:r>
      <w:r w:rsidR="005E270C" w:rsidRPr="005E270C">
        <w:rPr>
          <w:spacing w:val="-1"/>
          <w:sz w:val="21"/>
          <w:szCs w:val="21"/>
        </w:rPr>
        <w:t xml:space="preserve"> </w:t>
      </w:r>
      <w:r w:rsidR="005E270C" w:rsidRPr="005E270C">
        <w:rPr>
          <w:sz w:val="21"/>
          <w:szCs w:val="21"/>
        </w:rPr>
        <w:t xml:space="preserve">общего пользования и расположенных в границах территории садоводства, за услуги и работы Товарищества по управлению таким имуществом в порядке, установленном Федеральным </w:t>
      </w:r>
      <w:hyperlink r:id="rId50">
        <w:r w:rsidR="005E270C" w:rsidRPr="005E270C">
          <w:rPr>
            <w:sz w:val="21"/>
            <w:szCs w:val="21"/>
          </w:rPr>
          <w:t>законом</w:t>
        </w:r>
      </w:hyperlink>
      <w:r w:rsidR="005E270C" w:rsidRPr="005E270C">
        <w:rPr>
          <w:sz w:val="21"/>
          <w:szCs w:val="21"/>
        </w:rPr>
        <w:t xml:space="preserve"> № 217-ФЗ для уплаты взносов членами Товарищества.</w:t>
      </w:r>
    </w:p>
    <w:p w:rsidR="005E270C" w:rsidRPr="005E270C" w:rsidRDefault="005E270C" w:rsidP="005E270C">
      <w:pPr>
        <w:tabs>
          <w:tab w:val="left" w:pos="567"/>
          <w:tab w:val="left" w:pos="851"/>
        </w:tabs>
        <w:spacing w:line="276" w:lineRule="auto"/>
        <w:ind w:right="202" w:firstLine="426"/>
        <w:jc w:val="both"/>
        <w:rPr>
          <w:sz w:val="21"/>
          <w:szCs w:val="21"/>
        </w:rPr>
      </w:pPr>
      <w:r w:rsidRPr="005E270C">
        <w:rPr>
          <w:sz w:val="21"/>
          <w:szCs w:val="21"/>
        </w:rPr>
        <w:t>Суммарный</w:t>
      </w:r>
      <w:r w:rsidRPr="005E270C">
        <w:rPr>
          <w:spacing w:val="-4"/>
          <w:sz w:val="21"/>
          <w:szCs w:val="21"/>
        </w:rPr>
        <w:t xml:space="preserve"> </w:t>
      </w:r>
      <w:r w:rsidRPr="005E270C">
        <w:rPr>
          <w:sz w:val="21"/>
          <w:szCs w:val="21"/>
        </w:rPr>
        <w:t>ежегодный</w:t>
      </w:r>
      <w:r w:rsidRPr="005E270C">
        <w:rPr>
          <w:spacing w:val="-4"/>
          <w:sz w:val="21"/>
          <w:szCs w:val="21"/>
        </w:rPr>
        <w:t xml:space="preserve"> </w:t>
      </w:r>
      <w:r w:rsidRPr="005E270C">
        <w:rPr>
          <w:sz w:val="21"/>
          <w:szCs w:val="21"/>
        </w:rPr>
        <w:t>размер</w:t>
      </w:r>
      <w:r w:rsidRPr="005E270C">
        <w:rPr>
          <w:spacing w:val="-4"/>
          <w:sz w:val="21"/>
          <w:szCs w:val="21"/>
        </w:rPr>
        <w:t xml:space="preserve"> </w:t>
      </w:r>
      <w:r w:rsidRPr="005E270C">
        <w:rPr>
          <w:sz w:val="21"/>
          <w:szCs w:val="21"/>
        </w:rPr>
        <w:t>платы</w:t>
      </w:r>
      <w:r w:rsidRPr="005E270C">
        <w:rPr>
          <w:spacing w:val="-4"/>
          <w:sz w:val="21"/>
          <w:szCs w:val="21"/>
        </w:rPr>
        <w:t xml:space="preserve"> </w:t>
      </w:r>
      <w:r w:rsidRPr="005E270C">
        <w:rPr>
          <w:sz w:val="21"/>
          <w:szCs w:val="21"/>
        </w:rPr>
        <w:t>садовода,</w:t>
      </w:r>
      <w:r w:rsidRPr="005E270C">
        <w:rPr>
          <w:spacing w:val="-4"/>
          <w:sz w:val="21"/>
          <w:szCs w:val="21"/>
        </w:rPr>
        <w:t xml:space="preserve"> </w:t>
      </w:r>
      <w:r w:rsidRPr="005E270C">
        <w:rPr>
          <w:sz w:val="21"/>
          <w:szCs w:val="21"/>
        </w:rPr>
        <w:t>ведущего</w:t>
      </w:r>
      <w:r w:rsidRPr="005E270C">
        <w:rPr>
          <w:spacing w:val="-5"/>
          <w:sz w:val="21"/>
          <w:szCs w:val="21"/>
        </w:rPr>
        <w:t xml:space="preserve"> </w:t>
      </w:r>
      <w:r w:rsidRPr="005E270C">
        <w:rPr>
          <w:sz w:val="21"/>
          <w:szCs w:val="21"/>
        </w:rPr>
        <w:t>садоводство</w:t>
      </w:r>
      <w:r w:rsidRPr="005E270C">
        <w:rPr>
          <w:spacing w:val="-3"/>
          <w:sz w:val="21"/>
          <w:szCs w:val="21"/>
        </w:rPr>
        <w:t xml:space="preserve"> </w:t>
      </w:r>
      <w:r w:rsidRPr="005E270C">
        <w:rPr>
          <w:sz w:val="21"/>
          <w:szCs w:val="21"/>
        </w:rPr>
        <w:t>в</w:t>
      </w:r>
      <w:r w:rsidRPr="005E270C">
        <w:rPr>
          <w:spacing w:val="-5"/>
          <w:sz w:val="21"/>
          <w:szCs w:val="21"/>
        </w:rPr>
        <w:t xml:space="preserve"> </w:t>
      </w:r>
      <w:r w:rsidRPr="005E270C">
        <w:rPr>
          <w:sz w:val="21"/>
          <w:szCs w:val="21"/>
        </w:rPr>
        <w:t>индивидуальном порядке, устанавливается в размере, равном суммарному ежегодному размеру целевых и членских</w:t>
      </w:r>
      <w:r w:rsidRPr="005E270C">
        <w:rPr>
          <w:spacing w:val="12"/>
          <w:sz w:val="21"/>
          <w:szCs w:val="21"/>
        </w:rPr>
        <w:t xml:space="preserve"> </w:t>
      </w:r>
      <w:r w:rsidRPr="005E270C">
        <w:rPr>
          <w:sz w:val="21"/>
          <w:szCs w:val="21"/>
        </w:rPr>
        <w:t>взносов</w:t>
      </w:r>
      <w:r w:rsidRPr="005E270C">
        <w:rPr>
          <w:spacing w:val="15"/>
          <w:sz w:val="21"/>
          <w:szCs w:val="21"/>
        </w:rPr>
        <w:t xml:space="preserve"> </w:t>
      </w:r>
      <w:r w:rsidRPr="005E270C">
        <w:rPr>
          <w:sz w:val="21"/>
          <w:szCs w:val="21"/>
        </w:rPr>
        <w:t>члена</w:t>
      </w:r>
      <w:r w:rsidRPr="005E270C">
        <w:rPr>
          <w:spacing w:val="15"/>
          <w:sz w:val="21"/>
          <w:szCs w:val="21"/>
        </w:rPr>
        <w:t xml:space="preserve"> </w:t>
      </w:r>
      <w:r w:rsidRPr="005E270C">
        <w:rPr>
          <w:sz w:val="21"/>
          <w:szCs w:val="21"/>
        </w:rPr>
        <w:t>товарищества,</w:t>
      </w:r>
      <w:r w:rsidRPr="005E270C">
        <w:rPr>
          <w:spacing w:val="14"/>
          <w:sz w:val="21"/>
          <w:szCs w:val="21"/>
        </w:rPr>
        <w:t xml:space="preserve"> </w:t>
      </w:r>
      <w:r w:rsidRPr="005E270C">
        <w:rPr>
          <w:sz w:val="21"/>
          <w:szCs w:val="21"/>
        </w:rPr>
        <w:t>рассчитанных</w:t>
      </w:r>
      <w:r w:rsidRPr="005E270C">
        <w:rPr>
          <w:spacing w:val="18"/>
          <w:sz w:val="21"/>
          <w:szCs w:val="21"/>
        </w:rPr>
        <w:t xml:space="preserve"> </w:t>
      </w:r>
      <w:r w:rsidRPr="005E270C">
        <w:rPr>
          <w:sz w:val="21"/>
          <w:szCs w:val="21"/>
        </w:rPr>
        <w:t>в</w:t>
      </w:r>
      <w:r w:rsidRPr="005E270C">
        <w:rPr>
          <w:spacing w:val="15"/>
          <w:sz w:val="21"/>
          <w:szCs w:val="21"/>
        </w:rPr>
        <w:t xml:space="preserve"> </w:t>
      </w:r>
      <w:r w:rsidRPr="005E270C">
        <w:rPr>
          <w:sz w:val="21"/>
          <w:szCs w:val="21"/>
        </w:rPr>
        <w:t>соответствии</w:t>
      </w:r>
      <w:r w:rsidRPr="005E270C">
        <w:rPr>
          <w:spacing w:val="13"/>
          <w:sz w:val="21"/>
          <w:szCs w:val="21"/>
        </w:rPr>
        <w:t xml:space="preserve"> </w:t>
      </w:r>
      <w:r w:rsidRPr="005E270C">
        <w:rPr>
          <w:sz w:val="21"/>
          <w:szCs w:val="21"/>
        </w:rPr>
        <w:t>с</w:t>
      </w:r>
      <w:r w:rsidRPr="005E270C">
        <w:rPr>
          <w:spacing w:val="15"/>
          <w:sz w:val="21"/>
          <w:szCs w:val="21"/>
        </w:rPr>
        <w:t xml:space="preserve"> </w:t>
      </w:r>
      <w:r w:rsidRPr="005E270C">
        <w:rPr>
          <w:sz w:val="21"/>
          <w:szCs w:val="21"/>
        </w:rPr>
        <w:t>Федеральным</w:t>
      </w:r>
      <w:r w:rsidRPr="005E270C">
        <w:rPr>
          <w:spacing w:val="18"/>
          <w:sz w:val="21"/>
          <w:szCs w:val="21"/>
        </w:rPr>
        <w:t xml:space="preserve"> </w:t>
      </w:r>
      <w:hyperlink r:id="rId51">
        <w:r w:rsidRPr="005E270C">
          <w:rPr>
            <w:spacing w:val="-2"/>
            <w:sz w:val="21"/>
            <w:szCs w:val="21"/>
          </w:rPr>
          <w:t>законом</w:t>
        </w:r>
      </w:hyperlink>
    </w:p>
    <w:p w:rsidR="005E270C" w:rsidRPr="005E270C" w:rsidRDefault="005E270C" w:rsidP="005E270C">
      <w:pPr>
        <w:tabs>
          <w:tab w:val="left" w:pos="567"/>
          <w:tab w:val="left" w:pos="851"/>
        </w:tabs>
        <w:spacing w:line="276" w:lineRule="auto"/>
        <w:ind w:right="204" w:firstLine="426"/>
        <w:jc w:val="both"/>
        <w:rPr>
          <w:sz w:val="21"/>
          <w:szCs w:val="21"/>
        </w:rPr>
      </w:pPr>
      <w:r w:rsidRPr="005E270C">
        <w:rPr>
          <w:sz w:val="21"/>
          <w:szCs w:val="21"/>
        </w:rPr>
        <w:t xml:space="preserve">№ 217-ФЗ и Уставом товарищества. Сроки внесения платы, размеры штрафов и пеней за просрочку платежей несвоевременную уплату взносов определяются Положением о взносах в </w:t>
      </w:r>
      <w:r w:rsidRPr="005E270C">
        <w:rPr>
          <w:spacing w:val="-2"/>
          <w:sz w:val="21"/>
          <w:szCs w:val="21"/>
        </w:rPr>
        <w:t>Товариществе.</w:t>
      </w:r>
    </w:p>
    <w:p w:rsidR="005E270C" w:rsidRPr="005E270C" w:rsidRDefault="00AE66B7" w:rsidP="007B2352">
      <w:pPr>
        <w:numPr>
          <w:ilvl w:val="1"/>
          <w:numId w:val="30"/>
        </w:numPr>
        <w:tabs>
          <w:tab w:val="left" w:pos="567"/>
          <w:tab w:val="left" w:pos="851"/>
          <w:tab w:val="left" w:pos="993"/>
        </w:tabs>
        <w:spacing w:line="276" w:lineRule="auto"/>
        <w:ind w:left="0" w:right="203" w:firstLine="426"/>
        <w:jc w:val="both"/>
        <w:rPr>
          <w:sz w:val="21"/>
          <w:szCs w:val="21"/>
        </w:rPr>
      </w:pPr>
      <w:r>
        <w:rPr>
          <w:sz w:val="21"/>
          <w:szCs w:val="21"/>
        </w:rPr>
        <w:t xml:space="preserve"> </w:t>
      </w:r>
      <w:r w:rsidR="005E270C" w:rsidRPr="005E270C">
        <w:rPr>
          <w:sz w:val="21"/>
          <w:szCs w:val="21"/>
        </w:rPr>
        <w:t>В случае неуплаты платежей за пользование объектами инфраструктуры и другим имуществом общего пользования Товарищества, садоводы, ведущие садоводство в индивидуальном</w:t>
      </w:r>
      <w:r w:rsidR="005E270C" w:rsidRPr="005E270C">
        <w:rPr>
          <w:spacing w:val="74"/>
          <w:sz w:val="21"/>
          <w:szCs w:val="21"/>
        </w:rPr>
        <w:t xml:space="preserve"> </w:t>
      </w:r>
      <w:r w:rsidR="005E270C" w:rsidRPr="005E270C">
        <w:rPr>
          <w:sz w:val="21"/>
          <w:szCs w:val="21"/>
        </w:rPr>
        <w:t>порядке,</w:t>
      </w:r>
      <w:r w:rsidR="005E270C" w:rsidRPr="005E270C">
        <w:rPr>
          <w:spacing w:val="80"/>
          <w:sz w:val="21"/>
          <w:szCs w:val="21"/>
        </w:rPr>
        <w:t xml:space="preserve"> </w:t>
      </w:r>
      <w:r w:rsidR="005E270C" w:rsidRPr="005E270C">
        <w:rPr>
          <w:sz w:val="21"/>
          <w:szCs w:val="21"/>
        </w:rPr>
        <w:t>уведомляются</w:t>
      </w:r>
      <w:r w:rsidR="005E270C" w:rsidRPr="005E270C">
        <w:rPr>
          <w:spacing w:val="75"/>
          <w:sz w:val="21"/>
          <w:szCs w:val="21"/>
        </w:rPr>
        <w:t xml:space="preserve"> </w:t>
      </w:r>
      <w:r w:rsidR="005E270C" w:rsidRPr="005E270C">
        <w:rPr>
          <w:sz w:val="21"/>
          <w:szCs w:val="21"/>
        </w:rPr>
        <w:t>Правлением</w:t>
      </w:r>
      <w:r w:rsidR="005E270C" w:rsidRPr="005E270C">
        <w:rPr>
          <w:spacing w:val="74"/>
          <w:sz w:val="21"/>
          <w:szCs w:val="21"/>
        </w:rPr>
        <w:t xml:space="preserve"> </w:t>
      </w:r>
      <w:r w:rsidR="005E270C" w:rsidRPr="005E270C">
        <w:rPr>
          <w:sz w:val="21"/>
          <w:szCs w:val="21"/>
        </w:rPr>
        <w:t>товарищества</w:t>
      </w:r>
      <w:r w:rsidR="005E270C" w:rsidRPr="005E270C">
        <w:rPr>
          <w:spacing w:val="75"/>
          <w:sz w:val="21"/>
          <w:szCs w:val="21"/>
        </w:rPr>
        <w:t xml:space="preserve"> </w:t>
      </w:r>
      <w:r w:rsidR="005E270C" w:rsidRPr="005E270C">
        <w:rPr>
          <w:sz w:val="21"/>
          <w:szCs w:val="21"/>
        </w:rPr>
        <w:t>о</w:t>
      </w:r>
      <w:r w:rsidR="005E270C" w:rsidRPr="005E270C">
        <w:rPr>
          <w:spacing w:val="74"/>
          <w:sz w:val="21"/>
          <w:szCs w:val="21"/>
        </w:rPr>
        <w:t xml:space="preserve"> </w:t>
      </w:r>
      <w:r w:rsidR="005E270C" w:rsidRPr="005E270C">
        <w:rPr>
          <w:sz w:val="21"/>
          <w:szCs w:val="21"/>
        </w:rPr>
        <w:t>наличии</w:t>
      </w:r>
      <w:r w:rsidR="005E270C" w:rsidRPr="005E270C">
        <w:rPr>
          <w:spacing w:val="75"/>
          <w:sz w:val="21"/>
          <w:szCs w:val="21"/>
        </w:rPr>
        <w:t xml:space="preserve"> </w:t>
      </w:r>
      <w:r w:rsidR="005E270C" w:rsidRPr="005E270C">
        <w:rPr>
          <w:sz w:val="21"/>
          <w:szCs w:val="21"/>
        </w:rPr>
        <w:t>и</w:t>
      </w:r>
      <w:r w:rsidR="005E270C" w:rsidRPr="005E270C">
        <w:rPr>
          <w:spacing w:val="75"/>
          <w:sz w:val="21"/>
          <w:szCs w:val="21"/>
        </w:rPr>
        <w:t xml:space="preserve"> </w:t>
      </w:r>
      <w:r w:rsidR="005E270C" w:rsidRPr="005E270C">
        <w:rPr>
          <w:sz w:val="21"/>
          <w:szCs w:val="21"/>
        </w:rPr>
        <w:t>размере</w:t>
      </w:r>
      <w:r w:rsidR="005E270C">
        <w:rPr>
          <w:sz w:val="21"/>
          <w:szCs w:val="21"/>
        </w:rPr>
        <w:t xml:space="preserve"> </w:t>
      </w:r>
      <w:r w:rsidR="005E270C" w:rsidRPr="005E270C">
        <w:rPr>
          <w:sz w:val="21"/>
          <w:szCs w:val="21"/>
        </w:rPr>
        <w:t>задолженности,</w:t>
      </w:r>
      <w:r w:rsidR="005E270C" w:rsidRPr="005E270C">
        <w:rPr>
          <w:spacing w:val="-5"/>
          <w:sz w:val="21"/>
          <w:szCs w:val="21"/>
        </w:rPr>
        <w:t xml:space="preserve"> </w:t>
      </w:r>
      <w:r w:rsidR="005E270C" w:rsidRPr="005E270C">
        <w:rPr>
          <w:sz w:val="21"/>
          <w:szCs w:val="21"/>
        </w:rPr>
        <w:t>а</w:t>
      </w:r>
      <w:r w:rsidR="005E270C" w:rsidRPr="005E270C">
        <w:rPr>
          <w:spacing w:val="-3"/>
          <w:sz w:val="21"/>
          <w:szCs w:val="21"/>
        </w:rPr>
        <w:t xml:space="preserve"> </w:t>
      </w:r>
      <w:r w:rsidR="005E270C" w:rsidRPr="005E270C">
        <w:rPr>
          <w:sz w:val="21"/>
          <w:szCs w:val="21"/>
        </w:rPr>
        <w:t>долги</w:t>
      </w:r>
      <w:r w:rsidR="005E270C" w:rsidRPr="005E270C">
        <w:rPr>
          <w:spacing w:val="-3"/>
          <w:sz w:val="21"/>
          <w:szCs w:val="21"/>
        </w:rPr>
        <w:t xml:space="preserve"> </w:t>
      </w:r>
      <w:r w:rsidR="005E270C" w:rsidRPr="005E270C">
        <w:rPr>
          <w:sz w:val="21"/>
          <w:szCs w:val="21"/>
        </w:rPr>
        <w:t>взыскиваются</w:t>
      </w:r>
      <w:r w:rsidR="005E270C" w:rsidRPr="005E270C">
        <w:rPr>
          <w:spacing w:val="-3"/>
          <w:sz w:val="21"/>
          <w:szCs w:val="21"/>
        </w:rPr>
        <w:t xml:space="preserve"> </w:t>
      </w:r>
      <w:r w:rsidR="005E270C" w:rsidRPr="005E270C">
        <w:rPr>
          <w:sz w:val="21"/>
          <w:szCs w:val="21"/>
        </w:rPr>
        <w:t>в</w:t>
      </w:r>
      <w:r w:rsidR="005E270C" w:rsidRPr="005E270C">
        <w:rPr>
          <w:spacing w:val="-3"/>
          <w:sz w:val="21"/>
          <w:szCs w:val="21"/>
        </w:rPr>
        <w:t xml:space="preserve"> </w:t>
      </w:r>
      <w:r w:rsidR="005E270C" w:rsidRPr="005E270C">
        <w:rPr>
          <w:sz w:val="21"/>
          <w:szCs w:val="21"/>
        </w:rPr>
        <w:t>судебном</w:t>
      </w:r>
      <w:r w:rsidR="005E270C" w:rsidRPr="005E270C">
        <w:rPr>
          <w:spacing w:val="-3"/>
          <w:sz w:val="21"/>
          <w:szCs w:val="21"/>
        </w:rPr>
        <w:t xml:space="preserve"> </w:t>
      </w:r>
      <w:r w:rsidR="005E270C" w:rsidRPr="005E270C">
        <w:rPr>
          <w:spacing w:val="-2"/>
          <w:sz w:val="21"/>
          <w:szCs w:val="21"/>
        </w:rPr>
        <w:t>порядке.</w:t>
      </w:r>
    </w:p>
    <w:p w:rsidR="005E270C" w:rsidRPr="005E270C" w:rsidRDefault="00AE66B7" w:rsidP="007B2352">
      <w:pPr>
        <w:numPr>
          <w:ilvl w:val="1"/>
          <w:numId w:val="30"/>
        </w:numPr>
        <w:tabs>
          <w:tab w:val="left" w:pos="567"/>
          <w:tab w:val="left" w:pos="851"/>
          <w:tab w:val="left" w:pos="993"/>
        </w:tabs>
        <w:spacing w:line="276" w:lineRule="auto"/>
        <w:ind w:left="0" w:right="202" w:firstLine="426"/>
        <w:jc w:val="both"/>
        <w:rPr>
          <w:sz w:val="21"/>
          <w:szCs w:val="21"/>
        </w:rPr>
      </w:pPr>
      <w:r>
        <w:rPr>
          <w:sz w:val="21"/>
          <w:szCs w:val="21"/>
        </w:rPr>
        <w:t xml:space="preserve"> </w:t>
      </w:r>
      <w:r w:rsidR="005E270C" w:rsidRPr="005E270C">
        <w:rPr>
          <w:sz w:val="21"/>
          <w:szCs w:val="21"/>
        </w:rPr>
        <w:t>Садоводы, ведущие садоводство в индивидуальном порядке, имеют право знакомиться с документами, касающимися имущества общего пользования, его составе, порядке использования и эксплуатации; протоколами Общих собраний, устанавливающими членские и(или) целевые взносы и их размер; бухгалтерской (финансовой) отчетности, приходно-расходной сметы, отч</w:t>
      </w:r>
      <w:r w:rsidR="0034655B">
        <w:rPr>
          <w:sz w:val="21"/>
          <w:szCs w:val="21"/>
        </w:rPr>
        <w:t>ё</w:t>
      </w:r>
      <w:r w:rsidR="005E270C" w:rsidRPr="005E270C">
        <w:rPr>
          <w:sz w:val="21"/>
          <w:szCs w:val="21"/>
        </w:rPr>
        <w:t>та о е</w:t>
      </w:r>
      <w:r w:rsidR="0034655B">
        <w:rPr>
          <w:sz w:val="21"/>
          <w:szCs w:val="21"/>
        </w:rPr>
        <w:t>ё</w:t>
      </w:r>
      <w:r w:rsidR="005E270C" w:rsidRPr="005E270C">
        <w:rPr>
          <w:sz w:val="21"/>
          <w:szCs w:val="21"/>
        </w:rPr>
        <w:t xml:space="preserve"> </w:t>
      </w:r>
      <w:r w:rsidR="005E270C" w:rsidRPr="005E270C">
        <w:rPr>
          <w:sz w:val="21"/>
          <w:szCs w:val="21"/>
        </w:rPr>
        <w:lastRenderedPageBreak/>
        <w:t xml:space="preserve">исполнении и иные документы в соответствии с </w:t>
      </w:r>
      <w:hyperlink r:id="rId52">
        <w:r w:rsidR="005E270C" w:rsidRPr="005E270C">
          <w:rPr>
            <w:sz w:val="21"/>
            <w:szCs w:val="21"/>
          </w:rPr>
          <w:t>частью 3 статьи 11</w:t>
        </w:r>
      </w:hyperlink>
      <w:r w:rsidR="005E270C" w:rsidRPr="005E270C">
        <w:rPr>
          <w:sz w:val="21"/>
          <w:szCs w:val="21"/>
        </w:rPr>
        <w:t xml:space="preserve"> Федерального закона № 217-ФЗ.</w:t>
      </w:r>
    </w:p>
    <w:p w:rsidR="005E270C" w:rsidRPr="005E270C" w:rsidRDefault="00AE66B7" w:rsidP="007B2352">
      <w:pPr>
        <w:numPr>
          <w:ilvl w:val="1"/>
          <w:numId w:val="30"/>
        </w:numPr>
        <w:tabs>
          <w:tab w:val="left" w:pos="567"/>
          <w:tab w:val="left" w:pos="851"/>
          <w:tab w:val="left" w:pos="993"/>
        </w:tabs>
        <w:spacing w:line="276" w:lineRule="auto"/>
        <w:ind w:left="0" w:right="201" w:firstLine="426"/>
        <w:jc w:val="both"/>
        <w:rPr>
          <w:sz w:val="21"/>
          <w:szCs w:val="21"/>
        </w:rPr>
      </w:pPr>
      <w:r>
        <w:rPr>
          <w:sz w:val="21"/>
          <w:szCs w:val="21"/>
        </w:rPr>
        <w:t xml:space="preserve"> </w:t>
      </w:r>
      <w:r w:rsidR="005E270C" w:rsidRPr="005E270C">
        <w:rPr>
          <w:sz w:val="21"/>
          <w:szCs w:val="21"/>
        </w:rPr>
        <w:t>Садоводы, ведущие садоводство в индивидуальном порядке, вправе принимать участие в Общем собрании членов Товарищес</w:t>
      </w:r>
      <w:r w:rsidR="00365A0F">
        <w:rPr>
          <w:sz w:val="21"/>
          <w:szCs w:val="21"/>
        </w:rPr>
        <w:t xml:space="preserve">тва. Лица, указанные в </w:t>
      </w:r>
      <w:r w:rsidR="00365A0F" w:rsidRPr="007B2352">
        <w:rPr>
          <w:sz w:val="21"/>
          <w:szCs w:val="21"/>
        </w:rPr>
        <w:t xml:space="preserve">пункте </w:t>
      </w:r>
      <w:r w:rsidR="007B2352" w:rsidRPr="007B2352">
        <w:rPr>
          <w:sz w:val="21"/>
          <w:szCs w:val="21"/>
        </w:rPr>
        <w:t>19</w:t>
      </w:r>
      <w:r w:rsidR="005E270C" w:rsidRPr="007B2352">
        <w:rPr>
          <w:sz w:val="21"/>
          <w:szCs w:val="21"/>
        </w:rPr>
        <w:t>.1 на</w:t>
      </w:r>
      <w:r w:rsidR="005E270C" w:rsidRPr="005E270C">
        <w:rPr>
          <w:sz w:val="21"/>
          <w:szCs w:val="21"/>
        </w:rPr>
        <w:t>стоящего Устава, вправе принимать участие в голосовании по вопросам, указанным в</w:t>
      </w:r>
      <w:r w:rsidR="005E270C" w:rsidRPr="005E270C">
        <w:rPr>
          <w:spacing w:val="32"/>
          <w:sz w:val="21"/>
          <w:szCs w:val="21"/>
        </w:rPr>
        <w:t xml:space="preserve"> </w:t>
      </w:r>
      <w:hyperlink r:id="rId53">
        <w:r w:rsidR="005E270C" w:rsidRPr="005E270C">
          <w:rPr>
            <w:sz w:val="21"/>
            <w:szCs w:val="21"/>
          </w:rPr>
          <w:t>пунктах 4</w:t>
        </w:r>
      </w:hyperlink>
      <w:r w:rsidR="005E270C" w:rsidRPr="005E270C">
        <w:rPr>
          <w:sz w:val="21"/>
          <w:szCs w:val="21"/>
        </w:rPr>
        <w:t xml:space="preserve"> - </w:t>
      </w:r>
      <w:hyperlink r:id="rId54">
        <w:r w:rsidR="005E270C" w:rsidRPr="005E270C">
          <w:rPr>
            <w:sz w:val="21"/>
            <w:szCs w:val="21"/>
          </w:rPr>
          <w:t>6.1,</w:t>
        </w:r>
      </w:hyperlink>
      <w:r w:rsidR="005E270C" w:rsidRPr="005E270C">
        <w:rPr>
          <w:spacing w:val="40"/>
          <w:sz w:val="21"/>
          <w:szCs w:val="21"/>
        </w:rPr>
        <w:t xml:space="preserve"> </w:t>
      </w:r>
      <w:hyperlink r:id="rId55">
        <w:r w:rsidR="005E270C" w:rsidRPr="005E270C">
          <w:rPr>
            <w:sz w:val="21"/>
            <w:szCs w:val="21"/>
          </w:rPr>
          <w:t>21,</w:t>
        </w:r>
      </w:hyperlink>
      <w:r w:rsidR="005E270C" w:rsidRPr="005E270C">
        <w:rPr>
          <w:sz w:val="21"/>
          <w:szCs w:val="21"/>
        </w:rPr>
        <w:t xml:space="preserve"> </w:t>
      </w:r>
      <w:hyperlink r:id="rId56">
        <w:r w:rsidR="005E270C" w:rsidRPr="005E270C">
          <w:rPr>
            <w:sz w:val="21"/>
            <w:szCs w:val="21"/>
          </w:rPr>
          <w:t>22,</w:t>
        </w:r>
      </w:hyperlink>
      <w:r w:rsidR="005E270C" w:rsidRPr="005E270C">
        <w:rPr>
          <w:sz w:val="21"/>
          <w:szCs w:val="21"/>
        </w:rPr>
        <w:t xml:space="preserve"> </w:t>
      </w:r>
      <w:hyperlink r:id="rId57">
        <w:r w:rsidR="005E270C" w:rsidRPr="005E270C">
          <w:rPr>
            <w:sz w:val="21"/>
            <w:szCs w:val="21"/>
          </w:rPr>
          <w:t>24 и 26 части 1</w:t>
        </w:r>
      </w:hyperlink>
      <w:r w:rsidR="005E270C" w:rsidRPr="005E270C">
        <w:rPr>
          <w:sz w:val="21"/>
          <w:szCs w:val="21"/>
        </w:rPr>
        <w:t xml:space="preserve"> и </w:t>
      </w:r>
      <w:hyperlink r:id="rId58">
        <w:r w:rsidR="005E270C" w:rsidRPr="005E270C">
          <w:rPr>
            <w:sz w:val="21"/>
            <w:szCs w:val="21"/>
          </w:rPr>
          <w:t>части 29 статьи 17</w:t>
        </w:r>
      </w:hyperlink>
      <w:r w:rsidR="005E270C" w:rsidRPr="005E270C">
        <w:rPr>
          <w:sz w:val="21"/>
          <w:szCs w:val="21"/>
        </w:rPr>
        <w:t xml:space="preserve"> Федерального закона № 217-ФЗ. Садоводы, ведущие садоводство в индивидуальном порядке, по иным вопросам повестки Общего собрания членов Товарищества, в голосовании при принятии решения Общим собранием членов Товарищества участия не принимают.</w:t>
      </w:r>
    </w:p>
    <w:p w:rsidR="005E270C" w:rsidRPr="005E270C" w:rsidRDefault="00AE66B7" w:rsidP="007B2352">
      <w:pPr>
        <w:numPr>
          <w:ilvl w:val="1"/>
          <w:numId w:val="30"/>
        </w:numPr>
        <w:tabs>
          <w:tab w:val="left" w:pos="567"/>
          <w:tab w:val="left" w:pos="851"/>
          <w:tab w:val="left" w:pos="993"/>
        </w:tabs>
        <w:spacing w:line="276" w:lineRule="auto"/>
        <w:ind w:left="0" w:right="201" w:firstLine="426"/>
        <w:jc w:val="both"/>
        <w:rPr>
          <w:sz w:val="21"/>
          <w:szCs w:val="21"/>
        </w:rPr>
      </w:pPr>
      <w:r>
        <w:rPr>
          <w:sz w:val="21"/>
          <w:szCs w:val="21"/>
        </w:rPr>
        <w:t xml:space="preserve"> </w:t>
      </w:r>
      <w:r w:rsidR="005E270C" w:rsidRPr="005E270C">
        <w:rPr>
          <w:sz w:val="21"/>
          <w:szCs w:val="21"/>
        </w:rPr>
        <w:t>Садоводы, ведущие садоводство в индивидуальном порядке, обладают правом обжаловать решения органов товарищества, влекущие для этих лиц гражданско-правовые последствия, в случаях и в порядке, которые предусмотрены федеральным законом.</w:t>
      </w:r>
    </w:p>
    <w:p w:rsidR="005E270C" w:rsidRPr="005E270C" w:rsidRDefault="005E270C" w:rsidP="005E270C">
      <w:pPr>
        <w:tabs>
          <w:tab w:val="left" w:pos="567"/>
          <w:tab w:val="left" w:pos="851"/>
        </w:tabs>
        <w:spacing w:line="276" w:lineRule="auto"/>
        <w:ind w:firstLine="426"/>
        <w:rPr>
          <w:sz w:val="21"/>
          <w:szCs w:val="21"/>
        </w:rPr>
      </w:pPr>
    </w:p>
    <w:p w:rsidR="005E270C" w:rsidRPr="005E270C" w:rsidRDefault="005E270C" w:rsidP="007B2352">
      <w:pPr>
        <w:numPr>
          <w:ilvl w:val="0"/>
          <w:numId w:val="30"/>
        </w:numPr>
        <w:tabs>
          <w:tab w:val="left" w:pos="567"/>
          <w:tab w:val="left" w:pos="851"/>
        </w:tabs>
        <w:spacing w:line="276" w:lineRule="auto"/>
        <w:ind w:left="0" w:firstLine="426"/>
        <w:outlineLvl w:val="0"/>
        <w:rPr>
          <w:b/>
          <w:bCs/>
          <w:sz w:val="21"/>
          <w:szCs w:val="21"/>
        </w:rPr>
      </w:pPr>
      <w:r w:rsidRPr="005E270C">
        <w:rPr>
          <w:b/>
          <w:bCs/>
          <w:sz w:val="21"/>
          <w:szCs w:val="21"/>
        </w:rPr>
        <w:t>МЕРЫ</w:t>
      </w:r>
      <w:r w:rsidRPr="005E270C">
        <w:rPr>
          <w:b/>
          <w:bCs/>
          <w:spacing w:val="-5"/>
          <w:sz w:val="21"/>
          <w:szCs w:val="21"/>
        </w:rPr>
        <w:t xml:space="preserve"> </w:t>
      </w:r>
      <w:r w:rsidRPr="005E270C">
        <w:rPr>
          <w:b/>
          <w:bCs/>
          <w:sz w:val="21"/>
          <w:szCs w:val="21"/>
        </w:rPr>
        <w:t>ВОЗДЕЙСТВИЯ</w:t>
      </w:r>
      <w:r w:rsidRPr="005E270C">
        <w:rPr>
          <w:b/>
          <w:bCs/>
          <w:spacing w:val="-4"/>
          <w:sz w:val="21"/>
          <w:szCs w:val="21"/>
        </w:rPr>
        <w:t xml:space="preserve"> </w:t>
      </w:r>
      <w:r w:rsidRPr="005E270C">
        <w:rPr>
          <w:b/>
          <w:bCs/>
          <w:sz w:val="21"/>
          <w:szCs w:val="21"/>
        </w:rPr>
        <w:t>ЗА</w:t>
      </w:r>
      <w:r w:rsidRPr="005E270C">
        <w:rPr>
          <w:b/>
          <w:bCs/>
          <w:spacing w:val="-3"/>
          <w:sz w:val="21"/>
          <w:szCs w:val="21"/>
        </w:rPr>
        <w:t xml:space="preserve"> </w:t>
      </w:r>
      <w:r w:rsidRPr="005E270C">
        <w:rPr>
          <w:b/>
          <w:bCs/>
          <w:sz w:val="21"/>
          <w:szCs w:val="21"/>
        </w:rPr>
        <w:t>НАРУШЕНИЯ</w:t>
      </w:r>
      <w:r w:rsidRPr="005E270C">
        <w:rPr>
          <w:b/>
          <w:bCs/>
          <w:spacing w:val="-4"/>
          <w:sz w:val="21"/>
          <w:szCs w:val="21"/>
        </w:rPr>
        <w:t xml:space="preserve"> </w:t>
      </w:r>
      <w:r w:rsidRPr="005E270C">
        <w:rPr>
          <w:b/>
          <w:bCs/>
          <w:sz w:val="21"/>
          <w:szCs w:val="21"/>
        </w:rPr>
        <w:t>УСТАВА</w:t>
      </w:r>
      <w:r w:rsidRPr="005E270C">
        <w:rPr>
          <w:b/>
          <w:bCs/>
          <w:spacing w:val="-3"/>
          <w:sz w:val="21"/>
          <w:szCs w:val="21"/>
        </w:rPr>
        <w:t xml:space="preserve"> </w:t>
      </w:r>
      <w:r w:rsidRPr="005E270C">
        <w:rPr>
          <w:b/>
          <w:bCs/>
          <w:spacing w:val="-2"/>
          <w:sz w:val="21"/>
          <w:szCs w:val="21"/>
        </w:rPr>
        <w:t>ТОВАРИЩЕСТВА</w:t>
      </w:r>
    </w:p>
    <w:p w:rsidR="005E270C" w:rsidRPr="005E270C" w:rsidRDefault="00AE66B7" w:rsidP="007B2352">
      <w:pPr>
        <w:numPr>
          <w:ilvl w:val="1"/>
          <w:numId w:val="30"/>
        </w:numPr>
        <w:tabs>
          <w:tab w:val="left" w:pos="567"/>
          <w:tab w:val="left" w:pos="851"/>
          <w:tab w:val="left" w:pos="993"/>
        </w:tabs>
        <w:spacing w:line="276" w:lineRule="auto"/>
        <w:ind w:left="0" w:right="207" w:firstLine="426"/>
        <w:jc w:val="both"/>
        <w:rPr>
          <w:sz w:val="21"/>
          <w:szCs w:val="21"/>
        </w:rPr>
      </w:pPr>
      <w:r>
        <w:rPr>
          <w:sz w:val="21"/>
          <w:szCs w:val="21"/>
        </w:rPr>
        <w:t xml:space="preserve"> </w:t>
      </w:r>
      <w:r w:rsidR="005E270C" w:rsidRPr="005E270C">
        <w:rPr>
          <w:sz w:val="21"/>
          <w:szCs w:val="21"/>
        </w:rPr>
        <w:t>За нарушения настоящего Устава или правил внутреннего распорядка к членам Товарищества могут применяться меры воздействия на основаниях и в порядке, предусмотренными действующим законодательством, настоящим Уставом и внутренними регламентными документами Товарищества.</w:t>
      </w:r>
    </w:p>
    <w:p w:rsidR="005E270C" w:rsidRPr="005E270C" w:rsidRDefault="00AE66B7" w:rsidP="007B2352">
      <w:pPr>
        <w:numPr>
          <w:ilvl w:val="1"/>
          <w:numId w:val="30"/>
        </w:numPr>
        <w:tabs>
          <w:tab w:val="left" w:pos="567"/>
          <w:tab w:val="left" w:pos="851"/>
          <w:tab w:val="left" w:pos="993"/>
        </w:tabs>
        <w:spacing w:line="276" w:lineRule="auto"/>
        <w:ind w:left="0" w:right="208" w:firstLine="426"/>
        <w:jc w:val="both"/>
        <w:rPr>
          <w:sz w:val="21"/>
          <w:szCs w:val="21"/>
        </w:rPr>
      </w:pPr>
      <w:r>
        <w:rPr>
          <w:sz w:val="21"/>
          <w:szCs w:val="21"/>
        </w:rPr>
        <w:t xml:space="preserve"> </w:t>
      </w:r>
      <w:r w:rsidR="005E270C" w:rsidRPr="005E270C">
        <w:rPr>
          <w:sz w:val="21"/>
          <w:szCs w:val="21"/>
        </w:rPr>
        <w:t>За незначительные нарушения, допущенные членом Товарищества, членами его семьи или гостями, Председатель Товарищества или член Правления Товарищества вправе предупредить о недопустимости подобных действий и, в случае необходимости, потребовать устранения последствий нарушения.</w:t>
      </w:r>
    </w:p>
    <w:p w:rsidR="005E270C" w:rsidRPr="005E270C" w:rsidRDefault="00AE66B7" w:rsidP="007B2352">
      <w:pPr>
        <w:numPr>
          <w:ilvl w:val="1"/>
          <w:numId w:val="30"/>
        </w:numPr>
        <w:tabs>
          <w:tab w:val="left" w:pos="567"/>
          <w:tab w:val="left" w:pos="851"/>
          <w:tab w:val="left" w:pos="993"/>
        </w:tabs>
        <w:spacing w:line="276" w:lineRule="auto"/>
        <w:ind w:left="0" w:right="208" w:firstLine="426"/>
        <w:jc w:val="both"/>
        <w:rPr>
          <w:sz w:val="21"/>
          <w:szCs w:val="21"/>
        </w:rPr>
      </w:pPr>
      <w:r>
        <w:rPr>
          <w:sz w:val="21"/>
          <w:szCs w:val="21"/>
        </w:rPr>
        <w:t xml:space="preserve"> </w:t>
      </w:r>
      <w:r w:rsidR="005E270C" w:rsidRPr="005E270C">
        <w:rPr>
          <w:sz w:val="21"/>
          <w:szCs w:val="21"/>
        </w:rPr>
        <w:t>За грубое нарушение, повлекшее нанесение ущерба имуществу общего пользования Товарищества или интересам Товарищества</w:t>
      </w:r>
      <w:r w:rsidR="0034655B">
        <w:rPr>
          <w:sz w:val="21"/>
          <w:szCs w:val="21"/>
        </w:rPr>
        <w:t>,</w:t>
      </w:r>
      <w:r w:rsidR="005E270C" w:rsidRPr="005E270C">
        <w:rPr>
          <w:sz w:val="21"/>
          <w:szCs w:val="21"/>
        </w:rPr>
        <w:t xml:space="preserve"> или его членам, либо нарушившее права других садоводов, Правление или Общее собрание членов Товарищества вправе</w:t>
      </w:r>
      <w:r w:rsidR="005E270C" w:rsidRPr="005E270C">
        <w:rPr>
          <w:spacing w:val="40"/>
          <w:sz w:val="21"/>
          <w:szCs w:val="21"/>
        </w:rPr>
        <w:t xml:space="preserve"> </w:t>
      </w:r>
      <w:r w:rsidR="005E270C" w:rsidRPr="005E270C">
        <w:rPr>
          <w:sz w:val="21"/>
          <w:szCs w:val="21"/>
        </w:rPr>
        <w:t>принять решение о возложении на нарушителя обязанности возместить причиненный ущерб. Информация о принятом решении должна быть доведена до всех членов Товарищества.</w:t>
      </w:r>
    </w:p>
    <w:p w:rsidR="005E270C" w:rsidRPr="005E270C" w:rsidRDefault="00AE66B7" w:rsidP="007B2352">
      <w:pPr>
        <w:numPr>
          <w:ilvl w:val="1"/>
          <w:numId w:val="30"/>
        </w:numPr>
        <w:tabs>
          <w:tab w:val="left" w:pos="567"/>
          <w:tab w:val="left" w:pos="851"/>
          <w:tab w:val="left" w:pos="993"/>
        </w:tabs>
        <w:spacing w:line="276" w:lineRule="auto"/>
        <w:ind w:left="0" w:right="201" w:firstLine="426"/>
        <w:jc w:val="both"/>
        <w:rPr>
          <w:sz w:val="21"/>
          <w:szCs w:val="21"/>
        </w:rPr>
      </w:pPr>
      <w:r>
        <w:rPr>
          <w:sz w:val="21"/>
          <w:szCs w:val="21"/>
        </w:rPr>
        <w:t xml:space="preserve"> </w:t>
      </w:r>
      <w:r w:rsidR="005E270C" w:rsidRPr="005E270C">
        <w:rPr>
          <w:sz w:val="21"/>
          <w:szCs w:val="21"/>
        </w:rPr>
        <w:t>За грубое нарушение, выражающееся в задержке или отказе от уплаты взносов и иных обязательных платежей в течение более шести месяцев, за отказ возместить причиненный по вине нарушителя ущерб, Правление или Общее собрание членов Товарищества вправе принять решение о направлении материалов, подтверждающих нарушение, в Прокуратуру, Пожарную инспекцию, СЭС и другие надзорные органы для применения мер воздействия к нарушителю или в суд.</w:t>
      </w:r>
    </w:p>
    <w:p w:rsidR="005E270C" w:rsidRPr="005E270C" w:rsidRDefault="00AE66B7" w:rsidP="007B2352">
      <w:pPr>
        <w:numPr>
          <w:ilvl w:val="1"/>
          <w:numId w:val="30"/>
        </w:numPr>
        <w:tabs>
          <w:tab w:val="left" w:pos="567"/>
          <w:tab w:val="left" w:pos="851"/>
          <w:tab w:val="left" w:pos="993"/>
        </w:tabs>
        <w:spacing w:line="276" w:lineRule="auto"/>
        <w:ind w:left="0" w:right="209" w:firstLine="426"/>
        <w:jc w:val="both"/>
        <w:rPr>
          <w:sz w:val="21"/>
          <w:szCs w:val="21"/>
        </w:rPr>
      </w:pPr>
      <w:r>
        <w:rPr>
          <w:sz w:val="21"/>
          <w:szCs w:val="21"/>
        </w:rPr>
        <w:t xml:space="preserve"> </w:t>
      </w:r>
      <w:r w:rsidR="005E270C" w:rsidRPr="005E270C">
        <w:rPr>
          <w:sz w:val="21"/>
          <w:szCs w:val="21"/>
        </w:rPr>
        <w:t>За неоднократные и грубые нарушения Устава или правил внутреннего распорядка, а также самовольный захват земли общего пользования Товарищества, земель садоводов, в случае, если иные меры воздействия не возымели действия, член Товарищества может быть исключен из него решением Общего собрания членов Товарищества.</w:t>
      </w:r>
    </w:p>
    <w:p w:rsidR="005E270C" w:rsidRPr="005E270C" w:rsidRDefault="005E270C" w:rsidP="005E270C">
      <w:pPr>
        <w:tabs>
          <w:tab w:val="left" w:pos="567"/>
          <w:tab w:val="left" w:pos="851"/>
        </w:tabs>
        <w:spacing w:line="276" w:lineRule="auto"/>
        <w:ind w:firstLine="426"/>
        <w:rPr>
          <w:sz w:val="21"/>
          <w:szCs w:val="21"/>
        </w:rPr>
      </w:pPr>
    </w:p>
    <w:p w:rsidR="005E270C" w:rsidRPr="005E270C" w:rsidRDefault="005E270C" w:rsidP="007B2352">
      <w:pPr>
        <w:numPr>
          <w:ilvl w:val="0"/>
          <w:numId w:val="30"/>
        </w:numPr>
        <w:tabs>
          <w:tab w:val="left" w:pos="567"/>
          <w:tab w:val="left" w:pos="851"/>
        </w:tabs>
        <w:spacing w:line="276" w:lineRule="auto"/>
        <w:ind w:left="0" w:firstLine="426"/>
        <w:outlineLvl w:val="0"/>
        <w:rPr>
          <w:b/>
          <w:bCs/>
          <w:sz w:val="21"/>
          <w:szCs w:val="21"/>
        </w:rPr>
      </w:pPr>
      <w:r w:rsidRPr="005E270C">
        <w:rPr>
          <w:b/>
          <w:bCs/>
          <w:sz w:val="21"/>
          <w:szCs w:val="21"/>
        </w:rPr>
        <w:t>ДЕЛОПРОИЗВОДСТВО</w:t>
      </w:r>
      <w:r w:rsidRPr="005E270C">
        <w:rPr>
          <w:b/>
          <w:bCs/>
          <w:spacing w:val="-2"/>
          <w:sz w:val="21"/>
          <w:szCs w:val="21"/>
        </w:rPr>
        <w:t xml:space="preserve"> </w:t>
      </w:r>
      <w:r w:rsidRPr="005E270C">
        <w:rPr>
          <w:b/>
          <w:bCs/>
          <w:sz w:val="21"/>
          <w:szCs w:val="21"/>
        </w:rPr>
        <w:t>В</w:t>
      </w:r>
      <w:r w:rsidRPr="005E270C">
        <w:rPr>
          <w:b/>
          <w:bCs/>
          <w:spacing w:val="-3"/>
          <w:sz w:val="21"/>
          <w:szCs w:val="21"/>
        </w:rPr>
        <w:t xml:space="preserve"> </w:t>
      </w:r>
      <w:r w:rsidRPr="005E270C">
        <w:rPr>
          <w:b/>
          <w:bCs/>
          <w:spacing w:val="-2"/>
          <w:sz w:val="21"/>
          <w:szCs w:val="21"/>
        </w:rPr>
        <w:t>ТОВАРИЩЕСТВЕ</w:t>
      </w:r>
    </w:p>
    <w:p w:rsidR="005E270C" w:rsidRPr="005E270C" w:rsidRDefault="00AE66B7" w:rsidP="007B2352">
      <w:pPr>
        <w:numPr>
          <w:ilvl w:val="1"/>
          <w:numId w:val="30"/>
        </w:numPr>
        <w:tabs>
          <w:tab w:val="left" w:pos="567"/>
          <w:tab w:val="left" w:pos="851"/>
          <w:tab w:val="left" w:pos="993"/>
        </w:tabs>
        <w:spacing w:line="276" w:lineRule="auto"/>
        <w:ind w:left="0" w:right="209" w:firstLine="426"/>
        <w:jc w:val="both"/>
        <w:rPr>
          <w:sz w:val="21"/>
          <w:szCs w:val="21"/>
        </w:rPr>
      </w:pPr>
      <w:r>
        <w:rPr>
          <w:sz w:val="21"/>
          <w:szCs w:val="21"/>
        </w:rPr>
        <w:t xml:space="preserve"> </w:t>
      </w:r>
      <w:r w:rsidR="005E270C" w:rsidRPr="005E270C">
        <w:rPr>
          <w:sz w:val="21"/>
          <w:szCs w:val="21"/>
        </w:rPr>
        <w:t>Ответственным лицом за ведение делопроизводства в товариществе является его председатель. Выписки из документов товарищества и копии документов товарищества должны быть заверены печатью товарищества и подписью председателя товарищества.</w:t>
      </w:r>
    </w:p>
    <w:p w:rsidR="005E270C" w:rsidRPr="005E270C" w:rsidRDefault="00AE66B7" w:rsidP="007B2352">
      <w:pPr>
        <w:numPr>
          <w:ilvl w:val="1"/>
          <w:numId w:val="30"/>
        </w:numPr>
        <w:tabs>
          <w:tab w:val="left" w:pos="567"/>
          <w:tab w:val="left" w:pos="851"/>
          <w:tab w:val="left" w:pos="993"/>
        </w:tabs>
        <w:spacing w:line="276" w:lineRule="auto"/>
        <w:ind w:left="0" w:right="206" w:firstLine="426"/>
        <w:jc w:val="both"/>
        <w:rPr>
          <w:sz w:val="21"/>
          <w:szCs w:val="21"/>
        </w:rPr>
      </w:pPr>
      <w:r>
        <w:rPr>
          <w:sz w:val="21"/>
          <w:szCs w:val="21"/>
        </w:rPr>
        <w:t xml:space="preserve"> </w:t>
      </w:r>
      <w:r w:rsidR="005E270C" w:rsidRPr="005E270C">
        <w:rPr>
          <w:sz w:val="21"/>
          <w:szCs w:val="21"/>
        </w:rPr>
        <w:t>Протоколы Общих собраний членов Товарищества подписывает председательствующий на</w:t>
      </w:r>
      <w:r w:rsidR="005E270C" w:rsidRPr="005E270C">
        <w:rPr>
          <w:spacing w:val="-4"/>
          <w:sz w:val="21"/>
          <w:szCs w:val="21"/>
        </w:rPr>
        <w:t xml:space="preserve"> </w:t>
      </w:r>
      <w:r w:rsidR="005E270C" w:rsidRPr="005E270C">
        <w:rPr>
          <w:sz w:val="21"/>
          <w:szCs w:val="21"/>
        </w:rPr>
        <w:t>общем</w:t>
      </w:r>
      <w:r w:rsidR="005E270C" w:rsidRPr="005E270C">
        <w:rPr>
          <w:spacing w:val="-4"/>
          <w:sz w:val="21"/>
          <w:szCs w:val="21"/>
        </w:rPr>
        <w:t xml:space="preserve"> </w:t>
      </w:r>
      <w:r w:rsidR="005E270C" w:rsidRPr="005E270C">
        <w:rPr>
          <w:sz w:val="21"/>
          <w:szCs w:val="21"/>
        </w:rPr>
        <w:t>собрании</w:t>
      </w:r>
      <w:r w:rsidR="005E270C" w:rsidRPr="005E270C">
        <w:rPr>
          <w:spacing w:val="-2"/>
          <w:sz w:val="21"/>
          <w:szCs w:val="21"/>
        </w:rPr>
        <w:t xml:space="preserve"> </w:t>
      </w:r>
      <w:r w:rsidR="005E270C" w:rsidRPr="005E270C">
        <w:rPr>
          <w:sz w:val="21"/>
          <w:szCs w:val="21"/>
        </w:rPr>
        <w:t>членов</w:t>
      </w:r>
      <w:r w:rsidR="005E270C" w:rsidRPr="005E270C">
        <w:rPr>
          <w:spacing w:val="-4"/>
          <w:sz w:val="21"/>
          <w:szCs w:val="21"/>
        </w:rPr>
        <w:t xml:space="preserve"> </w:t>
      </w:r>
      <w:r w:rsidR="005E270C" w:rsidRPr="005E270C">
        <w:rPr>
          <w:sz w:val="21"/>
          <w:szCs w:val="21"/>
        </w:rPr>
        <w:t>товарищества.</w:t>
      </w:r>
      <w:r w:rsidR="005E270C" w:rsidRPr="005E270C">
        <w:rPr>
          <w:spacing w:val="-3"/>
          <w:sz w:val="21"/>
          <w:szCs w:val="21"/>
        </w:rPr>
        <w:t xml:space="preserve"> </w:t>
      </w:r>
      <w:r w:rsidR="005E270C" w:rsidRPr="005E270C">
        <w:rPr>
          <w:sz w:val="21"/>
          <w:szCs w:val="21"/>
        </w:rPr>
        <w:t>Протоколы</w:t>
      </w:r>
      <w:r w:rsidR="005E270C" w:rsidRPr="005E270C">
        <w:rPr>
          <w:spacing w:val="-4"/>
          <w:sz w:val="21"/>
          <w:szCs w:val="21"/>
        </w:rPr>
        <w:t xml:space="preserve"> </w:t>
      </w:r>
      <w:r w:rsidR="005E270C" w:rsidRPr="005E270C">
        <w:rPr>
          <w:sz w:val="21"/>
          <w:szCs w:val="21"/>
        </w:rPr>
        <w:t>общих</w:t>
      </w:r>
      <w:r w:rsidR="005E270C" w:rsidRPr="005E270C">
        <w:rPr>
          <w:spacing w:val="-1"/>
          <w:sz w:val="21"/>
          <w:szCs w:val="21"/>
        </w:rPr>
        <w:t xml:space="preserve"> </w:t>
      </w:r>
      <w:r w:rsidR="005E270C" w:rsidRPr="005E270C">
        <w:rPr>
          <w:sz w:val="21"/>
          <w:szCs w:val="21"/>
        </w:rPr>
        <w:t xml:space="preserve">собраний членов товарищества, проводимых в форме заочного голосования, подписывает председатель </w:t>
      </w:r>
      <w:r w:rsidR="005E270C" w:rsidRPr="005E270C">
        <w:rPr>
          <w:spacing w:val="-2"/>
          <w:sz w:val="21"/>
          <w:szCs w:val="21"/>
        </w:rPr>
        <w:t>товарищества.</w:t>
      </w:r>
    </w:p>
    <w:p w:rsidR="005E270C" w:rsidRPr="005E270C" w:rsidRDefault="00AE66B7" w:rsidP="007B2352">
      <w:pPr>
        <w:numPr>
          <w:ilvl w:val="1"/>
          <w:numId w:val="30"/>
        </w:numPr>
        <w:tabs>
          <w:tab w:val="left" w:pos="567"/>
          <w:tab w:val="left" w:pos="851"/>
          <w:tab w:val="left" w:pos="993"/>
        </w:tabs>
        <w:spacing w:line="276" w:lineRule="auto"/>
        <w:ind w:left="0" w:firstLine="426"/>
        <w:jc w:val="both"/>
        <w:rPr>
          <w:sz w:val="21"/>
          <w:szCs w:val="21"/>
        </w:rPr>
      </w:pPr>
      <w:r>
        <w:rPr>
          <w:sz w:val="21"/>
          <w:szCs w:val="21"/>
        </w:rPr>
        <w:t xml:space="preserve"> </w:t>
      </w:r>
      <w:r w:rsidR="005E270C" w:rsidRPr="005E270C">
        <w:rPr>
          <w:sz w:val="21"/>
          <w:szCs w:val="21"/>
        </w:rPr>
        <w:t>Протоколы</w:t>
      </w:r>
      <w:r w:rsidR="005E270C" w:rsidRPr="005E270C">
        <w:rPr>
          <w:spacing w:val="-5"/>
          <w:sz w:val="21"/>
          <w:szCs w:val="21"/>
        </w:rPr>
        <w:t xml:space="preserve"> </w:t>
      </w:r>
      <w:r w:rsidR="005E270C" w:rsidRPr="005E270C">
        <w:rPr>
          <w:sz w:val="21"/>
          <w:szCs w:val="21"/>
        </w:rPr>
        <w:t>заседаний</w:t>
      </w:r>
      <w:r w:rsidR="005E270C" w:rsidRPr="005E270C">
        <w:rPr>
          <w:spacing w:val="-3"/>
          <w:sz w:val="21"/>
          <w:szCs w:val="21"/>
        </w:rPr>
        <w:t xml:space="preserve"> </w:t>
      </w:r>
      <w:r w:rsidR="005E270C" w:rsidRPr="005E270C">
        <w:rPr>
          <w:sz w:val="21"/>
          <w:szCs w:val="21"/>
        </w:rPr>
        <w:t>Правления</w:t>
      </w:r>
      <w:r w:rsidR="005E270C" w:rsidRPr="005E270C">
        <w:rPr>
          <w:spacing w:val="-6"/>
          <w:sz w:val="21"/>
          <w:szCs w:val="21"/>
        </w:rPr>
        <w:t xml:space="preserve"> </w:t>
      </w:r>
      <w:r w:rsidR="005E270C" w:rsidRPr="005E270C">
        <w:rPr>
          <w:sz w:val="21"/>
          <w:szCs w:val="21"/>
        </w:rPr>
        <w:t>подписывает</w:t>
      </w:r>
      <w:r w:rsidR="005E270C" w:rsidRPr="005E270C">
        <w:rPr>
          <w:spacing w:val="-1"/>
          <w:sz w:val="21"/>
          <w:szCs w:val="21"/>
        </w:rPr>
        <w:t xml:space="preserve"> </w:t>
      </w:r>
      <w:r w:rsidR="005E270C" w:rsidRPr="005E270C">
        <w:rPr>
          <w:sz w:val="21"/>
          <w:szCs w:val="21"/>
        </w:rPr>
        <w:t>Председатель</w:t>
      </w:r>
      <w:r w:rsidR="005E270C" w:rsidRPr="005E270C">
        <w:rPr>
          <w:spacing w:val="-2"/>
          <w:sz w:val="21"/>
          <w:szCs w:val="21"/>
        </w:rPr>
        <w:t xml:space="preserve"> товарищества.</w:t>
      </w:r>
    </w:p>
    <w:p w:rsidR="005E270C" w:rsidRPr="005E270C" w:rsidRDefault="00AE66B7" w:rsidP="007B2352">
      <w:pPr>
        <w:numPr>
          <w:ilvl w:val="1"/>
          <w:numId w:val="30"/>
        </w:numPr>
        <w:tabs>
          <w:tab w:val="left" w:pos="567"/>
          <w:tab w:val="left" w:pos="851"/>
          <w:tab w:val="left" w:pos="993"/>
        </w:tabs>
        <w:spacing w:line="276" w:lineRule="auto"/>
        <w:ind w:left="0" w:right="208" w:firstLine="426"/>
        <w:jc w:val="both"/>
        <w:rPr>
          <w:sz w:val="21"/>
          <w:szCs w:val="21"/>
        </w:rPr>
      </w:pPr>
      <w:r>
        <w:rPr>
          <w:sz w:val="21"/>
          <w:szCs w:val="21"/>
        </w:rPr>
        <w:t xml:space="preserve"> </w:t>
      </w:r>
      <w:r w:rsidR="005E270C" w:rsidRPr="005E270C">
        <w:rPr>
          <w:sz w:val="21"/>
          <w:szCs w:val="21"/>
        </w:rPr>
        <w:t>Документы, составленные ревизионной комиссией (ревизором), подписываются членами ревизионной комиссии (ревизором) Товарищества.</w:t>
      </w:r>
    </w:p>
    <w:p w:rsidR="005E270C" w:rsidRPr="005E270C" w:rsidRDefault="00AE66B7" w:rsidP="007B2352">
      <w:pPr>
        <w:numPr>
          <w:ilvl w:val="1"/>
          <w:numId w:val="30"/>
        </w:numPr>
        <w:tabs>
          <w:tab w:val="left" w:pos="567"/>
          <w:tab w:val="left" w:pos="851"/>
          <w:tab w:val="left" w:pos="993"/>
        </w:tabs>
        <w:spacing w:line="276" w:lineRule="auto"/>
        <w:ind w:left="0" w:right="205" w:firstLine="426"/>
        <w:jc w:val="both"/>
        <w:rPr>
          <w:sz w:val="21"/>
          <w:szCs w:val="21"/>
        </w:rPr>
      </w:pPr>
      <w:r>
        <w:rPr>
          <w:sz w:val="21"/>
          <w:szCs w:val="21"/>
        </w:rPr>
        <w:t xml:space="preserve"> </w:t>
      </w:r>
      <w:r w:rsidR="005E270C" w:rsidRPr="005E270C">
        <w:rPr>
          <w:sz w:val="21"/>
          <w:szCs w:val="21"/>
        </w:rPr>
        <w:t>Протоколы,</w:t>
      </w:r>
      <w:r w:rsidR="005E270C" w:rsidRPr="005E270C">
        <w:rPr>
          <w:spacing w:val="-3"/>
          <w:sz w:val="21"/>
          <w:szCs w:val="21"/>
        </w:rPr>
        <w:t xml:space="preserve"> </w:t>
      </w:r>
      <w:r w:rsidR="005E270C" w:rsidRPr="005E270C">
        <w:rPr>
          <w:sz w:val="21"/>
          <w:szCs w:val="21"/>
        </w:rPr>
        <w:t>указанные</w:t>
      </w:r>
      <w:r w:rsidR="005E270C" w:rsidRPr="005E270C">
        <w:rPr>
          <w:spacing w:val="-5"/>
          <w:sz w:val="21"/>
          <w:szCs w:val="21"/>
        </w:rPr>
        <w:t xml:space="preserve"> </w:t>
      </w:r>
      <w:r w:rsidR="005E270C" w:rsidRPr="005E270C">
        <w:rPr>
          <w:sz w:val="21"/>
          <w:szCs w:val="21"/>
        </w:rPr>
        <w:t>в</w:t>
      </w:r>
      <w:r w:rsidR="005E270C" w:rsidRPr="005E270C">
        <w:rPr>
          <w:spacing w:val="-3"/>
          <w:sz w:val="21"/>
          <w:szCs w:val="21"/>
        </w:rPr>
        <w:t xml:space="preserve"> </w:t>
      </w:r>
      <w:hyperlink w:anchor="_bookmark5" w:history="1">
        <w:r w:rsidR="005E270C" w:rsidRPr="005E270C">
          <w:rPr>
            <w:sz w:val="21"/>
            <w:szCs w:val="21"/>
          </w:rPr>
          <w:t>статьях</w:t>
        </w:r>
        <w:r w:rsidR="005E270C" w:rsidRPr="005E270C">
          <w:rPr>
            <w:spacing w:val="-2"/>
            <w:sz w:val="21"/>
            <w:szCs w:val="21"/>
          </w:rPr>
          <w:t xml:space="preserve"> </w:t>
        </w:r>
        <w:r w:rsidR="005E270C" w:rsidRPr="005E270C">
          <w:rPr>
            <w:sz w:val="21"/>
            <w:szCs w:val="21"/>
          </w:rPr>
          <w:t>2</w:t>
        </w:r>
        <w:r w:rsidR="007B2352">
          <w:rPr>
            <w:sz w:val="21"/>
            <w:szCs w:val="21"/>
          </w:rPr>
          <w:t>1</w:t>
        </w:r>
        <w:r w:rsidR="005E270C" w:rsidRPr="005E270C">
          <w:rPr>
            <w:sz w:val="21"/>
            <w:szCs w:val="21"/>
          </w:rPr>
          <w:t>.2</w:t>
        </w:r>
      </w:hyperlink>
      <w:r w:rsidR="005E270C" w:rsidRPr="005E270C">
        <w:rPr>
          <w:spacing w:val="-4"/>
          <w:sz w:val="21"/>
          <w:szCs w:val="21"/>
        </w:rPr>
        <w:t xml:space="preserve"> </w:t>
      </w:r>
      <w:r w:rsidR="005E270C" w:rsidRPr="005E270C">
        <w:rPr>
          <w:sz w:val="21"/>
          <w:szCs w:val="21"/>
        </w:rPr>
        <w:t>и</w:t>
      </w:r>
      <w:r w:rsidR="005E270C" w:rsidRPr="005E270C">
        <w:rPr>
          <w:spacing w:val="-3"/>
          <w:sz w:val="21"/>
          <w:szCs w:val="21"/>
        </w:rPr>
        <w:t xml:space="preserve"> </w:t>
      </w:r>
      <w:hyperlink w:anchor="_bookmark4" w:history="1">
        <w:r w:rsidR="005E270C" w:rsidRPr="005E270C">
          <w:rPr>
            <w:sz w:val="21"/>
            <w:szCs w:val="21"/>
          </w:rPr>
          <w:t>2</w:t>
        </w:r>
        <w:r w:rsidR="007B2352">
          <w:rPr>
            <w:sz w:val="21"/>
            <w:szCs w:val="21"/>
          </w:rPr>
          <w:t>1</w:t>
        </w:r>
        <w:r w:rsidR="005E270C" w:rsidRPr="005E270C">
          <w:rPr>
            <w:sz w:val="21"/>
            <w:szCs w:val="21"/>
          </w:rPr>
          <w:t>.3</w:t>
        </w:r>
      </w:hyperlink>
      <w:r w:rsidR="005E270C" w:rsidRPr="005E270C">
        <w:rPr>
          <w:spacing w:val="-4"/>
          <w:sz w:val="21"/>
          <w:szCs w:val="21"/>
        </w:rPr>
        <w:t xml:space="preserve"> </w:t>
      </w:r>
      <w:r w:rsidR="005E270C" w:rsidRPr="005E270C">
        <w:rPr>
          <w:sz w:val="21"/>
          <w:szCs w:val="21"/>
        </w:rPr>
        <w:t>настоящего</w:t>
      </w:r>
      <w:r w:rsidR="005E270C" w:rsidRPr="005E270C">
        <w:rPr>
          <w:spacing w:val="-4"/>
          <w:sz w:val="21"/>
          <w:szCs w:val="21"/>
        </w:rPr>
        <w:t xml:space="preserve"> </w:t>
      </w:r>
      <w:r w:rsidR="005E270C" w:rsidRPr="005E270C">
        <w:rPr>
          <w:sz w:val="21"/>
          <w:szCs w:val="21"/>
        </w:rPr>
        <w:t>Устава,</w:t>
      </w:r>
      <w:r w:rsidR="005E270C" w:rsidRPr="005E270C">
        <w:rPr>
          <w:spacing w:val="-2"/>
          <w:sz w:val="21"/>
          <w:szCs w:val="21"/>
        </w:rPr>
        <w:t xml:space="preserve"> </w:t>
      </w:r>
      <w:r w:rsidR="005E270C" w:rsidRPr="005E270C">
        <w:rPr>
          <w:sz w:val="21"/>
          <w:szCs w:val="21"/>
        </w:rPr>
        <w:t>заверяются</w:t>
      </w:r>
      <w:r w:rsidR="005E270C" w:rsidRPr="005E270C">
        <w:rPr>
          <w:spacing w:val="-4"/>
          <w:sz w:val="21"/>
          <w:szCs w:val="21"/>
        </w:rPr>
        <w:t xml:space="preserve"> </w:t>
      </w:r>
      <w:r w:rsidR="005E270C" w:rsidRPr="005E270C">
        <w:rPr>
          <w:sz w:val="21"/>
          <w:szCs w:val="21"/>
        </w:rPr>
        <w:t xml:space="preserve">печатью </w:t>
      </w:r>
      <w:r w:rsidR="005E270C" w:rsidRPr="005E270C">
        <w:rPr>
          <w:spacing w:val="-2"/>
          <w:sz w:val="21"/>
          <w:szCs w:val="21"/>
        </w:rPr>
        <w:t>Товарищества.</w:t>
      </w:r>
    </w:p>
    <w:p w:rsidR="005E270C" w:rsidRPr="00AE66B7" w:rsidRDefault="00AE66B7" w:rsidP="007B2352">
      <w:pPr>
        <w:numPr>
          <w:ilvl w:val="1"/>
          <w:numId w:val="30"/>
        </w:numPr>
        <w:tabs>
          <w:tab w:val="left" w:pos="567"/>
          <w:tab w:val="left" w:pos="851"/>
          <w:tab w:val="left" w:pos="993"/>
        </w:tabs>
        <w:spacing w:line="276" w:lineRule="auto"/>
        <w:ind w:left="0" w:right="201" w:firstLine="426"/>
        <w:jc w:val="both"/>
        <w:rPr>
          <w:sz w:val="21"/>
          <w:szCs w:val="21"/>
        </w:rPr>
      </w:pPr>
      <w:r>
        <w:rPr>
          <w:sz w:val="21"/>
          <w:szCs w:val="21"/>
        </w:rPr>
        <w:t xml:space="preserve"> </w:t>
      </w:r>
      <w:r w:rsidR="005E270C" w:rsidRPr="005E270C">
        <w:rPr>
          <w:sz w:val="21"/>
          <w:szCs w:val="21"/>
        </w:rPr>
        <w:t xml:space="preserve">Протоколы, указанные в </w:t>
      </w:r>
      <w:hyperlink w:anchor="_bookmark5" w:history="1">
        <w:r w:rsidR="005E270C" w:rsidRPr="005E270C">
          <w:rPr>
            <w:sz w:val="21"/>
            <w:szCs w:val="21"/>
          </w:rPr>
          <w:t>статьях 2</w:t>
        </w:r>
        <w:r w:rsidR="007B2352">
          <w:rPr>
            <w:sz w:val="21"/>
            <w:szCs w:val="21"/>
          </w:rPr>
          <w:t>1</w:t>
        </w:r>
        <w:r w:rsidR="005E270C" w:rsidRPr="005E270C">
          <w:rPr>
            <w:sz w:val="21"/>
            <w:szCs w:val="21"/>
          </w:rPr>
          <w:t>.2</w:t>
        </w:r>
      </w:hyperlink>
      <w:r w:rsidR="005E270C" w:rsidRPr="005E270C">
        <w:rPr>
          <w:sz w:val="21"/>
          <w:szCs w:val="21"/>
        </w:rPr>
        <w:t xml:space="preserve"> и </w:t>
      </w:r>
      <w:hyperlink w:anchor="_bookmark4" w:history="1">
        <w:r w:rsidR="005E270C" w:rsidRPr="005E270C">
          <w:rPr>
            <w:sz w:val="21"/>
            <w:szCs w:val="21"/>
          </w:rPr>
          <w:t>2</w:t>
        </w:r>
        <w:r w:rsidR="007B2352">
          <w:rPr>
            <w:sz w:val="21"/>
            <w:szCs w:val="21"/>
          </w:rPr>
          <w:t>1</w:t>
        </w:r>
        <w:r w:rsidR="005E270C" w:rsidRPr="005E270C">
          <w:rPr>
            <w:sz w:val="21"/>
            <w:szCs w:val="21"/>
          </w:rPr>
          <w:t>.3</w:t>
        </w:r>
      </w:hyperlink>
      <w:r w:rsidR="005E270C" w:rsidRPr="005E270C">
        <w:rPr>
          <w:sz w:val="21"/>
          <w:szCs w:val="21"/>
        </w:rPr>
        <w:t xml:space="preserve"> настоящего Устава, а также иные документы Товарищества хранятся в его делах (архиве</w:t>
      </w:r>
      <w:r w:rsidR="005E270C" w:rsidRPr="00AE66B7">
        <w:rPr>
          <w:sz w:val="21"/>
          <w:szCs w:val="21"/>
        </w:rPr>
        <w:t>) не менее сорока девяти лет.</w:t>
      </w:r>
    </w:p>
    <w:p w:rsidR="005E270C" w:rsidRPr="005E270C" w:rsidRDefault="00AE66B7" w:rsidP="007B2352">
      <w:pPr>
        <w:numPr>
          <w:ilvl w:val="1"/>
          <w:numId w:val="30"/>
        </w:numPr>
        <w:tabs>
          <w:tab w:val="left" w:pos="567"/>
          <w:tab w:val="left" w:pos="851"/>
          <w:tab w:val="left" w:pos="993"/>
        </w:tabs>
        <w:spacing w:line="276" w:lineRule="auto"/>
        <w:ind w:left="0" w:right="202" w:firstLine="426"/>
        <w:jc w:val="both"/>
        <w:rPr>
          <w:sz w:val="21"/>
          <w:szCs w:val="21"/>
        </w:rPr>
      </w:pPr>
      <w:r>
        <w:rPr>
          <w:sz w:val="21"/>
          <w:szCs w:val="21"/>
        </w:rPr>
        <w:t xml:space="preserve"> </w:t>
      </w:r>
      <w:r w:rsidR="005E270C" w:rsidRPr="005E270C">
        <w:rPr>
          <w:sz w:val="21"/>
          <w:szCs w:val="21"/>
        </w:rPr>
        <w:t xml:space="preserve">Заверенные копии протоколов, указанных в </w:t>
      </w:r>
      <w:hyperlink w:anchor="_bookmark5" w:history="1">
        <w:r w:rsidR="005E270C" w:rsidRPr="005E270C">
          <w:rPr>
            <w:sz w:val="21"/>
            <w:szCs w:val="21"/>
          </w:rPr>
          <w:t>статьях 2</w:t>
        </w:r>
        <w:r w:rsidR="007B2352">
          <w:rPr>
            <w:sz w:val="21"/>
            <w:szCs w:val="21"/>
          </w:rPr>
          <w:t>1</w:t>
        </w:r>
        <w:r w:rsidR="005E270C" w:rsidRPr="005E270C">
          <w:rPr>
            <w:sz w:val="21"/>
            <w:szCs w:val="21"/>
          </w:rPr>
          <w:t>.2</w:t>
        </w:r>
      </w:hyperlink>
      <w:r w:rsidR="005E270C" w:rsidRPr="005E270C">
        <w:rPr>
          <w:sz w:val="21"/>
          <w:szCs w:val="21"/>
        </w:rPr>
        <w:t xml:space="preserve"> и 2</w:t>
      </w:r>
      <w:hyperlink w:anchor="_bookmark4" w:history="1">
        <w:r w:rsidR="007B2352">
          <w:rPr>
            <w:sz w:val="21"/>
            <w:szCs w:val="21"/>
          </w:rPr>
          <w:t>1</w:t>
        </w:r>
        <w:r w:rsidR="00A6391F">
          <w:rPr>
            <w:sz w:val="21"/>
            <w:szCs w:val="21"/>
          </w:rPr>
          <w:t>.3</w:t>
        </w:r>
      </w:hyperlink>
      <w:r w:rsidR="005E270C" w:rsidRPr="005E270C">
        <w:rPr>
          <w:sz w:val="21"/>
          <w:szCs w:val="21"/>
        </w:rPr>
        <w:t xml:space="preserve"> настоящего Устава, или заверенные выписки из данных протоколов предоставляются членам Товарищества по их требованию или по требованию лиц, указанных в </w:t>
      </w:r>
      <w:hyperlink r:id="rId59">
        <w:r w:rsidR="005E270C" w:rsidRPr="005E270C">
          <w:rPr>
            <w:sz w:val="21"/>
            <w:szCs w:val="21"/>
          </w:rPr>
          <w:t>части 1 статьи 5</w:t>
        </w:r>
      </w:hyperlink>
      <w:r w:rsidR="005E270C" w:rsidRPr="005E270C">
        <w:rPr>
          <w:sz w:val="21"/>
          <w:szCs w:val="21"/>
        </w:rPr>
        <w:t xml:space="preserve"> Закона № 217-ФЗ (если в данных протоколах </w:t>
      </w:r>
      <w:r w:rsidR="005E270C" w:rsidRPr="005E270C">
        <w:rPr>
          <w:sz w:val="21"/>
          <w:szCs w:val="21"/>
        </w:rPr>
        <w:lastRenderedPageBreak/>
        <w:t xml:space="preserve">содержится указание на решения, принятые Общим собранием членов Товарищества по вопросам, предусмотренным </w:t>
      </w:r>
      <w:hyperlink r:id="rId60">
        <w:r w:rsidR="005E270C" w:rsidRPr="005E270C">
          <w:rPr>
            <w:sz w:val="21"/>
            <w:szCs w:val="21"/>
          </w:rPr>
          <w:t>пунктами 4</w:t>
        </w:r>
      </w:hyperlink>
      <w:hyperlink r:id="rId61">
        <w:r w:rsidR="005E270C" w:rsidRPr="005E270C">
          <w:rPr>
            <w:sz w:val="21"/>
            <w:szCs w:val="21"/>
          </w:rPr>
          <w:t>-6,</w:t>
        </w:r>
      </w:hyperlink>
      <w:r w:rsidR="005E270C" w:rsidRPr="005E270C">
        <w:rPr>
          <w:sz w:val="21"/>
          <w:szCs w:val="21"/>
        </w:rPr>
        <w:t xml:space="preserve"> </w:t>
      </w:r>
      <w:hyperlink r:id="rId62">
        <w:r w:rsidR="005E270C" w:rsidRPr="005E270C">
          <w:rPr>
            <w:sz w:val="21"/>
            <w:szCs w:val="21"/>
          </w:rPr>
          <w:t>21,</w:t>
        </w:r>
      </w:hyperlink>
      <w:r w:rsidR="005E270C" w:rsidRPr="005E270C">
        <w:rPr>
          <w:sz w:val="21"/>
          <w:szCs w:val="21"/>
        </w:rPr>
        <w:t xml:space="preserve"> </w:t>
      </w:r>
      <w:hyperlink r:id="rId63">
        <w:r w:rsidR="005E270C" w:rsidRPr="005E270C">
          <w:rPr>
            <w:sz w:val="21"/>
            <w:szCs w:val="21"/>
          </w:rPr>
          <w:t>22, 24 и 26 части 1 статьи 17</w:t>
        </w:r>
      </w:hyperlink>
      <w:r w:rsidR="005E270C" w:rsidRPr="005E270C">
        <w:rPr>
          <w:sz w:val="21"/>
          <w:szCs w:val="21"/>
        </w:rPr>
        <w:t xml:space="preserve"> Федерального закона № 217-ФЗ), а также органам государственной власти или органам местного самоуправления в случае, если сведения, содержащиеся в таких протоколах, могут быть запрошены данными органами в соответствии с их полномочиями, предусмотренными законодательством Российской Федерации или субъекта Российской Федерации.</w:t>
      </w:r>
    </w:p>
    <w:p w:rsidR="005E270C" w:rsidRPr="005E270C" w:rsidRDefault="00AE66B7" w:rsidP="007B2352">
      <w:pPr>
        <w:numPr>
          <w:ilvl w:val="1"/>
          <w:numId w:val="30"/>
        </w:numPr>
        <w:tabs>
          <w:tab w:val="left" w:pos="567"/>
          <w:tab w:val="left" w:pos="851"/>
          <w:tab w:val="left" w:pos="993"/>
        </w:tabs>
        <w:spacing w:line="276" w:lineRule="auto"/>
        <w:ind w:left="0" w:right="202" w:firstLine="426"/>
        <w:jc w:val="both"/>
        <w:rPr>
          <w:sz w:val="21"/>
          <w:szCs w:val="21"/>
        </w:rPr>
      </w:pPr>
      <w:r>
        <w:rPr>
          <w:sz w:val="21"/>
          <w:szCs w:val="21"/>
        </w:rPr>
        <w:t xml:space="preserve"> </w:t>
      </w:r>
      <w:r w:rsidR="005E270C" w:rsidRPr="005E270C">
        <w:rPr>
          <w:sz w:val="21"/>
          <w:szCs w:val="21"/>
        </w:rPr>
        <w:t>Порядок ведения делопроизводства в Товариществе, в том числе порядок передачи документов в связи с переизбранием, отстранением от должности лиц, избранных в органы товарищества, определяется Уставом товарищества.</w:t>
      </w:r>
    </w:p>
    <w:p w:rsidR="005E270C" w:rsidRPr="005E270C" w:rsidRDefault="00AE66B7" w:rsidP="007B2352">
      <w:pPr>
        <w:numPr>
          <w:ilvl w:val="1"/>
          <w:numId w:val="30"/>
        </w:numPr>
        <w:tabs>
          <w:tab w:val="left" w:pos="567"/>
          <w:tab w:val="left" w:pos="851"/>
          <w:tab w:val="left" w:pos="993"/>
        </w:tabs>
        <w:spacing w:line="276" w:lineRule="auto"/>
        <w:ind w:left="0" w:right="202" w:firstLine="426"/>
        <w:jc w:val="both"/>
        <w:rPr>
          <w:sz w:val="21"/>
          <w:szCs w:val="21"/>
        </w:rPr>
      </w:pPr>
      <w:r>
        <w:rPr>
          <w:sz w:val="21"/>
          <w:szCs w:val="21"/>
        </w:rPr>
        <w:t xml:space="preserve"> </w:t>
      </w:r>
      <w:r w:rsidR="005E270C" w:rsidRPr="005E270C">
        <w:rPr>
          <w:sz w:val="21"/>
          <w:szCs w:val="21"/>
        </w:rPr>
        <w:t>Бухгалтерский уч</w:t>
      </w:r>
      <w:r w:rsidR="0034655B">
        <w:rPr>
          <w:sz w:val="21"/>
          <w:szCs w:val="21"/>
        </w:rPr>
        <w:t>ё</w:t>
      </w:r>
      <w:r w:rsidR="005E270C" w:rsidRPr="005E270C">
        <w:rPr>
          <w:sz w:val="21"/>
          <w:szCs w:val="21"/>
        </w:rPr>
        <w:t>т организуется и вед</w:t>
      </w:r>
      <w:r w:rsidR="0034655B">
        <w:rPr>
          <w:sz w:val="21"/>
          <w:szCs w:val="21"/>
        </w:rPr>
        <w:t>ё</w:t>
      </w:r>
      <w:r w:rsidR="005E270C" w:rsidRPr="005E270C">
        <w:rPr>
          <w:sz w:val="21"/>
          <w:szCs w:val="21"/>
        </w:rPr>
        <w:t>тся бухгалтером Товарищества в соответствии с требованиями законодательства к бухгалтерскому и налоговому уч</w:t>
      </w:r>
      <w:r w:rsidR="0034655B">
        <w:rPr>
          <w:sz w:val="21"/>
          <w:szCs w:val="21"/>
        </w:rPr>
        <w:t>ё</w:t>
      </w:r>
      <w:r w:rsidR="005E270C" w:rsidRPr="005E270C">
        <w:rPr>
          <w:sz w:val="21"/>
          <w:szCs w:val="21"/>
        </w:rPr>
        <w:t>ту. Бухгалтер организует строгий учет прихода и расхода денежных средств, занесение в личные лицевые счета членов Товарищества и садоводов, ведущих садоводство в индивидуальном порядке, поступивших от них взносов и иных обязательных платежей, составляет годовой отчет</w:t>
      </w:r>
      <w:r w:rsidR="005E270C" w:rsidRPr="005E270C">
        <w:rPr>
          <w:spacing w:val="-2"/>
          <w:sz w:val="21"/>
          <w:szCs w:val="21"/>
        </w:rPr>
        <w:t xml:space="preserve"> </w:t>
      </w:r>
      <w:r w:rsidR="005E270C" w:rsidRPr="005E270C">
        <w:rPr>
          <w:sz w:val="21"/>
          <w:szCs w:val="21"/>
        </w:rPr>
        <w:t>и</w:t>
      </w:r>
      <w:r w:rsidR="005E270C" w:rsidRPr="005E270C">
        <w:rPr>
          <w:spacing w:val="-2"/>
          <w:sz w:val="21"/>
          <w:szCs w:val="21"/>
        </w:rPr>
        <w:t xml:space="preserve"> </w:t>
      </w:r>
      <w:r w:rsidR="005E270C" w:rsidRPr="005E270C">
        <w:rPr>
          <w:sz w:val="21"/>
          <w:szCs w:val="21"/>
        </w:rPr>
        <w:t>баланс,</w:t>
      </w:r>
      <w:r w:rsidR="005E270C" w:rsidRPr="005E270C">
        <w:rPr>
          <w:spacing w:val="-4"/>
          <w:sz w:val="21"/>
          <w:szCs w:val="21"/>
        </w:rPr>
        <w:t xml:space="preserve"> </w:t>
      </w:r>
      <w:r w:rsidR="005E270C" w:rsidRPr="005E270C">
        <w:rPr>
          <w:sz w:val="21"/>
          <w:szCs w:val="21"/>
        </w:rPr>
        <w:t>характеризующий</w:t>
      </w:r>
      <w:r w:rsidR="005E270C" w:rsidRPr="005E270C">
        <w:rPr>
          <w:spacing w:val="-2"/>
          <w:sz w:val="21"/>
          <w:szCs w:val="21"/>
        </w:rPr>
        <w:t xml:space="preserve"> </w:t>
      </w:r>
      <w:r w:rsidR="005E270C" w:rsidRPr="005E270C">
        <w:rPr>
          <w:sz w:val="21"/>
          <w:szCs w:val="21"/>
        </w:rPr>
        <w:t>в</w:t>
      </w:r>
      <w:r w:rsidR="005E270C" w:rsidRPr="005E270C">
        <w:rPr>
          <w:spacing w:val="-3"/>
          <w:sz w:val="21"/>
          <w:szCs w:val="21"/>
        </w:rPr>
        <w:t xml:space="preserve"> </w:t>
      </w:r>
      <w:r w:rsidR="005E270C" w:rsidRPr="005E270C">
        <w:rPr>
          <w:sz w:val="21"/>
          <w:szCs w:val="21"/>
        </w:rPr>
        <w:t>денежном</w:t>
      </w:r>
      <w:r w:rsidR="005E270C" w:rsidRPr="005E270C">
        <w:rPr>
          <w:spacing w:val="-5"/>
          <w:sz w:val="21"/>
          <w:szCs w:val="21"/>
        </w:rPr>
        <w:t xml:space="preserve"> </w:t>
      </w:r>
      <w:r w:rsidR="005E270C" w:rsidRPr="005E270C">
        <w:rPr>
          <w:sz w:val="21"/>
          <w:szCs w:val="21"/>
        </w:rPr>
        <w:t>выражении</w:t>
      </w:r>
      <w:r w:rsidR="005E270C" w:rsidRPr="005E270C">
        <w:rPr>
          <w:spacing w:val="-2"/>
          <w:sz w:val="21"/>
          <w:szCs w:val="21"/>
        </w:rPr>
        <w:t xml:space="preserve"> </w:t>
      </w:r>
      <w:r w:rsidR="005E270C" w:rsidRPr="005E270C">
        <w:rPr>
          <w:sz w:val="21"/>
          <w:szCs w:val="21"/>
        </w:rPr>
        <w:t>результат</w:t>
      </w:r>
      <w:r w:rsidR="005E270C" w:rsidRPr="005E270C">
        <w:rPr>
          <w:spacing w:val="-2"/>
          <w:sz w:val="21"/>
          <w:szCs w:val="21"/>
        </w:rPr>
        <w:t xml:space="preserve"> </w:t>
      </w:r>
      <w:r w:rsidR="005E270C" w:rsidRPr="005E270C">
        <w:rPr>
          <w:sz w:val="21"/>
          <w:szCs w:val="21"/>
        </w:rPr>
        <w:t>финансово-хозяйственной деятельности</w:t>
      </w:r>
      <w:r w:rsidR="005E270C" w:rsidRPr="005E270C">
        <w:rPr>
          <w:spacing w:val="-1"/>
          <w:sz w:val="21"/>
          <w:szCs w:val="21"/>
        </w:rPr>
        <w:t xml:space="preserve"> </w:t>
      </w:r>
      <w:r w:rsidR="005E270C" w:rsidRPr="005E270C">
        <w:rPr>
          <w:sz w:val="21"/>
          <w:szCs w:val="21"/>
        </w:rPr>
        <w:t>Товарищества</w:t>
      </w:r>
      <w:r w:rsidR="005E270C" w:rsidRPr="005E270C">
        <w:rPr>
          <w:spacing w:val="-3"/>
          <w:sz w:val="21"/>
          <w:szCs w:val="21"/>
        </w:rPr>
        <w:t xml:space="preserve"> </w:t>
      </w:r>
      <w:r w:rsidR="005E270C" w:rsidRPr="005E270C">
        <w:rPr>
          <w:sz w:val="21"/>
          <w:szCs w:val="21"/>
        </w:rPr>
        <w:t>и</w:t>
      </w:r>
      <w:r w:rsidR="005E270C" w:rsidRPr="005E270C">
        <w:rPr>
          <w:spacing w:val="-1"/>
          <w:sz w:val="21"/>
          <w:szCs w:val="21"/>
        </w:rPr>
        <w:t xml:space="preserve"> </w:t>
      </w:r>
      <w:r w:rsidR="005E270C" w:rsidRPr="005E270C">
        <w:rPr>
          <w:sz w:val="21"/>
          <w:szCs w:val="21"/>
        </w:rPr>
        <w:t>состояние</w:t>
      </w:r>
      <w:r w:rsidR="005E270C" w:rsidRPr="005E270C">
        <w:rPr>
          <w:spacing w:val="-3"/>
          <w:sz w:val="21"/>
          <w:szCs w:val="21"/>
        </w:rPr>
        <w:t xml:space="preserve"> </w:t>
      </w:r>
      <w:r w:rsidR="005E270C" w:rsidRPr="005E270C">
        <w:rPr>
          <w:sz w:val="21"/>
          <w:szCs w:val="21"/>
        </w:rPr>
        <w:t>его</w:t>
      </w:r>
      <w:r w:rsidR="005E270C" w:rsidRPr="005E270C">
        <w:rPr>
          <w:spacing w:val="-2"/>
          <w:sz w:val="21"/>
          <w:szCs w:val="21"/>
        </w:rPr>
        <w:t xml:space="preserve"> </w:t>
      </w:r>
      <w:r w:rsidR="005E270C" w:rsidRPr="005E270C">
        <w:rPr>
          <w:sz w:val="21"/>
          <w:szCs w:val="21"/>
        </w:rPr>
        <w:t>средств</w:t>
      </w:r>
      <w:r w:rsidR="005E270C" w:rsidRPr="005E270C">
        <w:rPr>
          <w:spacing w:val="-3"/>
          <w:sz w:val="21"/>
          <w:szCs w:val="21"/>
        </w:rPr>
        <w:t xml:space="preserve"> </w:t>
      </w:r>
      <w:r w:rsidR="005E270C" w:rsidRPr="005E270C">
        <w:rPr>
          <w:sz w:val="21"/>
          <w:szCs w:val="21"/>
        </w:rPr>
        <w:t>на</w:t>
      </w:r>
      <w:r w:rsidR="005E270C" w:rsidRPr="005E270C">
        <w:rPr>
          <w:spacing w:val="-3"/>
          <w:sz w:val="21"/>
          <w:szCs w:val="21"/>
        </w:rPr>
        <w:t xml:space="preserve"> </w:t>
      </w:r>
      <w:r w:rsidR="005E270C" w:rsidRPr="005E270C">
        <w:rPr>
          <w:sz w:val="21"/>
          <w:szCs w:val="21"/>
        </w:rPr>
        <w:t>конец</w:t>
      </w:r>
      <w:r w:rsidR="005E270C" w:rsidRPr="005E270C">
        <w:rPr>
          <w:spacing w:val="-1"/>
          <w:sz w:val="21"/>
          <w:szCs w:val="21"/>
        </w:rPr>
        <w:t xml:space="preserve"> </w:t>
      </w:r>
      <w:r w:rsidR="005E270C" w:rsidRPr="005E270C">
        <w:rPr>
          <w:sz w:val="21"/>
          <w:szCs w:val="21"/>
        </w:rPr>
        <w:t>года,</w:t>
      </w:r>
      <w:r w:rsidR="005E270C" w:rsidRPr="005E270C">
        <w:rPr>
          <w:spacing w:val="-3"/>
          <w:sz w:val="21"/>
          <w:szCs w:val="21"/>
        </w:rPr>
        <w:t xml:space="preserve"> </w:t>
      </w:r>
      <w:r w:rsidR="005E270C" w:rsidRPr="005E270C">
        <w:rPr>
          <w:sz w:val="21"/>
          <w:szCs w:val="21"/>
        </w:rPr>
        <w:t>организует</w:t>
      </w:r>
      <w:r w:rsidR="005E270C" w:rsidRPr="005E270C">
        <w:rPr>
          <w:spacing w:val="-2"/>
          <w:sz w:val="21"/>
          <w:szCs w:val="21"/>
        </w:rPr>
        <w:t xml:space="preserve"> </w:t>
      </w:r>
      <w:r w:rsidR="005E270C" w:rsidRPr="005E270C">
        <w:rPr>
          <w:sz w:val="21"/>
          <w:szCs w:val="21"/>
        </w:rPr>
        <w:t>своевременную сдачу налоговых деклараций и перечисление налогов, выплату заработной платы работникам</w:t>
      </w:r>
      <w:r w:rsidR="005E270C" w:rsidRPr="005E270C">
        <w:rPr>
          <w:spacing w:val="40"/>
          <w:sz w:val="21"/>
          <w:szCs w:val="21"/>
        </w:rPr>
        <w:t xml:space="preserve"> </w:t>
      </w:r>
      <w:r w:rsidR="005E270C" w:rsidRPr="005E270C">
        <w:rPr>
          <w:sz w:val="21"/>
          <w:szCs w:val="21"/>
        </w:rPr>
        <w:t>в установленные трудовыми договорами сроки, представляет необходимую финансовую документацию по требованию ревизионной комиссии.</w:t>
      </w:r>
    </w:p>
    <w:p w:rsidR="005E270C" w:rsidRPr="005E270C" w:rsidRDefault="005E270C" w:rsidP="007B2352">
      <w:pPr>
        <w:numPr>
          <w:ilvl w:val="1"/>
          <w:numId w:val="30"/>
        </w:numPr>
        <w:tabs>
          <w:tab w:val="left" w:pos="567"/>
          <w:tab w:val="left" w:pos="851"/>
          <w:tab w:val="left" w:pos="993"/>
        </w:tabs>
        <w:spacing w:line="276" w:lineRule="auto"/>
        <w:ind w:left="0" w:right="210" w:firstLine="426"/>
        <w:jc w:val="both"/>
        <w:rPr>
          <w:sz w:val="21"/>
          <w:szCs w:val="21"/>
        </w:rPr>
      </w:pPr>
      <w:r w:rsidRPr="005E270C">
        <w:rPr>
          <w:sz w:val="21"/>
          <w:szCs w:val="21"/>
        </w:rPr>
        <w:t>Уничтожение документов Товарищества производится в соответствии со следующими правилами:</w:t>
      </w:r>
    </w:p>
    <w:p w:rsidR="005E270C" w:rsidRPr="005E270C" w:rsidRDefault="00AE66B7" w:rsidP="007B2352">
      <w:pPr>
        <w:numPr>
          <w:ilvl w:val="2"/>
          <w:numId w:val="30"/>
        </w:numPr>
        <w:tabs>
          <w:tab w:val="left" w:pos="567"/>
          <w:tab w:val="left" w:pos="851"/>
          <w:tab w:val="left" w:pos="1134"/>
        </w:tabs>
        <w:spacing w:line="276" w:lineRule="auto"/>
        <w:ind w:left="0" w:right="210" w:firstLine="426"/>
        <w:jc w:val="both"/>
        <w:rPr>
          <w:sz w:val="21"/>
          <w:szCs w:val="21"/>
        </w:rPr>
      </w:pPr>
      <w:r>
        <w:rPr>
          <w:sz w:val="21"/>
          <w:szCs w:val="21"/>
        </w:rPr>
        <w:t xml:space="preserve"> </w:t>
      </w:r>
      <w:r w:rsidR="005E270C" w:rsidRPr="005E270C">
        <w:rPr>
          <w:sz w:val="21"/>
          <w:szCs w:val="21"/>
        </w:rPr>
        <w:t>Документы временного срока хранения Товарищества могут быть уничтожены по истечении 6 лет с момента их создания (сдачи в архив) или получения Товариществом.</w:t>
      </w:r>
    </w:p>
    <w:p w:rsidR="005E270C" w:rsidRPr="005E270C" w:rsidRDefault="00AE66B7" w:rsidP="007B2352">
      <w:pPr>
        <w:numPr>
          <w:ilvl w:val="2"/>
          <w:numId w:val="30"/>
        </w:numPr>
        <w:tabs>
          <w:tab w:val="left" w:pos="567"/>
          <w:tab w:val="left" w:pos="851"/>
          <w:tab w:val="left" w:pos="1134"/>
        </w:tabs>
        <w:spacing w:line="276" w:lineRule="auto"/>
        <w:ind w:left="0" w:firstLine="426"/>
        <w:jc w:val="both"/>
        <w:rPr>
          <w:sz w:val="21"/>
          <w:szCs w:val="21"/>
        </w:rPr>
      </w:pPr>
      <w:r>
        <w:rPr>
          <w:sz w:val="21"/>
          <w:szCs w:val="21"/>
        </w:rPr>
        <w:t xml:space="preserve"> </w:t>
      </w:r>
      <w:r w:rsidR="005E270C" w:rsidRPr="005E270C">
        <w:rPr>
          <w:sz w:val="21"/>
          <w:szCs w:val="21"/>
        </w:rPr>
        <w:t>Не</w:t>
      </w:r>
      <w:r w:rsidR="005E270C" w:rsidRPr="005E270C">
        <w:rPr>
          <w:spacing w:val="-3"/>
          <w:sz w:val="21"/>
          <w:szCs w:val="21"/>
        </w:rPr>
        <w:t xml:space="preserve"> </w:t>
      </w:r>
      <w:r w:rsidR="005E270C" w:rsidRPr="005E270C">
        <w:rPr>
          <w:sz w:val="21"/>
          <w:szCs w:val="21"/>
        </w:rPr>
        <w:t>подлежат</w:t>
      </w:r>
      <w:r w:rsidR="005E270C" w:rsidRPr="005E270C">
        <w:rPr>
          <w:spacing w:val="4"/>
          <w:sz w:val="21"/>
          <w:szCs w:val="21"/>
        </w:rPr>
        <w:t xml:space="preserve"> </w:t>
      </w:r>
      <w:r w:rsidR="005E270C" w:rsidRPr="005E270C">
        <w:rPr>
          <w:spacing w:val="-2"/>
          <w:sz w:val="21"/>
          <w:szCs w:val="21"/>
        </w:rPr>
        <w:t>уничтожению:</w:t>
      </w:r>
    </w:p>
    <w:p w:rsidR="005E270C" w:rsidRPr="005E270C" w:rsidRDefault="005E270C" w:rsidP="007B2352">
      <w:pPr>
        <w:numPr>
          <w:ilvl w:val="3"/>
          <w:numId w:val="30"/>
        </w:numPr>
        <w:tabs>
          <w:tab w:val="left" w:pos="567"/>
          <w:tab w:val="left" w:pos="851"/>
          <w:tab w:val="left" w:pos="896"/>
        </w:tabs>
        <w:spacing w:line="276" w:lineRule="auto"/>
        <w:ind w:left="0" w:right="212" w:firstLine="426"/>
        <w:jc w:val="both"/>
        <w:rPr>
          <w:sz w:val="21"/>
          <w:szCs w:val="21"/>
        </w:rPr>
      </w:pPr>
      <w:r w:rsidRPr="005E270C">
        <w:rPr>
          <w:sz w:val="21"/>
          <w:szCs w:val="21"/>
        </w:rPr>
        <w:t>регистрационные и учредительные документы Товарищества; документы на право пользования земельным участком Товарищества; генеральный план Товарищества со всеми согласованиями и входящими документами; доходные и расходные сметы Товарищества;</w:t>
      </w:r>
    </w:p>
    <w:p w:rsidR="005E270C" w:rsidRPr="005E270C" w:rsidRDefault="005E270C" w:rsidP="007B2352">
      <w:pPr>
        <w:numPr>
          <w:ilvl w:val="3"/>
          <w:numId w:val="30"/>
        </w:numPr>
        <w:tabs>
          <w:tab w:val="left" w:pos="567"/>
          <w:tab w:val="left" w:pos="851"/>
        </w:tabs>
        <w:spacing w:line="276" w:lineRule="auto"/>
        <w:ind w:left="0" w:right="211" w:firstLine="426"/>
        <w:jc w:val="both"/>
        <w:rPr>
          <w:sz w:val="21"/>
          <w:szCs w:val="21"/>
        </w:rPr>
      </w:pPr>
      <w:r w:rsidRPr="005E270C">
        <w:rPr>
          <w:sz w:val="21"/>
          <w:szCs w:val="21"/>
        </w:rPr>
        <w:t>ведомости при</w:t>
      </w:r>
      <w:r w:rsidR="0034655B">
        <w:rPr>
          <w:sz w:val="21"/>
          <w:szCs w:val="21"/>
        </w:rPr>
        <w:t>ё</w:t>
      </w:r>
      <w:r w:rsidRPr="005E270C">
        <w:rPr>
          <w:sz w:val="21"/>
          <w:szCs w:val="21"/>
        </w:rPr>
        <w:t>ма взносов и платежей, кассовые книги и банковские выписки. реестры членов Товарищества;</w:t>
      </w:r>
    </w:p>
    <w:p w:rsidR="005E270C" w:rsidRPr="005E270C" w:rsidRDefault="005E270C" w:rsidP="007B2352">
      <w:pPr>
        <w:numPr>
          <w:ilvl w:val="3"/>
          <w:numId w:val="30"/>
        </w:numPr>
        <w:tabs>
          <w:tab w:val="left" w:pos="567"/>
          <w:tab w:val="left" w:pos="851"/>
        </w:tabs>
        <w:spacing w:line="276" w:lineRule="auto"/>
        <w:ind w:left="0" w:right="209" w:firstLine="426"/>
        <w:jc w:val="both"/>
        <w:rPr>
          <w:sz w:val="21"/>
          <w:szCs w:val="21"/>
        </w:rPr>
      </w:pPr>
      <w:r w:rsidRPr="005E270C">
        <w:rPr>
          <w:sz w:val="21"/>
          <w:szCs w:val="21"/>
        </w:rPr>
        <w:t>лицевые счета членов Товарищества и граждан, ведущих садоводство на территории Товарищества в индивидуальном порядке;</w:t>
      </w:r>
    </w:p>
    <w:p w:rsidR="005E270C" w:rsidRPr="005E270C" w:rsidRDefault="005E270C" w:rsidP="007B2352">
      <w:pPr>
        <w:numPr>
          <w:ilvl w:val="3"/>
          <w:numId w:val="30"/>
        </w:numPr>
        <w:tabs>
          <w:tab w:val="left" w:pos="567"/>
          <w:tab w:val="left" w:pos="851"/>
          <w:tab w:val="left" w:pos="889"/>
        </w:tabs>
        <w:spacing w:line="276" w:lineRule="auto"/>
        <w:ind w:left="0" w:right="199" w:firstLine="426"/>
        <w:jc w:val="both"/>
        <w:rPr>
          <w:sz w:val="21"/>
          <w:szCs w:val="21"/>
        </w:rPr>
      </w:pPr>
      <w:r w:rsidRPr="005E270C">
        <w:rPr>
          <w:sz w:val="21"/>
          <w:szCs w:val="21"/>
        </w:rPr>
        <w:t>протоколы Общих собраний, заседаний Правления</w:t>
      </w:r>
      <w:hyperlink r:id="rId64">
        <w:r w:rsidRPr="005E270C">
          <w:rPr>
            <w:sz w:val="21"/>
            <w:szCs w:val="21"/>
          </w:rPr>
          <w:t>, ревизионной комиссии;</w:t>
        </w:r>
      </w:hyperlink>
      <w:r w:rsidRPr="005E270C">
        <w:rPr>
          <w:sz w:val="21"/>
          <w:szCs w:val="21"/>
        </w:rPr>
        <w:t xml:space="preserve"> отч</w:t>
      </w:r>
      <w:r w:rsidR="0034655B">
        <w:rPr>
          <w:sz w:val="21"/>
          <w:szCs w:val="21"/>
        </w:rPr>
        <w:t>ё</w:t>
      </w:r>
      <w:r w:rsidRPr="005E270C">
        <w:rPr>
          <w:sz w:val="21"/>
          <w:szCs w:val="21"/>
        </w:rPr>
        <w:t>ты ревизионной комиссии или внешних аудиторов; договоры с подрядными организациями и акты при</w:t>
      </w:r>
      <w:r w:rsidR="0034655B">
        <w:rPr>
          <w:sz w:val="21"/>
          <w:szCs w:val="21"/>
        </w:rPr>
        <w:t>ё</w:t>
      </w:r>
      <w:r w:rsidRPr="005E270C">
        <w:rPr>
          <w:sz w:val="21"/>
          <w:szCs w:val="21"/>
        </w:rPr>
        <w:t>мки работ;</w:t>
      </w:r>
    </w:p>
    <w:p w:rsidR="005E270C" w:rsidRPr="005E270C" w:rsidRDefault="005E270C" w:rsidP="007B2352">
      <w:pPr>
        <w:numPr>
          <w:ilvl w:val="3"/>
          <w:numId w:val="30"/>
        </w:numPr>
        <w:tabs>
          <w:tab w:val="left" w:pos="567"/>
          <w:tab w:val="left" w:pos="851"/>
          <w:tab w:val="left" w:pos="881"/>
        </w:tabs>
        <w:spacing w:line="276" w:lineRule="auto"/>
        <w:ind w:left="0" w:right="211" w:firstLine="426"/>
        <w:jc w:val="both"/>
        <w:rPr>
          <w:sz w:val="21"/>
          <w:szCs w:val="21"/>
        </w:rPr>
      </w:pPr>
      <w:r w:rsidRPr="005E270C">
        <w:rPr>
          <w:sz w:val="21"/>
          <w:szCs w:val="21"/>
        </w:rPr>
        <w:t>сопроводительные документы на имущество Товарищества, а также на имущество, переданное гражданами в управление Товариществу;</w:t>
      </w:r>
    </w:p>
    <w:p w:rsidR="005E270C" w:rsidRPr="005E270C" w:rsidRDefault="005E270C" w:rsidP="007B2352">
      <w:pPr>
        <w:numPr>
          <w:ilvl w:val="3"/>
          <w:numId w:val="30"/>
        </w:numPr>
        <w:tabs>
          <w:tab w:val="left" w:pos="567"/>
          <w:tab w:val="left" w:pos="851"/>
          <w:tab w:val="left" w:pos="920"/>
        </w:tabs>
        <w:spacing w:line="276" w:lineRule="auto"/>
        <w:ind w:left="0" w:right="203" w:firstLine="426"/>
        <w:jc w:val="both"/>
        <w:rPr>
          <w:sz w:val="21"/>
          <w:szCs w:val="21"/>
        </w:rPr>
      </w:pPr>
      <w:r w:rsidRPr="005E270C">
        <w:rPr>
          <w:sz w:val="21"/>
          <w:szCs w:val="21"/>
        </w:rPr>
        <w:t>кадровые документы (приказы по личному составу, личные карточки, трудовые договоры) и лицевые счета по начислению заработной платы работников Товарищества; акты уничтожения документов.</w:t>
      </w:r>
    </w:p>
    <w:p w:rsidR="005E270C" w:rsidRPr="005E270C" w:rsidRDefault="005E270C" w:rsidP="007B2352">
      <w:pPr>
        <w:numPr>
          <w:ilvl w:val="2"/>
          <w:numId w:val="30"/>
        </w:numPr>
        <w:tabs>
          <w:tab w:val="left" w:pos="567"/>
          <w:tab w:val="left" w:pos="851"/>
          <w:tab w:val="left" w:pos="993"/>
        </w:tabs>
        <w:spacing w:line="276" w:lineRule="auto"/>
        <w:ind w:left="0" w:right="211" w:firstLine="426"/>
        <w:jc w:val="both"/>
        <w:rPr>
          <w:sz w:val="21"/>
          <w:szCs w:val="21"/>
        </w:rPr>
      </w:pPr>
      <w:r w:rsidRPr="005E270C">
        <w:rPr>
          <w:sz w:val="21"/>
          <w:szCs w:val="21"/>
        </w:rPr>
        <w:t>Уничтожение документов проводится по решению Правления Товарищества с обязательным участием бухгалтера и члена(ов) ревизионной комиссии Товарищества.</w:t>
      </w:r>
    </w:p>
    <w:p w:rsidR="005E270C" w:rsidRPr="005E270C" w:rsidRDefault="005E270C" w:rsidP="007B2352">
      <w:pPr>
        <w:numPr>
          <w:ilvl w:val="2"/>
          <w:numId w:val="30"/>
        </w:numPr>
        <w:tabs>
          <w:tab w:val="left" w:pos="567"/>
          <w:tab w:val="left" w:pos="851"/>
          <w:tab w:val="left" w:pos="993"/>
        </w:tabs>
        <w:spacing w:line="276" w:lineRule="auto"/>
        <w:ind w:left="0" w:right="199" w:firstLine="426"/>
        <w:jc w:val="both"/>
        <w:rPr>
          <w:sz w:val="21"/>
          <w:szCs w:val="21"/>
        </w:rPr>
      </w:pPr>
      <w:r w:rsidRPr="005E270C">
        <w:rPr>
          <w:sz w:val="21"/>
          <w:szCs w:val="21"/>
        </w:rPr>
        <w:t>Факт уничтожения документов фиксируется актом об уничтожении, в котором обязательно указываются:</w:t>
      </w:r>
    </w:p>
    <w:p w:rsidR="005E270C" w:rsidRPr="005E270C" w:rsidRDefault="005E270C" w:rsidP="007B2352">
      <w:pPr>
        <w:numPr>
          <w:ilvl w:val="3"/>
          <w:numId w:val="30"/>
        </w:numPr>
        <w:tabs>
          <w:tab w:val="left" w:pos="567"/>
          <w:tab w:val="left" w:pos="824"/>
          <w:tab w:val="left" w:pos="851"/>
        </w:tabs>
        <w:spacing w:line="276" w:lineRule="auto"/>
        <w:ind w:left="0" w:firstLine="426"/>
        <w:rPr>
          <w:sz w:val="21"/>
          <w:szCs w:val="21"/>
        </w:rPr>
      </w:pPr>
      <w:r w:rsidRPr="005E270C">
        <w:rPr>
          <w:sz w:val="21"/>
          <w:szCs w:val="21"/>
        </w:rPr>
        <w:t>номер</w:t>
      </w:r>
      <w:r w:rsidRPr="005E270C">
        <w:rPr>
          <w:spacing w:val="-3"/>
          <w:sz w:val="21"/>
          <w:szCs w:val="21"/>
        </w:rPr>
        <w:t xml:space="preserve"> </w:t>
      </w:r>
      <w:hyperlink r:id="rId65">
        <w:r w:rsidRPr="005E270C">
          <w:rPr>
            <w:sz w:val="21"/>
            <w:szCs w:val="21"/>
          </w:rPr>
          <w:t>протокола</w:t>
        </w:r>
        <w:r w:rsidRPr="005E270C">
          <w:rPr>
            <w:spacing w:val="-2"/>
            <w:sz w:val="21"/>
            <w:szCs w:val="21"/>
          </w:rPr>
          <w:t xml:space="preserve"> </w:t>
        </w:r>
        <w:r w:rsidRPr="005E270C">
          <w:rPr>
            <w:sz w:val="21"/>
            <w:szCs w:val="21"/>
          </w:rPr>
          <w:t>заседания</w:t>
        </w:r>
        <w:r w:rsidRPr="005E270C">
          <w:rPr>
            <w:spacing w:val="-2"/>
            <w:sz w:val="21"/>
            <w:szCs w:val="21"/>
          </w:rPr>
          <w:t xml:space="preserve"> Правления;</w:t>
        </w:r>
      </w:hyperlink>
    </w:p>
    <w:p w:rsidR="005E270C" w:rsidRPr="005E270C" w:rsidRDefault="005E270C" w:rsidP="007B2352">
      <w:pPr>
        <w:numPr>
          <w:ilvl w:val="3"/>
          <w:numId w:val="30"/>
        </w:numPr>
        <w:tabs>
          <w:tab w:val="left" w:pos="567"/>
          <w:tab w:val="left" w:pos="824"/>
          <w:tab w:val="left" w:pos="851"/>
        </w:tabs>
        <w:spacing w:line="276" w:lineRule="auto"/>
        <w:ind w:left="0" w:firstLine="426"/>
        <w:rPr>
          <w:sz w:val="21"/>
          <w:szCs w:val="21"/>
        </w:rPr>
      </w:pPr>
      <w:r w:rsidRPr="005E270C">
        <w:rPr>
          <w:sz w:val="21"/>
          <w:szCs w:val="21"/>
        </w:rPr>
        <w:t>наименование,</w:t>
      </w:r>
      <w:r w:rsidRPr="005E270C">
        <w:rPr>
          <w:spacing w:val="-7"/>
          <w:sz w:val="21"/>
          <w:szCs w:val="21"/>
        </w:rPr>
        <w:t xml:space="preserve"> </w:t>
      </w:r>
      <w:r w:rsidRPr="005E270C">
        <w:rPr>
          <w:sz w:val="21"/>
          <w:szCs w:val="21"/>
        </w:rPr>
        <w:t>даты</w:t>
      </w:r>
      <w:r w:rsidRPr="005E270C">
        <w:rPr>
          <w:spacing w:val="-4"/>
          <w:sz w:val="21"/>
          <w:szCs w:val="21"/>
        </w:rPr>
        <w:t xml:space="preserve"> </w:t>
      </w:r>
      <w:r w:rsidRPr="005E270C">
        <w:rPr>
          <w:sz w:val="21"/>
          <w:szCs w:val="21"/>
        </w:rPr>
        <w:t>регистрации,</w:t>
      </w:r>
      <w:r w:rsidRPr="005E270C">
        <w:rPr>
          <w:spacing w:val="-7"/>
          <w:sz w:val="21"/>
          <w:szCs w:val="21"/>
        </w:rPr>
        <w:t xml:space="preserve"> </w:t>
      </w:r>
      <w:r w:rsidRPr="005E270C">
        <w:rPr>
          <w:sz w:val="21"/>
          <w:szCs w:val="21"/>
        </w:rPr>
        <w:t>номера</w:t>
      </w:r>
      <w:r w:rsidRPr="005E270C">
        <w:rPr>
          <w:spacing w:val="-2"/>
          <w:sz w:val="21"/>
          <w:szCs w:val="21"/>
        </w:rPr>
        <w:t xml:space="preserve"> </w:t>
      </w:r>
      <w:r w:rsidRPr="005E270C">
        <w:rPr>
          <w:sz w:val="21"/>
          <w:szCs w:val="21"/>
        </w:rPr>
        <w:t>уничтоженных</w:t>
      </w:r>
      <w:r w:rsidRPr="005E270C">
        <w:rPr>
          <w:spacing w:val="-3"/>
          <w:sz w:val="21"/>
          <w:szCs w:val="21"/>
        </w:rPr>
        <w:t xml:space="preserve"> </w:t>
      </w:r>
      <w:r w:rsidRPr="005E270C">
        <w:rPr>
          <w:spacing w:val="-2"/>
          <w:sz w:val="21"/>
          <w:szCs w:val="21"/>
        </w:rPr>
        <w:t>документов;</w:t>
      </w:r>
    </w:p>
    <w:p w:rsidR="005E270C" w:rsidRPr="005E270C" w:rsidRDefault="005E270C" w:rsidP="007B2352">
      <w:pPr>
        <w:numPr>
          <w:ilvl w:val="3"/>
          <w:numId w:val="30"/>
        </w:numPr>
        <w:tabs>
          <w:tab w:val="left" w:pos="567"/>
          <w:tab w:val="left" w:pos="824"/>
          <w:tab w:val="left" w:pos="851"/>
        </w:tabs>
        <w:spacing w:line="276" w:lineRule="auto"/>
        <w:ind w:left="0" w:firstLine="426"/>
        <w:rPr>
          <w:sz w:val="21"/>
          <w:szCs w:val="21"/>
        </w:rPr>
      </w:pPr>
      <w:r w:rsidRPr="005E270C">
        <w:rPr>
          <w:sz w:val="21"/>
          <w:szCs w:val="21"/>
        </w:rPr>
        <w:t>фамилии,</w:t>
      </w:r>
      <w:r w:rsidRPr="005E270C">
        <w:rPr>
          <w:spacing w:val="-6"/>
          <w:sz w:val="21"/>
          <w:szCs w:val="21"/>
        </w:rPr>
        <w:t xml:space="preserve"> </w:t>
      </w:r>
      <w:r w:rsidRPr="005E270C">
        <w:rPr>
          <w:sz w:val="21"/>
          <w:szCs w:val="21"/>
        </w:rPr>
        <w:t>имена,</w:t>
      </w:r>
      <w:r w:rsidRPr="005E270C">
        <w:rPr>
          <w:spacing w:val="-4"/>
          <w:sz w:val="21"/>
          <w:szCs w:val="21"/>
        </w:rPr>
        <w:t xml:space="preserve"> </w:t>
      </w:r>
      <w:r w:rsidRPr="005E270C">
        <w:rPr>
          <w:sz w:val="21"/>
          <w:szCs w:val="21"/>
        </w:rPr>
        <w:t>отчества</w:t>
      </w:r>
      <w:r w:rsidRPr="005E270C">
        <w:rPr>
          <w:spacing w:val="-5"/>
          <w:sz w:val="21"/>
          <w:szCs w:val="21"/>
        </w:rPr>
        <w:t xml:space="preserve"> </w:t>
      </w:r>
      <w:r w:rsidRPr="005E270C">
        <w:rPr>
          <w:sz w:val="21"/>
          <w:szCs w:val="21"/>
        </w:rPr>
        <w:t>и</w:t>
      </w:r>
      <w:r w:rsidRPr="005E270C">
        <w:rPr>
          <w:spacing w:val="-4"/>
          <w:sz w:val="21"/>
          <w:szCs w:val="21"/>
        </w:rPr>
        <w:t xml:space="preserve"> </w:t>
      </w:r>
      <w:r w:rsidRPr="005E270C">
        <w:rPr>
          <w:sz w:val="21"/>
          <w:szCs w:val="21"/>
        </w:rPr>
        <w:t>должности</w:t>
      </w:r>
      <w:r w:rsidRPr="005E270C">
        <w:rPr>
          <w:spacing w:val="-4"/>
          <w:sz w:val="21"/>
          <w:szCs w:val="21"/>
        </w:rPr>
        <w:t xml:space="preserve"> </w:t>
      </w:r>
      <w:r w:rsidRPr="005E270C">
        <w:rPr>
          <w:sz w:val="21"/>
          <w:szCs w:val="21"/>
        </w:rPr>
        <w:t>лиц,</w:t>
      </w:r>
      <w:r w:rsidRPr="005E270C">
        <w:rPr>
          <w:spacing w:val="-6"/>
          <w:sz w:val="21"/>
          <w:szCs w:val="21"/>
        </w:rPr>
        <w:t xml:space="preserve"> </w:t>
      </w:r>
      <w:r w:rsidRPr="005E270C">
        <w:rPr>
          <w:sz w:val="21"/>
          <w:szCs w:val="21"/>
        </w:rPr>
        <w:t>осуществивших уничтожение</w:t>
      </w:r>
      <w:r w:rsidRPr="005E270C">
        <w:rPr>
          <w:spacing w:val="-4"/>
          <w:sz w:val="21"/>
          <w:szCs w:val="21"/>
        </w:rPr>
        <w:t xml:space="preserve"> </w:t>
      </w:r>
      <w:r w:rsidRPr="005E270C">
        <w:rPr>
          <w:spacing w:val="-2"/>
          <w:sz w:val="21"/>
          <w:szCs w:val="21"/>
        </w:rPr>
        <w:t>документов.</w:t>
      </w:r>
    </w:p>
    <w:p w:rsidR="005E270C" w:rsidRPr="0034655B" w:rsidRDefault="005E270C" w:rsidP="007B2352">
      <w:pPr>
        <w:numPr>
          <w:ilvl w:val="1"/>
          <w:numId w:val="30"/>
        </w:numPr>
        <w:tabs>
          <w:tab w:val="left" w:pos="567"/>
          <w:tab w:val="left" w:pos="851"/>
          <w:tab w:val="left" w:pos="993"/>
        </w:tabs>
        <w:spacing w:line="276" w:lineRule="auto"/>
        <w:ind w:left="0" w:right="201" w:firstLine="426"/>
        <w:jc w:val="both"/>
        <w:rPr>
          <w:sz w:val="21"/>
          <w:szCs w:val="21"/>
        </w:rPr>
      </w:pPr>
      <w:r w:rsidRPr="0034655B">
        <w:rPr>
          <w:sz w:val="21"/>
          <w:szCs w:val="21"/>
        </w:rPr>
        <w:t>Протоколы</w:t>
      </w:r>
      <w:r w:rsidRPr="0034655B">
        <w:rPr>
          <w:spacing w:val="80"/>
          <w:sz w:val="21"/>
          <w:szCs w:val="21"/>
        </w:rPr>
        <w:t xml:space="preserve"> </w:t>
      </w:r>
      <w:r w:rsidRPr="0034655B">
        <w:rPr>
          <w:sz w:val="21"/>
          <w:szCs w:val="21"/>
        </w:rPr>
        <w:t>Общих</w:t>
      </w:r>
      <w:r w:rsidRPr="0034655B">
        <w:rPr>
          <w:spacing w:val="80"/>
          <w:sz w:val="21"/>
          <w:szCs w:val="21"/>
        </w:rPr>
        <w:t xml:space="preserve"> </w:t>
      </w:r>
      <w:r w:rsidRPr="0034655B">
        <w:rPr>
          <w:sz w:val="21"/>
          <w:szCs w:val="21"/>
        </w:rPr>
        <w:t>собраний</w:t>
      </w:r>
      <w:r w:rsidRPr="0034655B">
        <w:rPr>
          <w:spacing w:val="80"/>
          <w:sz w:val="21"/>
          <w:szCs w:val="21"/>
        </w:rPr>
        <w:t xml:space="preserve"> </w:t>
      </w:r>
      <w:r w:rsidRPr="0034655B">
        <w:rPr>
          <w:sz w:val="21"/>
          <w:szCs w:val="21"/>
        </w:rPr>
        <w:t>членов</w:t>
      </w:r>
      <w:r w:rsidRPr="0034655B">
        <w:rPr>
          <w:spacing w:val="80"/>
          <w:sz w:val="21"/>
          <w:szCs w:val="21"/>
        </w:rPr>
        <w:t xml:space="preserve"> </w:t>
      </w:r>
      <w:r w:rsidRPr="0034655B">
        <w:rPr>
          <w:sz w:val="21"/>
          <w:szCs w:val="21"/>
        </w:rPr>
        <w:t>Товарищества,</w:t>
      </w:r>
      <w:r w:rsidRPr="0034655B">
        <w:rPr>
          <w:spacing w:val="80"/>
          <w:sz w:val="21"/>
          <w:szCs w:val="21"/>
        </w:rPr>
        <w:t xml:space="preserve"> </w:t>
      </w:r>
      <w:r w:rsidRPr="0034655B">
        <w:rPr>
          <w:sz w:val="21"/>
          <w:szCs w:val="21"/>
        </w:rPr>
        <w:t>заседаний</w:t>
      </w:r>
      <w:r w:rsidRPr="0034655B">
        <w:rPr>
          <w:spacing w:val="80"/>
          <w:sz w:val="21"/>
          <w:szCs w:val="21"/>
        </w:rPr>
        <w:t xml:space="preserve"> </w:t>
      </w:r>
      <w:r w:rsidRPr="0034655B">
        <w:rPr>
          <w:sz w:val="21"/>
          <w:szCs w:val="21"/>
        </w:rPr>
        <w:t>Правления,</w:t>
      </w:r>
      <w:r w:rsidRPr="0034655B">
        <w:rPr>
          <w:spacing w:val="40"/>
          <w:sz w:val="21"/>
          <w:szCs w:val="21"/>
        </w:rPr>
        <w:t xml:space="preserve"> </w:t>
      </w:r>
      <w:r w:rsidRPr="0034655B">
        <w:rPr>
          <w:sz w:val="21"/>
          <w:szCs w:val="21"/>
        </w:rPr>
        <w:t>ревизионной</w:t>
      </w:r>
      <w:r w:rsidRPr="0034655B">
        <w:rPr>
          <w:spacing w:val="80"/>
          <w:w w:val="150"/>
          <w:sz w:val="21"/>
          <w:szCs w:val="21"/>
        </w:rPr>
        <w:t xml:space="preserve"> </w:t>
      </w:r>
      <w:r w:rsidRPr="0034655B">
        <w:rPr>
          <w:sz w:val="21"/>
          <w:szCs w:val="21"/>
        </w:rPr>
        <w:t>комиссии,</w:t>
      </w:r>
      <w:r w:rsidRPr="0034655B">
        <w:rPr>
          <w:spacing w:val="80"/>
          <w:w w:val="150"/>
          <w:sz w:val="21"/>
          <w:szCs w:val="21"/>
        </w:rPr>
        <w:t xml:space="preserve"> </w:t>
      </w:r>
      <w:r w:rsidRPr="0034655B">
        <w:rPr>
          <w:sz w:val="21"/>
          <w:szCs w:val="21"/>
        </w:rPr>
        <w:t>документы</w:t>
      </w:r>
      <w:r w:rsidRPr="0034655B">
        <w:rPr>
          <w:spacing w:val="80"/>
          <w:w w:val="150"/>
          <w:sz w:val="21"/>
          <w:szCs w:val="21"/>
        </w:rPr>
        <w:t xml:space="preserve"> </w:t>
      </w:r>
      <w:r w:rsidRPr="0034655B">
        <w:rPr>
          <w:sz w:val="21"/>
          <w:szCs w:val="21"/>
        </w:rPr>
        <w:t>бухгалтерской</w:t>
      </w:r>
      <w:r w:rsidRPr="0034655B">
        <w:rPr>
          <w:spacing w:val="80"/>
          <w:w w:val="150"/>
          <w:sz w:val="21"/>
          <w:szCs w:val="21"/>
        </w:rPr>
        <w:t xml:space="preserve"> </w:t>
      </w:r>
      <w:r w:rsidRPr="0034655B">
        <w:rPr>
          <w:sz w:val="21"/>
          <w:szCs w:val="21"/>
        </w:rPr>
        <w:t>отчетности,</w:t>
      </w:r>
      <w:r w:rsidRPr="0034655B">
        <w:rPr>
          <w:spacing w:val="80"/>
          <w:w w:val="150"/>
          <w:sz w:val="21"/>
          <w:szCs w:val="21"/>
        </w:rPr>
        <w:t xml:space="preserve"> </w:t>
      </w:r>
      <w:r w:rsidRPr="0034655B">
        <w:rPr>
          <w:sz w:val="21"/>
          <w:szCs w:val="21"/>
        </w:rPr>
        <w:t>предоставляются</w:t>
      </w:r>
      <w:r w:rsidRPr="0034655B">
        <w:rPr>
          <w:spacing w:val="80"/>
          <w:w w:val="150"/>
          <w:sz w:val="21"/>
          <w:szCs w:val="21"/>
        </w:rPr>
        <w:t xml:space="preserve"> </w:t>
      </w:r>
      <w:r w:rsidRPr="0034655B">
        <w:rPr>
          <w:sz w:val="21"/>
          <w:szCs w:val="21"/>
        </w:rPr>
        <w:t>членам</w:t>
      </w:r>
      <w:r w:rsidR="0034655B">
        <w:rPr>
          <w:sz w:val="21"/>
          <w:szCs w:val="21"/>
        </w:rPr>
        <w:t xml:space="preserve"> </w:t>
      </w:r>
      <w:r w:rsidRPr="0034655B">
        <w:rPr>
          <w:sz w:val="21"/>
          <w:szCs w:val="21"/>
        </w:rPr>
        <w:t>Товарищества или их представителям для ознакомления без ограничений после подачи письменного заявления в Правление Товарищества.</w:t>
      </w:r>
    </w:p>
    <w:p w:rsidR="005E270C" w:rsidRPr="005E270C" w:rsidRDefault="005E270C" w:rsidP="007B2352">
      <w:pPr>
        <w:numPr>
          <w:ilvl w:val="1"/>
          <w:numId w:val="30"/>
        </w:numPr>
        <w:tabs>
          <w:tab w:val="left" w:pos="567"/>
          <w:tab w:val="left" w:pos="851"/>
          <w:tab w:val="left" w:pos="993"/>
        </w:tabs>
        <w:spacing w:line="276" w:lineRule="auto"/>
        <w:ind w:left="0" w:right="202" w:firstLine="426"/>
        <w:jc w:val="both"/>
        <w:rPr>
          <w:sz w:val="21"/>
          <w:szCs w:val="21"/>
        </w:rPr>
      </w:pPr>
      <w:r w:rsidRPr="005E270C">
        <w:rPr>
          <w:sz w:val="21"/>
          <w:szCs w:val="21"/>
        </w:rPr>
        <w:t>По требованию просителя копии документов могут быть изготовлены на бумажном носителе. Расходы по изготовлению копий документов возлагаются на лицо, подавшее заявление о предоставлении копий.</w:t>
      </w:r>
    </w:p>
    <w:p w:rsidR="005E270C" w:rsidRPr="005E270C" w:rsidRDefault="005E270C" w:rsidP="007B2352">
      <w:pPr>
        <w:numPr>
          <w:ilvl w:val="1"/>
          <w:numId w:val="30"/>
        </w:numPr>
        <w:tabs>
          <w:tab w:val="left" w:pos="567"/>
          <w:tab w:val="left" w:pos="851"/>
          <w:tab w:val="left" w:pos="1134"/>
        </w:tabs>
        <w:spacing w:line="276" w:lineRule="auto"/>
        <w:ind w:left="0" w:right="203" w:firstLine="426"/>
        <w:jc w:val="both"/>
        <w:rPr>
          <w:sz w:val="21"/>
          <w:szCs w:val="21"/>
        </w:rPr>
      </w:pPr>
      <w:r w:rsidRPr="005E270C">
        <w:rPr>
          <w:sz w:val="21"/>
          <w:szCs w:val="21"/>
        </w:rPr>
        <w:lastRenderedPageBreak/>
        <w:t>Подлинники документов выдаются членам Товарищества для ознакомления на месте в помещении Правления товарищества. Из помещения Правления (архива) выносить подлинники документов запрещается, за исключением случаев, определ</w:t>
      </w:r>
      <w:r w:rsidR="0034655B">
        <w:rPr>
          <w:sz w:val="21"/>
          <w:szCs w:val="21"/>
        </w:rPr>
        <w:t>ё</w:t>
      </w:r>
      <w:r w:rsidRPr="005E270C">
        <w:rPr>
          <w:sz w:val="21"/>
          <w:szCs w:val="21"/>
        </w:rPr>
        <w:t>нных законодательством и только лицами, ответственными за их хранение и сбережение.</w:t>
      </w:r>
    </w:p>
    <w:p w:rsidR="005E270C" w:rsidRPr="005E270C" w:rsidRDefault="005E270C" w:rsidP="005E270C">
      <w:pPr>
        <w:tabs>
          <w:tab w:val="left" w:pos="567"/>
          <w:tab w:val="left" w:pos="851"/>
        </w:tabs>
        <w:spacing w:line="276" w:lineRule="auto"/>
        <w:ind w:firstLine="426"/>
        <w:rPr>
          <w:sz w:val="21"/>
          <w:szCs w:val="21"/>
        </w:rPr>
      </w:pPr>
    </w:p>
    <w:p w:rsidR="005E270C" w:rsidRPr="005E270C" w:rsidRDefault="005E270C" w:rsidP="007B2352">
      <w:pPr>
        <w:numPr>
          <w:ilvl w:val="0"/>
          <w:numId w:val="30"/>
        </w:numPr>
        <w:tabs>
          <w:tab w:val="left" w:pos="567"/>
          <w:tab w:val="left" w:pos="851"/>
          <w:tab w:val="left" w:pos="972"/>
        </w:tabs>
        <w:spacing w:line="276" w:lineRule="auto"/>
        <w:ind w:left="0" w:firstLine="426"/>
        <w:outlineLvl w:val="0"/>
        <w:rPr>
          <w:b/>
          <w:bCs/>
          <w:sz w:val="21"/>
          <w:szCs w:val="21"/>
        </w:rPr>
      </w:pPr>
      <w:r w:rsidRPr="005E270C">
        <w:rPr>
          <w:b/>
          <w:bCs/>
          <w:sz w:val="21"/>
          <w:szCs w:val="21"/>
        </w:rPr>
        <w:t>РАССМОТРЕНИЕ</w:t>
      </w:r>
      <w:r w:rsidRPr="005E270C">
        <w:rPr>
          <w:b/>
          <w:bCs/>
          <w:spacing w:val="-5"/>
          <w:sz w:val="21"/>
          <w:szCs w:val="21"/>
        </w:rPr>
        <w:t xml:space="preserve"> </w:t>
      </w:r>
      <w:r w:rsidRPr="005E270C">
        <w:rPr>
          <w:b/>
          <w:bCs/>
          <w:sz w:val="21"/>
          <w:szCs w:val="21"/>
        </w:rPr>
        <w:t>ОБРАЩЕНИЙ,</w:t>
      </w:r>
      <w:r w:rsidRPr="005E270C">
        <w:rPr>
          <w:b/>
          <w:bCs/>
          <w:spacing w:val="-3"/>
          <w:sz w:val="21"/>
          <w:szCs w:val="21"/>
        </w:rPr>
        <w:t xml:space="preserve"> </w:t>
      </w:r>
      <w:r w:rsidRPr="005E270C">
        <w:rPr>
          <w:b/>
          <w:bCs/>
          <w:sz w:val="21"/>
          <w:szCs w:val="21"/>
        </w:rPr>
        <w:t>ЗАЯВЛЕНИЙ</w:t>
      </w:r>
      <w:r w:rsidRPr="005E270C">
        <w:rPr>
          <w:b/>
          <w:bCs/>
          <w:spacing w:val="-3"/>
          <w:sz w:val="21"/>
          <w:szCs w:val="21"/>
        </w:rPr>
        <w:t xml:space="preserve"> </w:t>
      </w:r>
      <w:r w:rsidRPr="005E270C">
        <w:rPr>
          <w:b/>
          <w:bCs/>
          <w:sz w:val="21"/>
          <w:szCs w:val="21"/>
        </w:rPr>
        <w:t>И</w:t>
      </w:r>
      <w:r w:rsidRPr="005E270C">
        <w:rPr>
          <w:b/>
          <w:bCs/>
          <w:spacing w:val="-4"/>
          <w:sz w:val="21"/>
          <w:szCs w:val="21"/>
        </w:rPr>
        <w:t xml:space="preserve"> </w:t>
      </w:r>
      <w:r w:rsidRPr="005E270C">
        <w:rPr>
          <w:b/>
          <w:bCs/>
          <w:spacing w:val="-2"/>
          <w:sz w:val="21"/>
          <w:szCs w:val="21"/>
        </w:rPr>
        <w:t>ЖАЛОБ</w:t>
      </w:r>
    </w:p>
    <w:p w:rsidR="005E270C" w:rsidRPr="005E270C" w:rsidRDefault="005E270C" w:rsidP="007B2352">
      <w:pPr>
        <w:numPr>
          <w:ilvl w:val="1"/>
          <w:numId w:val="30"/>
        </w:numPr>
        <w:tabs>
          <w:tab w:val="left" w:pos="567"/>
          <w:tab w:val="left" w:pos="851"/>
          <w:tab w:val="left" w:pos="993"/>
        </w:tabs>
        <w:spacing w:line="276" w:lineRule="auto"/>
        <w:ind w:left="0" w:right="207" w:firstLine="426"/>
        <w:jc w:val="both"/>
        <w:rPr>
          <w:sz w:val="21"/>
          <w:szCs w:val="21"/>
        </w:rPr>
      </w:pPr>
      <w:r w:rsidRPr="005E270C">
        <w:rPr>
          <w:sz w:val="21"/>
          <w:szCs w:val="21"/>
        </w:rPr>
        <w:t>Члены Товарищества и лица, ведущие садоводство без участия в Товариществе, вправе обращаться в адрес органов управления Товарищества с заявлениями, жалобами и иными обращениями (далее – обращения).</w:t>
      </w:r>
    </w:p>
    <w:p w:rsidR="005E270C" w:rsidRPr="005E270C" w:rsidRDefault="005E270C" w:rsidP="007B2352">
      <w:pPr>
        <w:numPr>
          <w:ilvl w:val="1"/>
          <w:numId w:val="30"/>
        </w:numPr>
        <w:tabs>
          <w:tab w:val="left" w:pos="567"/>
          <w:tab w:val="left" w:pos="851"/>
          <w:tab w:val="left" w:pos="993"/>
        </w:tabs>
        <w:spacing w:line="276" w:lineRule="auto"/>
        <w:ind w:left="0" w:right="202" w:firstLine="426"/>
        <w:jc w:val="both"/>
        <w:rPr>
          <w:sz w:val="21"/>
          <w:szCs w:val="21"/>
        </w:rPr>
      </w:pPr>
      <w:r w:rsidRPr="005E270C">
        <w:rPr>
          <w:sz w:val="21"/>
          <w:szCs w:val="21"/>
        </w:rPr>
        <w:t>Обращения, независимо от их адресата, направляются в адрес Правления товарищества,</w:t>
      </w:r>
      <w:r w:rsidRPr="005E270C">
        <w:rPr>
          <w:spacing w:val="-4"/>
          <w:sz w:val="21"/>
          <w:szCs w:val="21"/>
        </w:rPr>
        <w:t xml:space="preserve"> </w:t>
      </w:r>
      <w:r w:rsidRPr="005E270C">
        <w:rPr>
          <w:sz w:val="21"/>
          <w:szCs w:val="21"/>
        </w:rPr>
        <w:t>которое</w:t>
      </w:r>
      <w:r w:rsidRPr="005E270C">
        <w:rPr>
          <w:spacing w:val="-3"/>
          <w:sz w:val="21"/>
          <w:szCs w:val="21"/>
        </w:rPr>
        <w:t xml:space="preserve"> </w:t>
      </w:r>
      <w:r w:rsidRPr="005E270C">
        <w:rPr>
          <w:sz w:val="21"/>
          <w:szCs w:val="21"/>
        </w:rPr>
        <w:t>обеспечивает</w:t>
      </w:r>
      <w:r w:rsidRPr="005E270C">
        <w:rPr>
          <w:spacing w:val="-4"/>
          <w:sz w:val="21"/>
          <w:szCs w:val="21"/>
        </w:rPr>
        <w:t xml:space="preserve"> </w:t>
      </w:r>
      <w:r w:rsidRPr="005E270C">
        <w:rPr>
          <w:sz w:val="21"/>
          <w:szCs w:val="21"/>
        </w:rPr>
        <w:t>их</w:t>
      </w:r>
      <w:r w:rsidRPr="005E270C">
        <w:rPr>
          <w:spacing w:val="-2"/>
          <w:sz w:val="21"/>
          <w:szCs w:val="21"/>
        </w:rPr>
        <w:t xml:space="preserve"> </w:t>
      </w:r>
      <w:r w:rsidRPr="005E270C">
        <w:rPr>
          <w:sz w:val="21"/>
          <w:szCs w:val="21"/>
        </w:rPr>
        <w:t>регистрацию</w:t>
      </w:r>
      <w:r w:rsidRPr="005E270C">
        <w:rPr>
          <w:spacing w:val="-4"/>
          <w:sz w:val="21"/>
          <w:szCs w:val="21"/>
        </w:rPr>
        <w:t xml:space="preserve"> </w:t>
      </w:r>
      <w:r w:rsidRPr="005E270C">
        <w:rPr>
          <w:sz w:val="21"/>
          <w:szCs w:val="21"/>
        </w:rPr>
        <w:t>и</w:t>
      </w:r>
      <w:r w:rsidRPr="005E270C">
        <w:rPr>
          <w:spacing w:val="-4"/>
          <w:sz w:val="21"/>
          <w:szCs w:val="21"/>
        </w:rPr>
        <w:t xml:space="preserve"> </w:t>
      </w:r>
      <w:r w:rsidRPr="005E270C">
        <w:rPr>
          <w:sz w:val="21"/>
          <w:szCs w:val="21"/>
        </w:rPr>
        <w:t>дальнейшую</w:t>
      </w:r>
      <w:r w:rsidRPr="005E270C">
        <w:rPr>
          <w:spacing w:val="-4"/>
          <w:sz w:val="21"/>
          <w:szCs w:val="21"/>
        </w:rPr>
        <w:t xml:space="preserve"> </w:t>
      </w:r>
      <w:r w:rsidRPr="005E270C">
        <w:rPr>
          <w:sz w:val="21"/>
          <w:szCs w:val="21"/>
        </w:rPr>
        <w:t>передачу</w:t>
      </w:r>
      <w:r w:rsidRPr="005E270C">
        <w:rPr>
          <w:spacing w:val="-8"/>
          <w:sz w:val="21"/>
          <w:szCs w:val="21"/>
        </w:rPr>
        <w:t xml:space="preserve"> </w:t>
      </w:r>
      <w:r w:rsidRPr="005E270C">
        <w:rPr>
          <w:sz w:val="21"/>
          <w:szCs w:val="21"/>
        </w:rPr>
        <w:t>на</w:t>
      </w:r>
      <w:r w:rsidRPr="005E270C">
        <w:rPr>
          <w:spacing w:val="-3"/>
          <w:sz w:val="21"/>
          <w:szCs w:val="21"/>
        </w:rPr>
        <w:t xml:space="preserve"> </w:t>
      </w:r>
      <w:r w:rsidRPr="005E270C">
        <w:rPr>
          <w:sz w:val="21"/>
          <w:szCs w:val="21"/>
        </w:rPr>
        <w:t>рассмотрение органа или должностного лица, которому они адресованы. В случае, если обращение адресовано Общему собранию членов Товарищества и по такому обращению требуется принятие решения, рассмотрение обращения производится на ближайшем заседании Общего собрания членов Товарищества, а Правление товарищества принимает меры к включению соответствующего вопроса в повестку дня.</w:t>
      </w:r>
    </w:p>
    <w:p w:rsidR="005E270C" w:rsidRPr="005E270C" w:rsidRDefault="005E270C" w:rsidP="007B2352">
      <w:pPr>
        <w:numPr>
          <w:ilvl w:val="1"/>
          <w:numId w:val="30"/>
        </w:numPr>
        <w:tabs>
          <w:tab w:val="left" w:pos="567"/>
          <w:tab w:val="left" w:pos="851"/>
          <w:tab w:val="left" w:pos="993"/>
        </w:tabs>
        <w:spacing w:line="276" w:lineRule="auto"/>
        <w:ind w:left="0" w:right="206" w:firstLine="426"/>
        <w:jc w:val="both"/>
        <w:rPr>
          <w:sz w:val="21"/>
          <w:szCs w:val="21"/>
        </w:rPr>
      </w:pPr>
      <w:r w:rsidRPr="005E270C">
        <w:rPr>
          <w:sz w:val="21"/>
          <w:szCs w:val="21"/>
        </w:rPr>
        <w:t>Обращения, не требующие принятия по ним решения, регистрируются Правлением и принимаются к сведению органом или лицом, которому они адресованы.</w:t>
      </w:r>
    </w:p>
    <w:p w:rsidR="005E270C" w:rsidRPr="005E270C" w:rsidRDefault="005E270C" w:rsidP="007B2352">
      <w:pPr>
        <w:numPr>
          <w:ilvl w:val="1"/>
          <w:numId w:val="30"/>
        </w:numPr>
        <w:tabs>
          <w:tab w:val="left" w:pos="567"/>
          <w:tab w:val="left" w:pos="851"/>
          <w:tab w:val="left" w:pos="993"/>
        </w:tabs>
        <w:spacing w:line="276" w:lineRule="auto"/>
        <w:ind w:left="0" w:right="203" w:firstLine="426"/>
        <w:jc w:val="both"/>
        <w:rPr>
          <w:sz w:val="21"/>
          <w:szCs w:val="21"/>
        </w:rPr>
      </w:pPr>
      <w:r w:rsidRPr="005E270C">
        <w:rPr>
          <w:sz w:val="21"/>
          <w:szCs w:val="21"/>
        </w:rPr>
        <w:t>Обращения, содержащие указание на нарушение органом (за исключением Общего собрания) или должностным лицом Товарищества норм действующего законодательства, положений настоящего Устава, передаются в вышестоящий орган или вышестоящему должностному лицу (органу) Товарищества. Обращения, содержащие</w:t>
      </w:r>
      <w:r w:rsidRPr="005E270C">
        <w:rPr>
          <w:spacing w:val="40"/>
          <w:sz w:val="21"/>
          <w:szCs w:val="21"/>
        </w:rPr>
        <w:t xml:space="preserve"> </w:t>
      </w:r>
      <w:r w:rsidRPr="005E270C">
        <w:rPr>
          <w:sz w:val="21"/>
          <w:szCs w:val="21"/>
        </w:rPr>
        <w:t>сведения о признаках совершения уголовно наказуемых деяний, передаются Правлением товарищества в правоохранительные органы.</w:t>
      </w:r>
    </w:p>
    <w:p w:rsidR="005E270C" w:rsidRPr="005E270C" w:rsidRDefault="005E270C" w:rsidP="005E270C">
      <w:pPr>
        <w:tabs>
          <w:tab w:val="left" w:pos="567"/>
          <w:tab w:val="left" w:pos="851"/>
        </w:tabs>
        <w:spacing w:line="276" w:lineRule="auto"/>
        <w:ind w:firstLine="426"/>
        <w:rPr>
          <w:sz w:val="21"/>
          <w:szCs w:val="21"/>
        </w:rPr>
      </w:pPr>
    </w:p>
    <w:p w:rsidR="005E270C" w:rsidRPr="005E270C" w:rsidRDefault="005E270C" w:rsidP="007B2352">
      <w:pPr>
        <w:numPr>
          <w:ilvl w:val="0"/>
          <w:numId w:val="30"/>
        </w:numPr>
        <w:tabs>
          <w:tab w:val="left" w:pos="537"/>
          <w:tab w:val="left" w:pos="567"/>
          <w:tab w:val="left" w:pos="851"/>
        </w:tabs>
        <w:spacing w:line="276" w:lineRule="auto"/>
        <w:ind w:left="0" w:firstLine="426"/>
        <w:outlineLvl w:val="0"/>
        <w:rPr>
          <w:b/>
          <w:bCs/>
          <w:sz w:val="21"/>
          <w:szCs w:val="21"/>
        </w:rPr>
      </w:pPr>
      <w:r w:rsidRPr="005E270C">
        <w:rPr>
          <w:b/>
          <w:bCs/>
          <w:sz w:val="21"/>
          <w:szCs w:val="21"/>
        </w:rPr>
        <w:t>РЕОРГАНИЗАЦИЯ</w:t>
      </w:r>
      <w:r w:rsidRPr="005E270C">
        <w:rPr>
          <w:b/>
          <w:bCs/>
          <w:spacing w:val="-7"/>
          <w:sz w:val="21"/>
          <w:szCs w:val="21"/>
        </w:rPr>
        <w:t xml:space="preserve"> </w:t>
      </w:r>
      <w:r w:rsidRPr="005E270C">
        <w:rPr>
          <w:b/>
          <w:bCs/>
          <w:sz w:val="21"/>
          <w:szCs w:val="21"/>
        </w:rPr>
        <w:t>И</w:t>
      </w:r>
      <w:r w:rsidRPr="005E270C">
        <w:rPr>
          <w:b/>
          <w:bCs/>
          <w:spacing w:val="-4"/>
          <w:sz w:val="21"/>
          <w:szCs w:val="21"/>
        </w:rPr>
        <w:t xml:space="preserve"> </w:t>
      </w:r>
      <w:r w:rsidRPr="005E270C">
        <w:rPr>
          <w:b/>
          <w:bCs/>
          <w:sz w:val="21"/>
          <w:szCs w:val="21"/>
        </w:rPr>
        <w:t>ЛИКВИДАЦИЯ</w:t>
      </w:r>
      <w:r w:rsidRPr="005E270C">
        <w:rPr>
          <w:b/>
          <w:bCs/>
          <w:spacing w:val="-4"/>
          <w:sz w:val="21"/>
          <w:szCs w:val="21"/>
        </w:rPr>
        <w:t xml:space="preserve"> </w:t>
      </w:r>
      <w:r w:rsidRPr="005E270C">
        <w:rPr>
          <w:b/>
          <w:bCs/>
          <w:spacing w:val="-2"/>
          <w:sz w:val="21"/>
          <w:szCs w:val="21"/>
        </w:rPr>
        <w:t>ТОВАРИЩЕСТВА</w:t>
      </w:r>
    </w:p>
    <w:p w:rsidR="005E270C" w:rsidRPr="005E270C" w:rsidRDefault="005E270C" w:rsidP="007B2352">
      <w:pPr>
        <w:numPr>
          <w:ilvl w:val="1"/>
          <w:numId w:val="30"/>
        </w:numPr>
        <w:tabs>
          <w:tab w:val="left" w:pos="567"/>
          <w:tab w:val="left" w:pos="851"/>
          <w:tab w:val="left" w:pos="993"/>
        </w:tabs>
        <w:spacing w:line="276" w:lineRule="auto"/>
        <w:ind w:left="0" w:right="204" w:firstLine="426"/>
        <w:jc w:val="both"/>
        <w:rPr>
          <w:sz w:val="21"/>
          <w:szCs w:val="21"/>
        </w:rPr>
      </w:pPr>
      <w:r w:rsidRPr="005E270C">
        <w:rPr>
          <w:sz w:val="21"/>
          <w:szCs w:val="21"/>
        </w:rPr>
        <w:t xml:space="preserve">Садоводческое некоммерческое товарищество в случае принятия его членами решения об изменении вида деятельности на производство, переработку и сбыт продукции растениеводства или иную деятельность, которая не связана с ведением садоводства и огородничества и для осуществления которой в соответствии с Гражданским </w:t>
      </w:r>
      <w:hyperlink r:id="rId66">
        <w:r w:rsidRPr="005E270C">
          <w:rPr>
            <w:sz w:val="21"/>
            <w:szCs w:val="21"/>
          </w:rPr>
          <w:t>кодексом</w:t>
        </w:r>
      </w:hyperlink>
      <w:r w:rsidRPr="005E270C">
        <w:rPr>
          <w:sz w:val="21"/>
          <w:szCs w:val="21"/>
        </w:rPr>
        <w:t xml:space="preserve"> Российской Федерации допускается создание потребительского кооператива, должно быть преобразовано в потребительский кооператив.</w:t>
      </w:r>
    </w:p>
    <w:p w:rsidR="005E270C" w:rsidRPr="005E270C" w:rsidRDefault="005E270C" w:rsidP="007B2352">
      <w:pPr>
        <w:numPr>
          <w:ilvl w:val="1"/>
          <w:numId w:val="30"/>
        </w:numPr>
        <w:tabs>
          <w:tab w:val="left" w:pos="567"/>
          <w:tab w:val="left" w:pos="851"/>
          <w:tab w:val="left" w:pos="993"/>
        </w:tabs>
        <w:spacing w:line="276" w:lineRule="auto"/>
        <w:ind w:left="0" w:right="200" w:firstLine="426"/>
        <w:jc w:val="both"/>
        <w:rPr>
          <w:sz w:val="21"/>
          <w:szCs w:val="21"/>
        </w:rPr>
      </w:pPr>
      <w:r w:rsidRPr="005E270C">
        <w:rPr>
          <w:sz w:val="21"/>
          <w:szCs w:val="21"/>
        </w:rPr>
        <w:t>Садоводческое</w:t>
      </w:r>
      <w:r w:rsidRPr="005E270C">
        <w:rPr>
          <w:spacing w:val="-2"/>
          <w:sz w:val="21"/>
          <w:szCs w:val="21"/>
        </w:rPr>
        <w:t xml:space="preserve"> </w:t>
      </w:r>
      <w:r w:rsidRPr="005E270C">
        <w:rPr>
          <w:sz w:val="21"/>
          <w:szCs w:val="21"/>
        </w:rPr>
        <w:t>некоммерческое</w:t>
      </w:r>
      <w:r w:rsidRPr="005E270C">
        <w:rPr>
          <w:spacing w:val="-2"/>
          <w:sz w:val="21"/>
          <w:szCs w:val="21"/>
        </w:rPr>
        <w:t xml:space="preserve"> </w:t>
      </w:r>
      <w:r w:rsidRPr="005E270C">
        <w:rPr>
          <w:sz w:val="21"/>
          <w:szCs w:val="21"/>
        </w:rPr>
        <w:t>товарищество</w:t>
      </w:r>
      <w:r w:rsidRPr="005E270C">
        <w:rPr>
          <w:spacing w:val="-2"/>
          <w:sz w:val="21"/>
          <w:szCs w:val="21"/>
        </w:rPr>
        <w:t xml:space="preserve"> </w:t>
      </w:r>
      <w:r w:rsidRPr="005E270C">
        <w:rPr>
          <w:sz w:val="21"/>
          <w:szCs w:val="21"/>
        </w:rPr>
        <w:t>по</w:t>
      </w:r>
      <w:r w:rsidRPr="005E270C">
        <w:rPr>
          <w:spacing w:val="-1"/>
          <w:sz w:val="21"/>
          <w:szCs w:val="21"/>
        </w:rPr>
        <w:t xml:space="preserve"> </w:t>
      </w:r>
      <w:r w:rsidRPr="005E270C">
        <w:rPr>
          <w:sz w:val="21"/>
          <w:szCs w:val="21"/>
        </w:rPr>
        <w:t>решению</w:t>
      </w:r>
      <w:r w:rsidRPr="005E270C">
        <w:rPr>
          <w:spacing w:val="-1"/>
          <w:sz w:val="21"/>
          <w:szCs w:val="21"/>
        </w:rPr>
        <w:t xml:space="preserve"> </w:t>
      </w:r>
      <w:r w:rsidRPr="005E270C">
        <w:rPr>
          <w:sz w:val="21"/>
          <w:szCs w:val="21"/>
        </w:rPr>
        <w:t>общего</w:t>
      </w:r>
      <w:r w:rsidRPr="005E270C">
        <w:rPr>
          <w:spacing w:val="-1"/>
          <w:sz w:val="21"/>
          <w:szCs w:val="21"/>
        </w:rPr>
        <w:t xml:space="preserve"> </w:t>
      </w:r>
      <w:r w:rsidRPr="005E270C">
        <w:rPr>
          <w:sz w:val="21"/>
          <w:szCs w:val="21"/>
        </w:rPr>
        <w:t>собрания</w:t>
      </w:r>
      <w:r w:rsidRPr="005E270C">
        <w:rPr>
          <w:spacing w:val="-1"/>
          <w:sz w:val="21"/>
          <w:szCs w:val="21"/>
        </w:rPr>
        <w:t xml:space="preserve"> </w:t>
      </w:r>
      <w:r w:rsidRPr="005E270C">
        <w:rPr>
          <w:sz w:val="21"/>
          <w:szCs w:val="21"/>
        </w:rPr>
        <w:t xml:space="preserve">членов товарищества вправе изменить свой вид на товарищество собственников жилья без изменения организационно-правовой формы товарищества собственников недвижимости в случае его соответствия нормам жилищного </w:t>
      </w:r>
      <w:hyperlink r:id="rId67">
        <w:r w:rsidRPr="005E270C">
          <w:rPr>
            <w:sz w:val="21"/>
            <w:szCs w:val="21"/>
          </w:rPr>
          <w:t>законодательства</w:t>
        </w:r>
      </w:hyperlink>
      <w:r w:rsidRPr="005E270C">
        <w:rPr>
          <w:sz w:val="21"/>
          <w:szCs w:val="21"/>
        </w:rPr>
        <w:t xml:space="preserve"> РФ, регулирующего создание товарищества</w:t>
      </w:r>
      <w:r w:rsidRPr="005E270C">
        <w:rPr>
          <w:spacing w:val="-2"/>
          <w:sz w:val="21"/>
          <w:szCs w:val="21"/>
        </w:rPr>
        <w:t xml:space="preserve"> </w:t>
      </w:r>
      <w:r w:rsidRPr="005E270C">
        <w:rPr>
          <w:sz w:val="21"/>
          <w:szCs w:val="21"/>
        </w:rPr>
        <w:t>собственников</w:t>
      </w:r>
      <w:r w:rsidRPr="005E270C">
        <w:rPr>
          <w:spacing w:val="-1"/>
          <w:sz w:val="21"/>
          <w:szCs w:val="21"/>
        </w:rPr>
        <w:t xml:space="preserve"> </w:t>
      </w:r>
      <w:r w:rsidRPr="005E270C">
        <w:rPr>
          <w:sz w:val="21"/>
          <w:szCs w:val="21"/>
        </w:rPr>
        <w:t>жилья, и одновременного удовлетворения следующим условиям:</w:t>
      </w:r>
    </w:p>
    <w:p w:rsidR="005E270C" w:rsidRPr="005E270C" w:rsidRDefault="005E270C" w:rsidP="005E270C">
      <w:pPr>
        <w:numPr>
          <w:ilvl w:val="0"/>
          <w:numId w:val="1"/>
        </w:numPr>
        <w:tabs>
          <w:tab w:val="left" w:pos="567"/>
          <w:tab w:val="left" w:pos="851"/>
          <w:tab w:val="left" w:pos="918"/>
        </w:tabs>
        <w:spacing w:line="276" w:lineRule="auto"/>
        <w:ind w:left="0" w:firstLine="426"/>
        <w:jc w:val="both"/>
        <w:rPr>
          <w:sz w:val="21"/>
          <w:szCs w:val="21"/>
        </w:rPr>
      </w:pPr>
      <w:r w:rsidRPr="005E270C">
        <w:rPr>
          <w:sz w:val="21"/>
          <w:szCs w:val="21"/>
        </w:rPr>
        <w:t>территория</w:t>
      </w:r>
      <w:r w:rsidRPr="005E270C">
        <w:rPr>
          <w:spacing w:val="-6"/>
          <w:sz w:val="21"/>
          <w:szCs w:val="21"/>
        </w:rPr>
        <w:t xml:space="preserve"> </w:t>
      </w:r>
      <w:r w:rsidRPr="005E270C">
        <w:rPr>
          <w:sz w:val="21"/>
          <w:szCs w:val="21"/>
        </w:rPr>
        <w:t>садоводства</w:t>
      </w:r>
      <w:r w:rsidRPr="005E270C">
        <w:rPr>
          <w:spacing w:val="-5"/>
          <w:sz w:val="21"/>
          <w:szCs w:val="21"/>
        </w:rPr>
        <w:t xml:space="preserve"> </w:t>
      </w:r>
      <w:r w:rsidRPr="005E270C">
        <w:rPr>
          <w:sz w:val="21"/>
          <w:szCs w:val="21"/>
        </w:rPr>
        <w:t>расположена</w:t>
      </w:r>
      <w:r w:rsidRPr="005E270C">
        <w:rPr>
          <w:spacing w:val="-4"/>
          <w:sz w:val="21"/>
          <w:szCs w:val="21"/>
        </w:rPr>
        <w:t xml:space="preserve"> </w:t>
      </w:r>
      <w:r w:rsidRPr="005E270C">
        <w:rPr>
          <w:sz w:val="21"/>
          <w:szCs w:val="21"/>
        </w:rPr>
        <w:t>в</w:t>
      </w:r>
      <w:r w:rsidRPr="005E270C">
        <w:rPr>
          <w:spacing w:val="-5"/>
          <w:sz w:val="21"/>
          <w:szCs w:val="21"/>
        </w:rPr>
        <w:t xml:space="preserve"> </w:t>
      </w:r>
      <w:r w:rsidRPr="005E270C">
        <w:rPr>
          <w:sz w:val="21"/>
          <w:szCs w:val="21"/>
        </w:rPr>
        <w:t>границах</w:t>
      </w:r>
      <w:r w:rsidRPr="005E270C">
        <w:rPr>
          <w:spacing w:val="-1"/>
          <w:sz w:val="21"/>
          <w:szCs w:val="21"/>
        </w:rPr>
        <w:t xml:space="preserve"> </w:t>
      </w:r>
      <w:r w:rsidRPr="005E270C">
        <w:rPr>
          <w:sz w:val="21"/>
          <w:szCs w:val="21"/>
        </w:rPr>
        <w:t>населенного</w:t>
      </w:r>
      <w:r w:rsidRPr="005E270C">
        <w:rPr>
          <w:spacing w:val="-3"/>
          <w:sz w:val="21"/>
          <w:szCs w:val="21"/>
        </w:rPr>
        <w:t xml:space="preserve"> </w:t>
      </w:r>
      <w:r w:rsidRPr="005E270C">
        <w:rPr>
          <w:spacing w:val="-2"/>
          <w:sz w:val="21"/>
          <w:szCs w:val="21"/>
        </w:rPr>
        <w:t>пункта;</w:t>
      </w:r>
    </w:p>
    <w:p w:rsidR="005E270C" w:rsidRPr="005E270C" w:rsidRDefault="005E270C" w:rsidP="005E270C">
      <w:pPr>
        <w:numPr>
          <w:ilvl w:val="0"/>
          <w:numId w:val="1"/>
        </w:numPr>
        <w:tabs>
          <w:tab w:val="left" w:pos="567"/>
          <w:tab w:val="left" w:pos="851"/>
          <w:tab w:val="left" w:pos="1032"/>
        </w:tabs>
        <w:spacing w:line="276" w:lineRule="auto"/>
        <w:ind w:left="0" w:right="206" w:firstLine="426"/>
        <w:jc w:val="both"/>
        <w:rPr>
          <w:sz w:val="21"/>
          <w:szCs w:val="21"/>
        </w:rPr>
      </w:pPr>
      <w:r w:rsidRPr="005E270C">
        <w:rPr>
          <w:sz w:val="21"/>
          <w:szCs w:val="21"/>
        </w:rPr>
        <w:t>на всех садовых земельных участках, расположенных в границах территории садоводства, размещены жилые дома.</w:t>
      </w:r>
    </w:p>
    <w:p w:rsidR="005E270C" w:rsidRPr="005E270C" w:rsidRDefault="005E270C" w:rsidP="007B2352">
      <w:pPr>
        <w:numPr>
          <w:ilvl w:val="1"/>
          <w:numId w:val="30"/>
        </w:numPr>
        <w:tabs>
          <w:tab w:val="left" w:pos="567"/>
          <w:tab w:val="left" w:pos="851"/>
          <w:tab w:val="left" w:pos="1237"/>
        </w:tabs>
        <w:spacing w:line="276" w:lineRule="auto"/>
        <w:ind w:left="0" w:right="209" w:firstLine="426"/>
        <w:jc w:val="both"/>
        <w:rPr>
          <w:sz w:val="21"/>
          <w:szCs w:val="21"/>
        </w:rPr>
      </w:pPr>
      <w:r w:rsidRPr="005E270C">
        <w:rPr>
          <w:sz w:val="21"/>
          <w:szCs w:val="21"/>
        </w:rPr>
        <w:t>Изменение вида садоводческого некоммерческого товарищества на товарищество собственников жилья не является его реорганизацией.</w:t>
      </w:r>
    </w:p>
    <w:p w:rsidR="005E270C" w:rsidRPr="005E270C" w:rsidRDefault="005E270C" w:rsidP="007B2352">
      <w:pPr>
        <w:numPr>
          <w:ilvl w:val="1"/>
          <w:numId w:val="30"/>
        </w:numPr>
        <w:tabs>
          <w:tab w:val="left" w:pos="567"/>
          <w:tab w:val="left" w:pos="851"/>
          <w:tab w:val="left" w:pos="993"/>
        </w:tabs>
        <w:spacing w:line="276" w:lineRule="auto"/>
        <w:ind w:left="0" w:right="204" w:firstLine="426"/>
        <w:jc w:val="both"/>
        <w:rPr>
          <w:sz w:val="21"/>
          <w:szCs w:val="21"/>
        </w:rPr>
      </w:pPr>
      <w:r w:rsidRPr="005E270C">
        <w:rPr>
          <w:sz w:val="21"/>
          <w:szCs w:val="21"/>
        </w:rPr>
        <w:t>При ликвидации Товарищества имущество общего пользования Товарищества, за исключением недвижимого имущества общего пользования, находящегося в собственности Товарищества и оставшегося после удовлетворения требований кредиторов, передается собственникам садовых земельных участков, расположенных в границах территории садоводства или огородничества, пропорционально их площади вне зависимости от того, являлись ли данные лица членами Товарищества.</w:t>
      </w:r>
    </w:p>
    <w:p w:rsidR="005E270C" w:rsidRPr="0034655B" w:rsidRDefault="005E270C" w:rsidP="007B2352">
      <w:pPr>
        <w:numPr>
          <w:ilvl w:val="1"/>
          <w:numId w:val="30"/>
        </w:numPr>
        <w:tabs>
          <w:tab w:val="left" w:pos="567"/>
          <w:tab w:val="left" w:pos="851"/>
          <w:tab w:val="left" w:pos="993"/>
        </w:tabs>
        <w:spacing w:line="276" w:lineRule="auto"/>
        <w:ind w:left="0" w:right="203" w:firstLine="426"/>
        <w:jc w:val="both"/>
        <w:rPr>
          <w:sz w:val="21"/>
          <w:szCs w:val="21"/>
        </w:rPr>
      </w:pPr>
      <w:r w:rsidRPr="0034655B">
        <w:rPr>
          <w:sz w:val="21"/>
          <w:szCs w:val="21"/>
        </w:rPr>
        <w:t>На недвижимое имущество общего пользования, находящееся в границах территории садоводства, не может быть обращено взыскание. При ликвидации товарищества</w:t>
      </w:r>
      <w:r w:rsidR="0034655B">
        <w:rPr>
          <w:sz w:val="21"/>
          <w:szCs w:val="21"/>
        </w:rPr>
        <w:t xml:space="preserve"> </w:t>
      </w:r>
      <w:r w:rsidRPr="0034655B">
        <w:rPr>
          <w:sz w:val="21"/>
          <w:szCs w:val="21"/>
        </w:rPr>
        <w:t>такое имущество, находящееся в собственности Товарищества, безвозмездно передается в общую долевую собственность собственников</w:t>
      </w:r>
      <w:r w:rsidRPr="0034655B">
        <w:rPr>
          <w:spacing w:val="-3"/>
          <w:sz w:val="21"/>
          <w:szCs w:val="21"/>
        </w:rPr>
        <w:t xml:space="preserve"> </w:t>
      </w:r>
      <w:r w:rsidRPr="0034655B">
        <w:rPr>
          <w:sz w:val="21"/>
          <w:szCs w:val="21"/>
        </w:rPr>
        <w:t>садовых земельных участков, расположенных</w:t>
      </w:r>
      <w:r w:rsidRPr="0034655B">
        <w:rPr>
          <w:spacing w:val="-1"/>
          <w:sz w:val="21"/>
          <w:szCs w:val="21"/>
        </w:rPr>
        <w:t xml:space="preserve"> </w:t>
      </w:r>
      <w:r w:rsidRPr="0034655B">
        <w:rPr>
          <w:sz w:val="21"/>
          <w:szCs w:val="21"/>
        </w:rPr>
        <w:t>в границах территории садоводства, пропорционально их площади вне зависимости от того, являлись ли данные лица членами товарищества.</w:t>
      </w:r>
    </w:p>
    <w:p w:rsidR="005E270C" w:rsidRPr="0034655B" w:rsidRDefault="005E270C" w:rsidP="007B2352">
      <w:pPr>
        <w:numPr>
          <w:ilvl w:val="1"/>
          <w:numId w:val="30"/>
        </w:numPr>
        <w:tabs>
          <w:tab w:val="left" w:pos="567"/>
          <w:tab w:val="left" w:pos="851"/>
          <w:tab w:val="left" w:pos="993"/>
        </w:tabs>
        <w:spacing w:line="276" w:lineRule="auto"/>
        <w:ind w:left="0" w:right="201" w:firstLine="426"/>
        <w:jc w:val="both"/>
        <w:rPr>
          <w:sz w:val="21"/>
          <w:szCs w:val="21"/>
        </w:rPr>
      </w:pPr>
      <w:r w:rsidRPr="0034655B">
        <w:rPr>
          <w:sz w:val="21"/>
          <w:szCs w:val="21"/>
        </w:rPr>
        <w:t xml:space="preserve">В случае несоблюдения требования к количеству членов Товарищества, установленного </w:t>
      </w:r>
      <w:hyperlink r:id="rId68">
        <w:r w:rsidRPr="0034655B">
          <w:rPr>
            <w:sz w:val="21"/>
            <w:szCs w:val="21"/>
          </w:rPr>
          <w:t>частью 2 статьи 16</w:t>
        </w:r>
      </w:hyperlink>
      <w:r w:rsidRPr="0034655B">
        <w:rPr>
          <w:sz w:val="21"/>
          <w:szCs w:val="21"/>
        </w:rPr>
        <w:t xml:space="preserve"> Федерального закона № 217-ФЗ, Товарищество может</w:t>
      </w:r>
      <w:r w:rsidRPr="0034655B">
        <w:rPr>
          <w:spacing w:val="40"/>
          <w:sz w:val="21"/>
          <w:szCs w:val="21"/>
        </w:rPr>
        <w:t xml:space="preserve"> </w:t>
      </w:r>
      <w:r w:rsidRPr="0034655B">
        <w:rPr>
          <w:sz w:val="21"/>
          <w:szCs w:val="21"/>
        </w:rPr>
        <w:t xml:space="preserve">быть ликвидировано по решению суда по иску органа государственной власти субъекта РФ или органа местного самоуправления по месту нахождения территории садоводства, собственника земельного участка либо в случаях, установленных </w:t>
      </w:r>
      <w:hyperlink r:id="rId69">
        <w:r w:rsidRPr="0034655B">
          <w:rPr>
            <w:sz w:val="21"/>
            <w:szCs w:val="21"/>
          </w:rPr>
          <w:t>частью 11 статьи 12</w:t>
        </w:r>
      </w:hyperlink>
      <w:r w:rsidRPr="0034655B">
        <w:rPr>
          <w:sz w:val="21"/>
          <w:szCs w:val="21"/>
        </w:rPr>
        <w:t xml:space="preserve"> Федерального закона № 217-ФЗ, правообладателя садового земельного участка, расположенного в границах территории садоводства.</w:t>
      </w:r>
    </w:p>
    <w:sectPr w:rsidR="005E270C" w:rsidRPr="0034655B">
      <w:footerReference w:type="default" r:id="rId7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377" w:rsidRDefault="00301377" w:rsidP="007036C9">
      <w:r>
        <w:separator/>
      </w:r>
    </w:p>
  </w:endnote>
  <w:endnote w:type="continuationSeparator" w:id="0">
    <w:p w:rsidR="00301377" w:rsidRDefault="00301377" w:rsidP="00703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55B" w:rsidRDefault="0034655B">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659264" behindDoc="1" locked="0" layoutInCell="1" allowOverlap="1" wp14:anchorId="557748C5" wp14:editId="5C2F9B1C">
              <wp:simplePos x="0" y="0"/>
              <wp:positionH relativeFrom="page">
                <wp:posOffset>4020692</wp:posOffset>
              </wp:positionH>
              <wp:positionV relativeFrom="page">
                <wp:posOffset>10251191</wp:posOffset>
              </wp:positionV>
              <wp:extent cx="153670" cy="16573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65735"/>
                      </a:xfrm>
                      <a:prstGeom prst="rect">
                        <a:avLst/>
                      </a:prstGeom>
                    </wps:spPr>
                    <wps:txbx>
                      <w:txbxContent>
                        <w:p w:rsidR="0034655B" w:rsidRDefault="0034655B">
                          <w:pPr>
                            <w:spacing w:before="10"/>
                            <w:ind w:left="20"/>
                            <w:rPr>
                              <w:sz w:val="20"/>
                            </w:rPr>
                          </w:pPr>
                          <w:r>
                            <w:rPr>
                              <w:spacing w:val="-5"/>
                              <w:sz w:val="20"/>
                            </w:rPr>
                            <w:fldChar w:fldCharType="begin"/>
                          </w:r>
                          <w:r>
                            <w:rPr>
                              <w:spacing w:val="-5"/>
                              <w:sz w:val="20"/>
                            </w:rPr>
                            <w:instrText xml:space="preserve"> PAGE </w:instrText>
                          </w:r>
                          <w:r>
                            <w:rPr>
                              <w:spacing w:val="-5"/>
                              <w:sz w:val="20"/>
                            </w:rPr>
                            <w:fldChar w:fldCharType="separate"/>
                          </w:r>
                          <w:r w:rsidR="00180E70">
                            <w:rPr>
                              <w:noProof/>
                              <w:spacing w:val="-5"/>
                              <w:sz w:val="20"/>
                            </w:rPr>
                            <w:t>6</w:t>
                          </w:r>
                          <w:r>
                            <w:rPr>
                              <w:spacing w:val="-5"/>
                              <w:sz w:val="20"/>
                            </w:rPr>
                            <w:fldChar w:fldCharType="end"/>
                          </w:r>
                        </w:p>
                      </w:txbxContent>
                    </wps:txbx>
                    <wps:bodyPr wrap="square" lIns="0" tIns="0" rIns="0" bIns="0" rtlCol="0">
                      <a:noAutofit/>
                    </wps:bodyPr>
                  </wps:wsp>
                </a:graphicData>
              </a:graphic>
            </wp:anchor>
          </w:drawing>
        </mc:Choice>
        <mc:Fallback>
          <w:pict>
            <v:shapetype w14:anchorId="557748C5" id="_x0000_t202" coordsize="21600,21600" o:spt="202" path="m,l,21600r21600,l21600,xe">
              <v:stroke joinstyle="miter"/>
              <v:path gradientshapeok="t" o:connecttype="rect"/>
            </v:shapetype>
            <v:shape id="Textbox 14" o:spid="_x0000_s1026" type="#_x0000_t202" style="position:absolute;margin-left:316.6pt;margin-top:807.2pt;width:12.1pt;height:13.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EPypwEAAEADAAAOAAAAZHJzL2Uyb0RvYy54bWysUsFu2zAMvQ/YPwi6L0raJR2MOMW2YsOA&#10;YhvQ9gNkWYqFWaImKrHz96NkJy22W7GLTJlPj++R3N6OrmdHHdGCr/lqseRMewWt9fuaPz1+efeB&#10;M0zSt7IHr2t+0shvd2/fbIdQ6SvooG91ZETisRpCzbuUQiUEqk47iQsI2lPSQHQy0TXuRRvlQOyu&#10;F1fL5UYMENsQQWlE+ns3Jfmu8BujVfphDOrE+pqTtlTOWM4mn2K3ldU+ytBZNcuQr1DhpPVU9EJ1&#10;J5Nkh2j/oXJWRUAwaaHACTDGKl08kJvV8i83D50Munih5mC4tAn/H636fvwZmW1pdu8589LRjB71&#10;mBoYGf2h9gwBK0I9BMKl8ROMBC1WMdyD+oUEES8w0wMkdG7HaKLLXzLK6CFN4HTpOlVhKrOtrzc3&#10;lFGUWm3WN9frXFY8Pw4R01cNjuWg5pGGWgTI4z2mCXqGzFqm8llVGptxNtFAeyIPAw275vj7IKPm&#10;rP/mqZt5M85BPAfNOYip/wxlf7IVDx8PCYwtlXOJiXeuTGMq2ueVynvw8l5Qz4u/+wMAAP//AwBQ&#10;SwMEFAAGAAgAAAAhAEdO0eLjAAAADQEAAA8AAABkcnMvZG93bnJldi54bWxMj8FOwzAQRO9I/IO1&#10;SNyo0zRJqxCnQkUVB8ShBaQe3XiJI2I7it3U/Xu2p3Lb3RnNvqnW0fRswtF3zgqYzxJgaBunOtsK&#10;+PrcPq2A+SCtkr2zKOCCHtb1/V0lS+XOdofTPrSMQqwvpQAdwlBy7huNRvqZG9CS9uNGIwOtY8vV&#10;KM8UbnqeJknBjewsfdBywI3G5nd/MgK+N8P2PR60/Jhy9faaLneXsYlCPD7El2dgAWO4meGKT+hQ&#10;E9PRnazyrBdQLBYpWUko5lkGjCxFvqTheD1lSQ68rvj/FvUfAAAA//8DAFBLAQItABQABgAIAAAA&#10;IQC2gziS/gAAAOEBAAATAAAAAAAAAAAAAAAAAAAAAABbQ29udGVudF9UeXBlc10ueG1sUEsBAi0A&#10;FAAGAAgAAAAhADj9If/WAAAAlAEAAAsAAAAAAAAAAAAAAAAALwEAAF9yZWxzLy5yZWxzUEsBAi0A&#10;FAAGAAgAAAAhAKhgQ/KnAQAAQAMAAA4AAAAAAAAAAAAAAAAALgIAAGRycy9lMm9Eb2MueG1sUEsB&#10;Ai0AFAAGAAgAAAAhAEdO0eLjAAAADQEAAA8AAAAAAAAAAAAAAAAAAQQAAGRycy9kb3ducmV2Lnht&#10;bFBLBQYAAAAABAAEAPMAAAARBQAAAAA=&#10;" filled="f" stroked="f">
              <v:path arrowok="t"/>
              <v:textbox inset="0,0,0,0">
                <w:txbxContent>
                  <w:p w:rsidR="0034655B" w:rsidRDefault="0034655B">
                    <w:pPr>
                      <w:spacing w:before="10"/>
                      <w:ind w:left="20"/>
                      <w:rPr>
                        <w:sz w:val="20"/>
                      </w:rPr>
                    </w:pPr>
                    <w:r>
                      <w:rPr>
                        <w:spacing w:val="-5"/>
                        <w:sz w:val="20"/>
                      </w:rPr>
                      <w:fldChar w:fldCharType="begin"/>
                    </w:r>
                    <w:r>
                      <w:rPr>
                        <w:spacing w:val="-5"/>
                        <w:sz w:val="20"/>
                      </w:rPr>
                      <w:instrText xml:space="preserve"> PAGE </w:instrText>
                    </w:r>
                    <w:r>
                      <w:rPr>
                        <w:spacing w:val="-5"/>
                        <w:sz w:val="20"/>
                      </w:rPr>
                      <w:fldChar w:fldCharType="separate"/>
                    </w:r>
                    <w:r w:rsidR="00180E70">
                      <w:rPr>
                        <w:noProof/>
                        <w:spacing w:val="-5"/>
                        <w:sz w:val="20"/>
                      </w:rPr>
                      <w:t>6</w:t>
                    </w:r>
                    <w:r>
                      <w:rPr>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377" w:rsidRDefault="00301377" w:rsidP="007036C9">
      <w:r>
        <w:separator/>
      </w:r>
    </w:p>
  </w:footnote>
  <w:footnote w:type="continuationSeparator" w:id="0">
    <w:p w:rsidR="00301377" w:rsidRDefault="00301377" w:rsidP="007036C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02A55"/>
    <w:multiLevelType w:val="hybridMultilevel"/>
    <w:tmpl w:val="0810CE54"/>
    <w:lvl w:ilvl="0" w:tplc="07F23CDE">
      <w:start w:val="1"/>
      <w:numFmt w:val="decimal"/>
      <w:lvlText w:val="%1)"/>
      <w:lvlJc w:val="left"/>
      <w:pPr>
        <w:ind w:left="120" w:hanging="305"/>
      </w:pPr>
      <w:rPr>
        <w:rFonts w:ascii="Times New Roman" w:eastAsia="Times New Roman" w:hAnsi="Times New Roman" w:cs="Times New Roman" w:hint="default"/>
        <w:b w:val="0"/>
        <w:bCs w:val="0"/>
        <w:i w:val="0"/>
        <w:iCs w:val="0"/>
        <w:spacing w:val="0"/>
        <w:w w:val="100"/>
        <w:sz w:val="21"/>
        <w:szCs w:val="21"/>
        <w:lang w:val="ru-RU" w:eastAsia="en-US" w:bidi="ar-SA"/>
      </w:rPr>
    </w:lvl>
    <w:lvl w:ilvl="1" w:tplc="A496B2F4">
      <w:numFmt w:val="bullet"/>
      <w:lvlText w:val="•"/>
      <w:lvlJc w:val="left"/>
      <w:pPr>
        <w:ind w:left="1118" w:hanging="305"/>
      </w:pPr>
      <w:rPr>
        <w:rFonts w:hint="default"/>
        <w:lang w:val="ru-RU" w:eastAsia="en-US" w:bidi="ar-SA"/>
      </w:rPr>
    </w:lvl>
    <w:lvl w:ilvl="2" w:tplc="C39A87C4">
      <w:numFmt w:val="bullet"/>
      <w:lvlText w:val="•"/>
      <w:lvlJc w:val="left"/>
      <w:pPr>
        <w:ind w:left="2117" w:hanging="305"/>
      </w:pPr>
      <w:rPr>
        <w:rFonts w:hint="default"/>
        <w:lang w:val="ru-RU" w:eastAsia="en-US" w:bidi="ar-SA"/>
      </w:rPr>
    </w:lvl>
    <w:lvl w:ilvl="3" w:tplc="EE9C69F8">
      <w:numFmt w:val="bullet"/>
      <w:lvlText w:val="•"/>
      <w:lvlJc w:val="left"/>
      <w:pPr>
        <w:ind w:left="3115" w:hanging="305"/>
      </w:pPr>
      <w:rPr>
        <w:rFonts w:hint="default"/>
        <w:lang w:val="ru-RU" w:eastAsia="en-US" w:bidi="ar-SA"/>
      </w:rPr>
    </w:lvl>
    <w:lvl w:ilvl="4" w:tplc="E4566626">
      <w:numFmt w:val="bullet"/>
      <w:lvlText w:val="•"/>
      <w:lvlJc w:val="left"/>
      <w:pPr>
        <w:ind w:left="4114" w:hanging="305"/>
      </w:pPr>
      <w:rPr>
        <w:rFonts w:hint="default"/>
        <w:lang w:val="ru-RU" w:eastAsia="en-US" w:bidi="ar-SA"/>
      </w:rPr>
    </w:lvl>
    <w:lvl w:ilvl="5" w:tplc="2D78D17E">
      <w:numFmt w:val="bullet"/>
      <w:lvlText w:val="•"/>
      <w:lvlJc w:val="left"/>
      <w:pPr>
        <w:ind w:left="5113" w:hanging="305"/>
      </w:pPr>
      <w:rPr>
        <w:rFonts w:hint="default"/>
        <w:lang w:val="ru-RU" w:eastAsia="en-US" w:bidi="ar-SA"/>
      </w:rPr>
    </w:lvl>
    <w:lvl w:ilvl="6" w:tplc="641E3900">
      <w:numFmt w:val="bullet"/>
      <w:lvlText w:val="•"/>
      <w:lvlJc w:val="left"/>
      <w:pPr>
        <w:ind w:left="6111" w:hanging="305"/>
      </w:pPr>
      <w:rPr>
        <w:rFonts w:hint="default"/>
        <w:lang w:val="ru-RU" w:eastAsia="en-US" w:bidi="ar-SA"/>
      </w:rPr>
    </w:lvl>
    <w:lvl w:ilvl="7" w:tplc="452C27B0">
      <w:numFmt w:val="bullet"/>
      <w:lvlText w:val="•"/>
      <w:lvlJc w:val="left"/>
      <w:pPr>
        <w:ind w:left="7110" w:hanging="305"/>
      </w:pPr>
      <w:rPr>
        <w:rFonts w:hint="default"/>
        <w:lang w:val="ru-RU" w:eastAsia="en-US" w:bidi="ar-SA"/>
      </w:rPr>
    </w:lvl>
    <w:lvl w:ilvl="8" w:tplc="0C300680">
      <w:numFmt w:val="bullet"/>
      <w:lvlText w:val="•"/>
      <w:lvlJc w:val="left"/>
      <w:pPr>
        <w:ind w:left="8109" w:hanging="305"/>
      </w:pPr>
      <w:rPr>
        <w:rFonts w:hint="default"/>
        <w:lang w:val="ru-RU" w:eastAsia="en-US" w:bidi="ar-SA"/>
      </w:rPr>
    </w:lvl>
  </w:abstractNum>
  <w:abstractNum w:abstractNumId="1" w15:restartNumberingAfterBreak="0">
    <w:nsid w:val="07A87A5C"/>
    <w:multiLevelType w:val="hybridMultilevel"/>
    <w:tmpl w:val="A45CD5DC"/>
    <w:lvl w:ilvl="0" w:tplc="14B0F16A">
      <w:start w:val="1"/>
      <w:numFmt w:val="decimal"/>
      <w:lvlText w:val="%1)"/>
      <w:lvlJc w:val="left"/>
      <w:pPr>
        <w:ind w:left="919" w:hanging="260"/>
      </w:pPr>
      <w:rPr>
        <w:rFonts w:ascii="Times New Roman" w:eastAsia="Times New Roman" w:hAnsi="Times New Roman" w:cs="Times New Roman" w:hint="default"/>
        <w:b w:val="0"/>
        <w:bCs w:val="0"/>
        <w:i w:val="0"/>
        <w:iCs w:val="0"/>
        <w:spacing w:val="0"/>
        <w:w w:val="100"/>
        <w:sz w:val="21"/>
        <w:szCs w:val="21"/>
        <w:lang w:val="ru-RU" w:eastAsia="en-US" w:bidi="ar-SA"/>
      </w:rPr>
    </w:lvl>
    <w:lvl w:ilvl="1" w:tplc="13D66900">
      <w:numFmt w:val="bullet"/>
      <w:lvlText w:val="•"/>
      <w:lvlJc w:val="left"/>
      <w:pPr>
        <w:ind w:left="1838" w:hanging="260"/>
      </w:pPr>
      <w:rPr>
        <w:rFonts w:hint="default"/>
        <w:lang w:val="ru-RU" w:eastAsia="en-US" w:bidi="ar-SA"/>
      </w:rPr>
    </w:lvl>
    <w:lvl w:ilvl="2" w:tplc="856021CE">
      <w:numFmt w:val="bullet"/>
      <w:lvlText w:val="•"/>
      <w:lvlJc w:val="left"/>
      <w:pPr>
        <w:ind w:left="2757" w:hanging="260"/>
      </w:pPr>
      <w:rPr>
        <w:rFonts w:hint="default"/>
        <w:lang w:val="ru-RU" w:eastAsia="en-US" w:bidi="ar-SA"/>
      </w:rPr>
    </w:lvl>
    <w:lvl w:ilvl="3" w:tplc="38022152">
      <w:numFmt w:val="bullet"/>
      <w:lvlText w:val="•"/>
      <w:lvlJc w:val="left"/>
      <w:pPr>
        <w:ind w:left="3675" w:hanging="260"/>
      </w:pPr>
      <w:rPr>
        <w:rFonts w:hint="default"/>
        <w:lang w:val="ru-RU" w:eastAsia="en-US" w:bidi="ar-SA"/>
      </w:rPr>
    </w:lvl>
    <w:lvl w:ilvl="4" w:tplc="A364B388">
      <w:numFmt w:val="bullet"/>
      <w:lvlText w:val="•"/>
      <w:lvlJc w:val="left"/>
      <w:pPr>
        <w:ind w:left="4594" w:hanging="260"/>
      </w:pPr>
      <w:rPr>
        <w:rFonts w:hint="default"/>
        <w:lang w:val="ru-RU" w:eastAsia="en-US" w:bidi="ar-SA"/>
      </w:rPr>
    </w:lvl>
    <w:lvl w:ilvl="5" w:tplc="FDB46790">
      <w:numFmt w:val="bullet"/>
      <w:lvlText w:val="•"/>
      <w:lvlJc w:val="left"/>
      <w:pPr>
        <w:ind w:left="5513" w:hanging="260"/>
      </w:pPr>
      <w:rPr>
        <w:rFonts w:hint="default"/>
        <w:lang w:val="ru-RU" w:eastAsia="en-US" w:bidi="ar-SA"/>
      </w:rPr>
    </w:lvl>
    <w:lvl w:ilvl="6" w:tplc="9B882AF0">
      <w:numFmt w:val="bullet"/>
      <w:lvlText w:val="•"/>
      <w:lvlJc w:val="left"/>
      <w:pPr>
        <w:ind w:left="6431" w:hanging="260"/>
      </w:pPr>
      <w:rPr>
        <w:rFonts w:hint="default"/>
        <w:lang w:val="ru-RU" w:eastAsia="en-US" w:bidi="ar-SA"/>
      </w:rPr>
    </w:lvl>
    <w:lvl w:ilvl="7" w:tplc="C2CED160">
      <w:numFmt w:val="bullet"/>
      <w:lvlText w:val="•"/>
      <w:lvlJc w:val="left"/>
      <w:pPr>
        <w:ind w:left="7350" w:hanging="260"/>
      </w:pPr>
      <w:rPr>
        <w:rFonts w:hint="default"/>
        <w:lang w:val="ru-RU" w:eastAsia="en-US" w:bidi="ar-SA"/>
      </w:rPr>
    </w:lvl>
    <w:lvl w:ilvl="8" w:tplc="F762F2FA">
      <w:numFmt w:val="bullet"/>
      <w:lvlText w:val="•"/>
      <w:lvlJc w:val="left"/>
      <w:pPr>
        <w:ind w:left="8269" w:hanging="260"/>
      </w:pPr>
      <w:rPr>
        <w:rFonts w:hint="default"/>
        <w:lang w:val="ru-RU" w:eastAsia="en-US" w:bidi="ar-SA"/>
      </w:rPr>
    </w:lvl>
  </w:abstractNum>
  <w:abstractNum w:abstractNumId="2" w15:restartNumberingAfterBreak="0">
    <w:nsid w:val="0BF601A4"/>
    <w:multiLevelType w:val="hybridMultilevel"/>
    <w:tmpl w:val="3A08902A"/>
    <w:lvl w:ilvl="0" w:tplc="2FDA2710">
      <w:start w:val="1"/>
      <w:numFmt w:val="decimal"/>
      <w:lvlText w:val="%1)"/>
      <w:lvlJc w:val="left"/>
      <w:pPr>
        <w:ind w:left="919"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1CD8E9C8">
      <w:numFmt w:val="bullet"/>
      <w:lvlText w:val="•"/>
      <w:lvlJc w:val="left"/>
      <w:pPr>
        <w:ind w:left="1838" w:hanging="260"/>
      </w:pPr>
      <w:rPr>
        <w:rFonts w:hint="default"/>
        <w:lang w:val="ru-RU" w:eastAsia="en-US" w:bidi="ar-SA"/>
      </w:rPr>
    </w:lvl>
    <w:lvl w:ilvl="2" w:tplc="1DA80EAA">
      <w:numFmt w:val="bullet"/>
      <w:lvlText w:val="•"/>
      <w:lvlJc w:val="left"/>
      <w:pPr>
        <w:ind w:left="2757" w:hanging="260"/>
      </w:pPr>
      <w:rPr>
        <w:rFonts w:hint="default"/>
        <w:lang w:val="ru-RU" w:eastAsia="en-US" w:bidi="ar-SA"/>
      </w:rPr>
    </w:lvl>
    <w:lvl w:ilvl="3" w:tplc="0AA4B1F8">
      <w:numFmt w:val="bullet"/>
      <w:lvlText w:val="•"/>
      <w:lvlJc w:val="left"/>
      <w:pPr>
        <w:ind w:left="3675" w:hanging="260"/>
      </w:pPr>
      <w:rPr>
        <w:rFonts w:hint="default"/>
        <w:lang w:val="ru-RU" w:eastAsia="en-US" w:bidi="ar-SA"/>
      </w:rPr>
    </w:lvl>
    <w:lvl w:ilvl="4" w:tplc="E642F892">
      <w:numFmt w:val="bullet"/>
      <w:lvlText w:val="•"/>
      <w:lvlJc w:val="left"/>
      <w:pPr>
        <w:ind w:left="4594" w:hanging="260"/>
      </w:pPr>
      <w:rPr>
        <w:rFonts w:hint="default"/>
        <w:lang w:val="ru-RU" w:eastAsia="en-US" w:bidi="ar-SA"/>
      </w:rPr>
    </w:lvl>
    <w:lvl w:ilvl="5" w:tplc="8F982AE6">
      <w:numFmt w:val="bullet"/>
      <w:lvlText w:val="•"/>
      <w:lvlJc w:val="left"/>
      <w:pPr>
        <w:ind w:left="5513" w:hanging="260"/>
      </w:pPr>
      <w:rPr>
        <w:rFonts w:hint="default"/>
        <w:lang w:val="ru-RU" w:eastAsia="en-US" w:bidi="ar-SA"/>
      </w:rPr>
    </w:lvl>
    <w:lvl w:ilvl="6" w:tplc="35404A86">
      <w:numFmt w:val="bullet"/>
      <w:lvlText w:val="•"/>
      <w:lvlJc w:val="left"/>
      <w:pPr>
        <w:ind w:left="6431" w:hanging="260"/>
      </w:pPr>
      <w:rPr>
        <w:rFonts w:hint="default"/>
        <w:lang w:val="ru-RU" w:eastAsia="en-US" w:bidi="ar-SA"/>
      </w:rPr>
    </w:lvl>
    <w:lvl w:ilvl="7" w:tplc="770809C8">
      <w:numFmt w:val="bullet"/>
      <w:lvlText w:val="•"/>
      <w:lvlJc w:val="left"/>
      <w:pPr>
        <w:ind w:left="7350" w:hanging="260"/>
      </w:pPr>
      <w:rPr>
        <w:rFonts w:hint="default"/>
        <w:lang w:val="ru-RU" w:eastAsia="en-US" w:bidi="ar-SA"/>
      </w:rPr>
    </w:lvl>
    <w:lvl w:ilvl="8" w:tplc="7A94E924">
      <w:numFmt w:val="bullet"/>
      <w:lvlText w:val="•"/>
      <w:lvlJc w:val="left"/>
      <w:pPr>
        <w:ind w:left="8269" w:hanging="260"/>
      </w:pPr>
      <w:rPr>
        <w:rFonts w:hint="default"/>
        <w:lang w:val="ru-RU" w:eastAsia="en-US" w:bidi="ar-SA"/>
      </w:rPr>
    </w:lvl>
  </w:abstractNum>
  <w:abstractNum w:abstractNumId="3" w15:restartNumberingAfterBreak="0">
    <w:nsid w:val="0DC44EE3"/>
    <w:multiLevelType w:val="hybridMultilevel"/>
    <w:tmpl w:val="E062CD94"/>
    <w:lvl w:ilvl="0" w:tplc="29D05990">
      <w:start w:val="1"/>
      <w:numFmt w:val="decimal"/>
      <w:lvlText w:val="%1)"/>
      <w:lvlJc w:val="left"/>
      <w:pPr>
        <w:ind w:left="919" w:hanging="260"/>
      </w:pPr>
      <w:rPr>
        <w:rFonts w:ascii="Times New Roman" w:eastAsia="Times New Roman" w:hAnsi="Times New Roman" w:cs="Times New Roman" w:hint="default"/>
        <w:b w:val="0"/>
        <w:bCs w:val="0"/>
        <w:i w:val="0"/>
        <w:iCs w:val="0"/>
        <w:spacing w:val="0"/>
        <w:w w:val="100"/>
        <w:sz w:val="21"/>
        <w:szCs w:val="21"/>
        <w:lang w:val="ru-RU" w:eastAsia="en-US" w:bidi="ar-SA"/>
      </w:rPr>
    </w:lvl>
    <w:lvl w:ilvl="1" w:tplc="C9A8EDB8">
      <w:numFmt w:val="bullet"/>
      <w:lvlText w:val="•"/>
      <w:lvlJc w:val="left"/>
      <w:pPr>
        <w:ind w:left="1838" w:hanging="260"/>
      </w:pPr>
      <w:rPr>
        <w:rFonts w:hint="default"/>
        <w:lang w:val="ru-RU" w:eastAsia="en-US" w:bidi="ar-SA"/>
      </w:rPr>
    </w:lvl>
    <w:lvl w:ilvl="2" w:tplc="4D564E08">
      <w:numFmt w:val="bullet"/>
      <w:lvlText w:val="•"/>
      <w:lvlJc w:val="left"/>
      <w:pPr>
        <w:ind w:left="2757" w:hanging="260"/>
      </w:pPr>
      <w:rPr>
        <w:rFonts w:hint="default"/>
        <w:lang w:val="ru-RU" w:eastAsia="en-US" w:bidi="ar-SA"/>
      </w:rPr>
    </w:lvl>
    <w:lvl w:ilvl="3" w:tplc="1E0ADE88">
      <w:numFmt w:val="bullet"/>
      <w:lvlText w:val="•"/>
      <w:lvlJc w:val="left"/>
      <w:pPr>
        <w:ind w:left="3675" w:hanging="260"/>
      </w:pPr>
      <w:rPr>
        <w:rFonts w:hint="default"/>
        <w:lang w:val="ru-RU" w:eastAsia="en-US" w:bidi="ar-SA"/>
      </w:rPr>
    </w:lvl>
    <w:lvl w:ilvl="4" w:tplc="C2140556">
      <w:numFmt w:val="bullet"/>
      <w:lvlText w:val="•"/>
      <w:lvlJc w:val="left"/>
      <w:pPr>
        <w:ind w:left="4594" w:hanging="260"/>
      </w:pPr>
      <w:rPr>
        <w:rFonts w:hint="default"/>
        <w:lang w:val="ru-RU" w:eastAsia="en-US" w:bidi="ar-SA"/>
      </w:rPr>
    </w:lvl>
    <w:lvl w:ilvl="5" w:tplc="1B665A30">
      <w:numFmt w:val="bullet"/>
      <w:lvlText w:val="•"/>
      <w:lvlJc w:val="left"/>
      <w:pPr>
        <w:ind w:left="5513" w:hanging="260"/>
      </w:pPr>
      <w:rPr>
        <w:rFonts w:hint="default"/>
        <w:lang w:val="ru-RU" w:eastAsia="en-US" w:bidi="ar-SA"/>
      </w:rPr>
    </w:lvl>
    <w:lvl w:ilvl="6" w:tplc="61D834CA">
      <w:numFmt w:val="bullet"/>
      <w:lvlText w:val="•"/>
      <w:lvlJc w:val="left"/>
      <w:pPr>
        <w:ind w:left="6431" w:hanging="260"/>
      </w:pPr>
      <w:rPr>
        <w:rFonts w:hint="default"/>
        <w:lang w:val="ru-RU" w:eastAsia="en-US" w:bidi="ar-SA"/>
      </w:rPr>
    </w:lvl>
    <w:lvl w:ilvl="7" w:tplc="9C68D5FE">
      <w:numFmt w:val="bullet"/>
      <w:lvlText w:val="•"/>
      <w:lvlJc w:val="left"/>
      <w:pPr>
        <w:ind w:left="7350" w:hanging="260"/>
      </w:pPr>
      <w:rPr>
        <w:rFonts w:hint="default"/>
        <w:lang w:val="ru-RU" w:eastAsia="en-US" w:bidi="ar-SA"/>
      </w:rPr>
    </w:lvl>
    <w:lvl w:ilvl="8" w:tplc="1568A082">
      <w:numFmt w:val="bullet"/>
      <w:lvlText w:val="•"/>
      <w:lvlJc w:val="left"/>
      <w:pPr>
        <w:ind w:left="8269" w:hanging="260"/>
      </w:pPr>
      <w:rPr>
        <w:rFonts w:hint="default"/>
        <w:lang w:val="ru-RU" w:eastAsia="en-US" w:bidi="ar-SA"/>
      </w:rPr>
    </w:lvl>
  </w:abstractNum>
  <w:abstractNum w:abstractNumId="4" w15:restartNumberingAfterBreak="0">
    <w:nsid w:val="0E5D2943"/>
    <w:multiLevelType w:val="hybridMultilevel"/>
    <w:tmpl w:val="119C1456"/>
    <w:lvl w:ilvl="0" w:tplc="7A98A4F0">
      <w:start w:val="1"/>
      <w:numFmt w:val="decimal"/>
      <w:lvlText w:val="%1)"/>
      <w:lvlJc w:val="left"/>
      <w:pPr>
        <w:ind w:left="919" w:hanging="260"/>
      </w:pPr>
      <w:rPr>
        <w:rFonts w:ascii="Times New Roman" w:eastAsia="Times New Roman" w:hAnsi="Times New Roman" w:cs="Times New Roman" w:hint="default"/>
        <w:b w:val="0"/>
        <w:bCs w:val="0"/>
        <w:i w:val="0"/>
        <w:iCs w:val="0"/>
        <w:spacing w:val="0"/>
        <w:w w:val="100"/>
        <w:sz w:val="21"/>
        <w:szCs w:val="21"/>
        <w:lang w:val="ru-RU" w:eastAsia="en-US" w:bidi="ar-SA"/>
      </w:rPr>
    </w:lvl>
    <w:lvl w:ilvl="1" w:tplc="98E4EF1A">
      <w:numFmt w:val="bullet"/>
      <w:lvlText w:val="•"/>
      <w:lvlJc w:val="left"/>
      <w:pPr>
        <w:ind w:left="1838" w:hanging="260"/>
      </w:pPr>
      <w:rPr>
        <w:rFonts w:hint="default"/>
        <w:lang w:val="ru-RU" w:eastAsia="en-US" w:bidi="ar-SA"/>
      </w:rPr>
    </w:lvl>
    <w:lvl w:ilvl="2" w:tplc="3F0C1178">
      <w:numFmt w:val="bullet"/>
      <w:lvlText w:val="•"/>
      <w:lvlJc w:val="left"/>
      <w:pPr>
        <w:ind w:left="2757" w:hanging="260"/>
      </w:pPr>
      <w:rPr>
        <w:rFonts w:hint="default"/>
        <w:lang w:val="ru-RU" w:eastAsia="en-US" w:bidi="ar-SA"/>
      </w:rPr>
    </w:lvl>
    <w:lvl w:ilvl="3" w:tplc="65CE0C9C">
      <w:numFmt w:val="bullet"/>
      <w:lvlText w:val="•"/>
      <w:lvlJc w:val="left"/>
      <w:pPr>
        <w:ind w:left="3675" w:hanging="260"/>
      </w:pPr>
      <w:rPr>
        <w:rFonts w:hint="default"/>
        <w:lang w:val="ru-RU" w:eastAsia="en-US" w:bidi="ar-SA"/>
      </w:rPr>
    </w:lvl>
    <w:lvl w:ilvl="4" w:tplc="3EE64A6C">
      <w:numFmt w:val="bullet"/>
      <w:lvlText w:val="•"/>
      <w:lvlJc w:val="left"/>
      <w:pPr>
        <w:ind w:left="4594" w:hanging="260"/>
      </w:pPr>
      <w:rPr>
        <w:rFonts w:hint="default"/>
        <w:lang w:val="ru-RU" w:eastAsia="en-US" w:bidi="ar-SA"/>
      </w:rPr>
    </w:lvl>
    <w:lvl w:ilvl="5" w:tplc="64489A2A">
      <w:numFmt w:val="bullet"/>
      <w:lvlText w:val="•"/>
      <w:lvlJc w:val="left"/>
      <w:pPr>
        <w:ind w:left="5513" w:hanging="260"/>
      </w:pPr>
      <w:rPr>
        <w:rFonts w:hint="default"/>
        <w:lang w:val="ru-RU" w:eastAsia="en-US" w:bidi="ar-SA"/>
      </w:rPr>
    </w:lvl>
    <w:lvl w:ilvl="6" w:tplc="DB1EA976">
      <w:numFmt w:val="bullet"/>
      <w:lvlText w:val="•"/>
      <w:lvlJc w:val="left"/>
      <w:pPr>
        <w:ind w:left="6431" w:hanging="260"/>
      </w:pPr>
      <w:rPr>
        <w:rFonts w:hint="default"/>
        <w:lang w:val="ru-RU" w:eastAsia="en-US" w:bidi="ar-SA"/>
      </w:rPr>
    </w:lvl>
    <w:lvl w:ilvl="7" w:tplc="AAC00590">
      <w:numFmt w:val="bullet"/>
      <w:lvlText w:val="•"/>
      <w:lvlJc w:val="left"/>
      <w:pPr>
        <w:ind w:left="7350" w:hanging="260"/>
      </w:pPr>
      <w:rPr>
        <w:rFonts w:hint="default"/>
        <w:lang w:val="ru-RU" w:eastAsia="en-US" w:bidi="ar-SA"/>
      </w:rPr>
    </w:lvl>
    <w:lvl w:ilvl="8" w:tplc="DE200D76">
      <w:numFmt w:val="bullet"/>
      <w:lvlText w:val="•"/>
      <w:lvlJc w:val="left"/>
      <w:pPr>
        <w:ind w:left="8269" w:hanging="260"/>
      </w:pPr>
      <w:rPr>
        <w:rFonts w:hint="default"/>
        <w:lang w:val="ru-RU" w:eastAsia="en-US" w:bidi="ar-SA"/>
      </w:rPr>
    </w:lvl>
  </w:abstractNum>
  <w:abstractNum w:abstractNumId="5" w15:restartNumberingAfterBreak="0">
    <w:nsid w:val="18344092"/>
    <w:multiLevelType w:val="multilevel"/>
    <w:tmpl w:val="E9981D96"/>
    <w:lvl w:ilvl="0">
      <w:start w:val="2"/>
      <w:numFmt w:val="decimal"/>
      <w:lvlText w:val="%1."/>
      <w:lvlJc w:val="left"/>
      <w:pPr>
        <w:ind w:left="643" w:hanging="524"/>
        <w:jc w:val="right"/>
      </w:pPr>
      <w:rPr>
        <w:rFonts w:ascii="Times New Roman" w:eastAsia="Times New Roman" w:hAnsi="Times New Roman" w:cs="Times New Roman" w:hint="default"/>
        <w:b/>
        <w:bCs/>
        <w:i w:val="0"/>
        <w:iCs w:val="0"/>
        <w:spacing w:val="0"/>
        <w:w w:val="100"/>
        <w:sz w:val="21"/>
        <w:szCs w:val="21"/>
        <w:lang w:val="ru-RU" w:eastAsia="en-US" w:bidi="ar-SA"/>
      </w:rPr>
    </w:lvl>
    <w:lvl w:ilvl="1">
      <w:start w:val="1"/>
      <w:numFmt w:val="decimal"/>
      <w:lvlText w:val="%1.%2."/>
      <w:lvlJc w:val="left"/>
      <w:pPr>
        <w:ind w:left="120" w:hanging="711"/>
      </w:pPr>
      <w:rPr>
        <w:rFonts w:ascii="Times New Roman" w:eastAsia="Times New Roman" w:hAnsi="Times New Roman" w:cs="Times New Roman" w:hint="default"/>
        <w:b w:val="0"/>
        <w:bCs w:val="0"/>
        <w:i w:val="0"/>
        <w:iCs w:val="0"/>
        <w:spacing w:val="0"/>
        <w:w w:val="99"/>
        <w:sz w:val="21"/>
        <w:szCs w:val="21"/>
        <w:lang w:val="ru-RU" w:eastAsia="en-US" w:bidi="ar-SA"/>
      </w:rPr>
    </w:lvl>
    <w:lvl w:ilvl="2">
      <w:start w:val="1"/>
      <w:numFmt w:val="decimal"/>
      <w:lvlText w:val="%1.%2.%3."/>
      <w:lvlJc w:val="left"/>
      <w:pPr>
        <w:ind w:left="120" w:hanging="711"/>
      </w:pPr>
      <w:rPr>
        <w:rFonts w:ascii="Times New Roman" w:eastAsia="Times New Roman" w:hAnsi="Times New Roman" w:cs="Times New Roman" w:hint="default"/>
        <w:b w:val="0"/>
        <w:bCs w:val="0"/>
        <w:i w:val="0"/>
        <w:iCs w:val="0"/>
        <w:spacing w:val="0"/>
        <w:w w:val="100"/>
        <w:sz w:val="21"/>
        <w:szCs w:val="21"/>
        <w:lang w:val="ru-RU" w:eastAsia="en-US" w:bidi="ar-SA"/>
      </w:rPr>
    </w:lvl>
    <w:lvl w:ilvl="3">
      <w:numFmt w:val="bullet"/>
      <w:lvlText w:val="-"/>
      <w:lvlJc w:val="left"/>
      <w:pPr>
        <w:ind w:left="120" w:hanging="212"/>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1200" w:hanging="212"/>
      </w:pPr>
      <w:rPr>
        <w:rFonts w:hint="default"/>
        <w:lang w:val="ru-RU" w:eastAsia="en-US" w:bidi="ar-SA"/>
      </w:rPr>
    </w:lvl>
    <w:lvl w:ilvl="5">
      <w:numFmt w:val="bullet"/>
      <w:lvlText w:val="•"/>
      <w:lvlJc w:val="left"/>
      <w:pPr>
        <w:ind w:left="1260" w:hanging="212"/>
      </w:pPr>
      <w:rPr>
        <w:rFonts w:hint="default"/>
        <w:lang w:val="ru-RU" w:eastAsia="en-US" w:bidi="ar-SA"/>
      </w:rPr>
    </w:lvl>
    <w:lvl w:ilvl="6">
      <w:numFmt w:val="bullet"/>
      <w:lvlText w:val="•"/>
      <w:lvlJc w:val="left"/>
      <w:pPr>
        <w:ind w:left="1360" w:hanging="212"/>
      </w:pPr>
      <w:rPr>
        <w:rFonts w:hint="default"/>
        <w:lang w:val="ru-RU" w:eastAsia="en-US" w:bidi="ar-SA"/>
      </w:rPr>
    </w:lvl>
    <w:lvl w:ilvl="7">
      <w:numFmt w:val="bullet"/>
      <w:lvlText w:val="•"/>
      <w:lvlJc w:val="left"/>
      <w:pPr>
        <w:ind w:left="3546" w:hanging="212"/>
      </w:pPr>
      <w:rPr>
        <w:rFonts w:hint="default"/>
        <w:lang w:val="ru-RU" w:eastAsia="en-US" w:bidi="ar-SA"/>
      </w:rPr>
    </w:lvl>
    <w:lvl w:ilvl="8">
      <w:numFmt w:val="bullet"/>
      <w:lvlText w:val="•"/>
      <w:lvlJc w:val="left"/>
      <w:pPr>
        <w:ind w:left="5733" w:hanging="212"/>
      </w:pPr>
      <w:rPr>
        <w:rFonts w:hint="default"/>
        <w:lang w:val="ru-RU" w:eastAsia="en-US" w:bidi="ar-SA"/>
      </w:rPr>
    </w:lvl>
  </w:abstractNum>
  <w:abstractNum w:abstractNumId="6" w15:restartNumberingAfterBreak="0">
    <w:nsid w:val="1C6F0ACD"/>
    <w:multiLevelType w:val="hybridMultilevel"/>
    <w:tmpl w:val="F9782A6E"/>
    <w:lvl w:ilvl="0" w:tplc="08702D80">
      <w:start w:val="1"/>
      <w:numFmt w:val="decimal"/>
      <w:lvlText w:val="%1)"/>
      <w:lvlJc w:val="left"/>
      <w:pPr>
        <w:ind w:left="120" w:hanging="343"/>
      </w:pPr>
      <w:rPr>
        <w:rFonts w:ascii="Times New Roman" w:eastAsia="Times New Roman" w:hAnsi="Times New Roman" w:cs="Times New Roman" w:hint="default"/>
        <w:b w:val="0"/>
        <w:bCs w:val="0"/>
        <w:i w:val="0"/>
        <w:iCs w:val="0"/>
        <w:spacing w:val="0"/>
        <w:w w:val="100"/>
        <w:sz w:val="21"/>
        <w:szCs w:val="21"/>
        <w:lang w:val="ru-RU" w:eastAsia="en-US" w:bidi="ar-SA"/>
      </w:rPr>
    </w:lvl>
    <w:lvl w:ilvl="1" w:tplc="0AEEC114">
      <w:numFmt w:val="bullet"/>
      <w:lvlText w:val="•"/>
      <w:lvlJc w:val="left"/>
      <w:pPr>
        <w:ind w:left="1118" w:hanging="343"/>
      </w:pPr>
      <w:rPr>
        <w:rFonts w:hint="default"/>
        <w:lang w:val="ru-RU" w:eastAsia="en-US" w:bidi="ar-SA"/>
      </w:rPr>
    </w:lvl>
    <w:lvl w:ilvl="2" w:tplc="BB40FCB4">
      <w:numFmt w:val="bullet"/>
      <w:lvlText w:val="•"/>
      <w:lvlJc w:val="left"/>
      <w:pPr>
        <w:ind w:left="2117" w:hanging="343"/>
      </w:pPr>
      <w:rPr>
        <w:rFonts w:hint="default"/>
        <w:lang w:val="ru-RU" w:eastAsia="en-US" w:bidi="ar-SA"/>
      </w:rPr>
    </w:lvl>
    <w:lvl w:ilvl="3" w:tplc="1F742EEA">
      <w:numFmt w:val="bullet"/>
      <w:lvlText w:val="•"/>
      <w:lvlJc w:val="left"/>
      <w:pPr>
        <w:ind w:left="3115" w:hanging="343"/>
      </w:pPr>
      <w:rPr>
        <w:rFonts w:hint="default"/>
        <w:lang w:val="ru-RU" w:eastAsia="en-US" w:bidi="ar-SA"/>
      </w:rPr>
    </w:lvl>
    <w:lvl w:ilvl="4" w:tplc="497A4EFE">
      <w:numFmt w:val="bullet"/>
      <w:lvlText w:val="•"/>
      <w:lvlJc w:val="left"/>
      <w:pPr>
        <w:ind w:left="4114" w:hanging="343"/>
      </w:pPr>
      <w:rPr>
        <w:rFonts w:hint="default"/>
        <w:lang w:val="ru-RU" w:eastAsia="en-US" w:bidi="ar-SA"/>
      </w:rPr>
    </w:lvl>
    <w:lvl w:ilvl="5" w:tplc="BDA29DC6">
      <w:numFmt w:val="bullet"/>
      <w:lvlText w:val="•"/>
      <w:lvlJc w:val="left"/>
      <w:pPr>
        <w:ind w:left="5113" w:hanging="343"/>
      </w:pPr>
      <w:rPr>
        <w:rFonts w:hint="default"/>
        <w:lang w:val="ru-RU" w:eastAsia="en-US" w:bidi="ar-SA"/>
      </w:rPr>
    </w:lvl>
    <w:lvl w:ilvl="6" w:tplc="496AE29C">
      <w:numFmt w:val="bullet"/>
      <w:lvlText w:val="•"/>
      <w:lvlJc w:val="left"/>
      <w:pPr>
        <w:ind w:left="6111" w:hanging="343"/>
      </w:pPr>
      <w:rPr>
        <w:rFonts w:hint="default"/>
        <w:lang w:val="ru-RU" w:eastAsia="en-US" w:bidi="ar-SA"/>
      </w:rPr>
    </w:lvl>
    <w:lvl w:ilvl="7" w:tplc="F8964F5C">
      <w:numFmt w:val="bullet"/>
      <w:lvlText w:val="•"/>
      <w:lvlJc w:val="left"/>
      <w:pPr>
        <w:ind w:left="7110" w:hanging="343"/>
      </w:pPr>
      <w:rPr>
        <w:rFonts w:hint="default"/>
        <w:lang w:val="ru-RU" w:eastAsia="en-US" w:bidi="ar-SA"/>
      </w:rPr>
    </w:lvl>
    <w:lvl w:ilvl="8" w:tplc="E11A56D4">
      <w:numFmt w:val="bullet"/>
      <w:lvlText w:val="•"/>
      <w:lvlJc w:val="left"/>
      <w:pPr>
        <w:ind w:left="8109" w:hanging="343"/>
      </w:pPr>
      <w:rPr>
        <w:rFonts w:hint="default"/>
        <w:lang w:val="ru-RU" w:eastAsia="en-US" w:bidi="ar-SA"/>
      </w:rPr>
    </w:lvl>
  </w:abstractNum>
  <w:abstractNum w:abstractNumId="7" w15:restartNumberingAfterBreak="0">
    <w:nsid w:val="21EA5266"/>
    <w:multiLevelType w:val="hybridMultilevel"/>
    <w:tmpl w:val="28046AD8"/>
    <w:lvl w:ilvl="0" w:tplc="4298380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237E5D98"/>
    <w:multiLevelType w:val="hybridMultilevel"/>
    <w:tmpl w:val="BF909B4A"/>
    <w:lvl w:ilvl="0" w:tplc="0C1279D2">
      <w:numFmt w:val="bullet"/>
      <w:lvlText w:val="-"/>
      <w:lvlJc w:val="left"/>
      <w:pPr>
        <w:ind w:left="120" w:hanging="142"/>
      </w:pPr>
      <w:rPr>
        <w:rFonts w:ascii="Times New Roman" w:eastAsia="Times New Roman" w:hAnsi="Times New Roman" w:cs="Times New Roman" w:hint="default"/>
        <w:b w:val="0"/>
        <w:bCs w:val="0"/>
        <w:i w:val="0"/>
        <w:iCs w:val="0"/>
        <w:spacing w:val="0"/>
        <w:w w:val="100"/>
        <w:sz w:val="24"/>
        <w:szCs w:val="24"/>
        <w:lang w:val="ru-RU" w:eastAsia="en-US" w:bidi="ar-SA"/>
      </w:rPr>
    </w:lvl>
    <w:lvl w:ilvl="1" w:tplc="FE6C1BB8">
      <w:numFmt w:val="bullet"/>
      <w:lvlText w:val="•"/>
      <w:lvlJc w:val="left"/>
      <w:pPr>
        <w:ind w:left="1118" w:hanging="142"/>
      </w:pPr>
      <w:rPr>
        <w:rFonts w:hint="default"/>
        <w:lang w:val="ru-RU" w:eastAsia="en-US" w:bidi="ar-SA"/>
      </w:rPr>
    </w:lvl>
    <w:lvl w:ilvl="2" w:tplc="A464311A">
      <w:numFmt w:val="bullet"/>
      <w:lvlText w:val="•"/>
      <w:lvlJc w:val="left"/>
      <w:pPr>
        <w:ind w:left="2117" w:hanging="142"/>
      </w:pPr>
      <w:rPr>
        <w:rFonts w:hint="default"/>
        <w:lang w:val="ru-RU" w:eastAsia="en-US" w:bidi="ar-SA"/>
      </w:rPr>
    </w:lvl>
    <w:lvl w:ilvl="3" w:tplc="1E74941C">
      <w:numFmt w:val="bullet"/>
      <w:lvlText w:val="•"/>
      <w:lvlJc w:val="left"/>
      <w:pPr>
        <w:ind w:left="3115" w:hanging="142"/>
      </w:pPr>
      <w:rPr>
        <w:rFonts w:hint="default"/>
        <w:lang w:val="ru-RU" w:eastAsia="en-US" w:bidi="ar-SA"/>
      </w:rPr>
    </w:lvl>
    <w:lvl w:ilvl="4" w:tplc="9F96D9D8">
      <w:numFmt w:val="bullet"/>
      <w:lvlText w:val="•"/>
      <w:lvlJc w:val="left"/>
      <w:pPr>
        <w:ind w:left="4114" w:hanging="142"/>
      </w:pPr>
      <w:rPr>
        <w:rFonts w:hint="default"/>
        <w:lang w:val="ru-RU" w:eastAsia="en-US" w:bidi="ar-SA"/>
      </w:rPr>
    </w:lvl>
    <w:lvl w:ilvl="5" w:tplc="BFA0DE0A">
      <w:numFmt w:val="bullet"/>
      <w:lvlText w:val="•"/>
      <w:lvlJc w:val="left"/>
      <w:pPr>
        <w:ind w:left="5113" w:hanging="142"/>
      </w:pPr>
      <w:rPr>
        <w:rFonts w:hint="default"/>
        <w:lang w:val="ru-RU" w:eastAsia="en-US" w:bidi="ar-SA"/>
      </w:rPr>
    </w:lvl>
    <w:lvl w:ilvl="6" w:tplc="C2AA7024">
      <w:numFmt w:val="bullet"/>
      <w:lvlText w:val="•"/>
      <w:lvlJc w:val="left"/>
      <w:pPr>
        <w:ind w:left="6111" w:hanging="142"/>
      </w:pPr>
      <w:rPr>
        <w:rFonts w:hint="default"/>
        <w:lang w:val="ru-RU" w:eastAsia="en-US" w:bidi="ar-SA"/>
      </w:rPr>
    </w:lvl>
    <w:lvl w:ilvl="7" w:tplc="B7FE3CFA">
      <w:numFmt w:val="bullet"/>
      <w:lvlText w:val="•"/>
      <w:lvlJc w:val="left"/>
      <w:pPr>
        <w:ind w:left="7110" w:hanging="142"/>
      </w:pPr>
      <w:rPr>
        <w:rFonts w:hint="default"/>
        <w:lang w:val="ru-RU" w:eastAsia="en-US" w:bidi="ar-SA"/>
      </w:rPr>
    </w:lvl>
    <w:lvl w:ilvl="8" w:tplc="8F845B20">
      <w:numFmt w:val="bullet"/>
      <w:lvlText w:val="•"/>
      <w:lvlJc w:val="left"/>
      <w:pPr>
        <w:ind w:left="8109" w:hanging="142"/>
      </w:pPr>
      <w:rPr>
        <w:rFonts w:hint="default"/>
        <w:lang w:val="ru-RU" w:eastAsia="en-US" w:bidi="ar-SA"/>
      </w:rPr>
    </w:lvl>
  </w:abstractNum>
  <w:abstractNum w:abstractNumId="9" w15:restartNumberingAfterBreak="0">
    <w:nsid w:val="275B0008"/>
    <w:multiLevelType w:val="hybridMultilevel"/>
    <w:tmpl w:val="B40849A0"/>
    <w:lvl w:ilvl="0" w:tplc="CE9AA1BE">
      <w:start w:val="1"/>
      <w:numFmt w:val="decimal"/>
      <w:lvlText w:val="%1)"/>
      <w:lvlJc w:val="left"/>
      <w:pPr>
        <w:ind w:left="120" w:hanging="319"/>
      </w:pPr>
      <w:rPr>
        <w:rFonts w:ascii="Times New Roman" w:eastAsia="Times New Roman" w:hAnsi="Times New Roman" w:cs="Times New Roman" w:hint="default"/>
        <w:b w:val="0"/>
        <w:bCs w:val="0"/>
        <w:i w:val="0"/>
        <w:iCs w:val="0"/>
        <w:spacing w:val="0"/>
        <w:w w:val="100"/>
        <w:sz w:val="21"/>
        <w:szCs w:val="21"/>
        <w:lang w:val="ru-RU" w:eastAsia="en-US" w:bidi="ar-SA"/>
      </w:rPr>
    </w:lvl>
    <w:lvl w:ilvl="1" w:tplc="8EEC7BD4">
      <w:numFmt w:val="bullet"/>
      <w:lvlText w:val="•"/>
      <w:lvlJc w:val="left"/>
      <w:pPr>
        <w:ind w:left="1118" w:hanging="319"/>
      </w:pPr>
      <w:rPr>
        <w:rFonts w:hint="default"/>
        <w:lang w:val="ru-RU" w:eastAsia="en-US" w:bidi="ar-SA"/>
      </w:rPr>
    </w:lvl>
    <w:lvl w:ilvl="2" w:tplc="043CC5CC">
      <w:numFmt w:val="bullet"/>
      <w:lvlText w:val="•"/>
      <w:lvlJc w:val="left"/>
      <w:pPr>
        <w:ind w:left="2117" w:hanging="319"/>
      </w:pPr>
      <w:rPr>
        <w:rFonts w:hint="default"/>
        <w:lang w:val="ru-RU" w:eastAsia="en-US" w:bidi="ar-SA"/>
      </w:rPr>
    </w:lvl>
    <w:lvl w:ilvl="3" w:tplc="993615AA">
      <w:numFmt w:val="bullet"/>
      <w:lvlText w:val="•"/>
      <w:lvlJc w:val="left"/>
      <w:pPr>
        <w:ind w:left="3115" w:hanging="319"/>
      </w:pPr>
      <w:rPr>
        <w:rFonts w:hint="default"/>
        <w:lang w:val="ru-RU" w:eastAsia="en-US" w:bidi="ar-SA"/>
      </w:rPr>
    </w:lvl>
    <w:lvl w:ilvl="4" w:tplc="606EF590">
      <w:numFmt w:val="bullet"/>
      <w:lvlText w:val="•"/>
      <w:lvlJc w:val="left"/>
      <w:pPr>
        <w:ind w:left="4114" w:hanging="319"/>
      </w:pPr>
      <w:rPr>
        <w:rFonts w:hint="default"/>
        <w:lang w:val="ru-RU" w:eastAsia="en-US" w:bidi="ar-SA"/>
      </w:rPr>
    </w:lvl>
    <w:lvl w:ilvl="5" w:tplc="32462BFA">
      <w:numFmt w:val="bullet"/>
      <w:lvlText w:val="•"/>
      <w:lvlJc w:val="left"/>
      <w:pPr>
        <w:ind w:left="5113" w:hanging="319"/>
      </w:pPr>
      <w:rPr>
        <w:rFonts w:hint="default"/>
        <w:lang w:val="ru-RU" w:eastAsia="en-US" w:bidi="ar-SA"/>
      </w:rPr>
    </w:lvl>
    <w:lvl w:ilvl="6" w:tplc="9A20246A">
      <w:numFmt w:val="bullet"/>
      <w:lvlText w:val="•"/>
      <w:lvlJc w:val="left"/>
      <w:pPr>
        <w:ind w:left="6111" w:hanging="319"/>
      </w:pPr>
      <w:rPr>
        <w:rFonts w:hint="default"/>
        <w:lang w:val="ru-RU" w:eastAsia="en-US" w:bidi="ar-SA"/>
      </w:rPr>
    </w:lvl>
    <w:lvl w:ilvl="7" w:tplc="4D8EADD6">
      <w:numFmt w:val="bullet"/>
      <w:lvlText w:val="•"/>
      <w:lvlJc w:val="left"/>
      <w:pPr>
        <w:ind w:left="7110" w:hanging="319"/>
      </w:pPr>
      <w:rPr>
        <w:rFonts w:hint="default"/>
        <w:lang w:val="ru-RU" w:eastAsia="en-US" w:bidi="ar-SA"/>
      </w:rPr>
    </w:lvl>
    <w:lvl w:ilvl="8" w:tplc="587607FC">
      <w:numFmt w:val="bullet"/>
      <w:lvlText w:val="•"/>
      <w:lvlJc w:val="left"/>
      <w:pPr>
        <w:ind w:left="8109" w:hanging="319"/>
      </w:pPr>
      <w:rPr>
        <w:rFonts w:hint="default"/>
        <w:lang w:val="ru-RU" w:eastAsia="en-US" w:bidi="ar-SA"/>
      </w:rPr>
    </w:lvl>
  </w:abstractNum>
  <w:abstractNum w:abstractNumId="10" w15:restartNumberingAfterBreak="0">
    <w:nsid w:val="2B713F5E"/>
    <w:multiLevelType w:val="hybridMultilevel"/>
    <w:tmpl w:val="1EE465E2"/>
    <w:lvl w:ilvl="0" w:tplc="2FB0FB6C">
      <w:start w:val="1"/>
      <w:numFmt w:val="decimal"/>
      <w:lvlText w:val="%1)"/>
      <w:lvlJc w:val="left"/>
      <w:pPr>
        <w:ind w:left="946" w:hanging="260"/>
      </w:pPr>
      <w:rPr>
        <w:rFonts w:ascii="Times New Roman" w:eastAsia="Times New Roman" w:hAnsi="Times New Roman" w:cs="Times New Roman" w:hint="default"/>
        <w:b w:val="0"/>
        <w:bCs w:val="0"/>
        <w:i w:val="0"/>
        <w:iCs w:val="0"/>
        <w:spacing w:val="0"/>
        <w:w w:val="100"/>
        <w:sz w:val="21"/>
        <w:szCs w:val="21"/>
        <w:lang w:val="ru-RU" w:eastAsia="en-US" w:bidi="ar-SA"/>
      </w:rPr>
    </w:lvl>
    <w:lvl w:ilvl="1" w:tplc="52388546">
      <w:numFmt w:val="bullet"/>
      <w:lvlText w:val="•"/>
      <w:lvlJc w:val="left"/>
      <w:pPr>
        <w:ind w:left="1856" w:hanging="260"/>
      </w:pPr>
      <w:rPr>
        <w:rFonts w:hint="default"/>
        <w:lang w:val="ru-RU" w:eastAsia="en-US" w:bidi="ar-SA"/>
      </w:rPr>
    </w:lvl>
    <w:lvl w:ilvl="2" w:tplc="75DE2666">
      <w:numFmt w:val="bullet"/>
      <w:lvlText w:val="•"/>
      <w:lvlJc w:val="left"/>
      <w:pPr>
        <w:ind w:left="2773" w:hanging="260"/>
      </w:pPr>
      <w:rPr>
        <w:rFonts w:hint="default"/>
        <w:lang w:val="ru-RU" w:eastAsia="en-US" w:bidi="ar-SA"/>
      </w:rPr>
    </w:lvl>
    <w:lvl w:ilvl="3" w:tplc="9162CBD2">
      <w:numFmt w:val="bullet"/>
      <w:lvlText w:val="•"/>
      <w:lvlJc w:val="left"/>
      <w:pPr>
        <w:ind w:left="3689" w:hanging="260"/>
      </w:pPr>
      <w:rPr>
        <w:rFonts w:hint="default"/>
        <w:lang w:val="ru-RU" w:eastAsia="en-US" w:bidi="ar-SA"/>
      </w:rPr>
    </w:lvl>
    <w:lvl w:ilvl="4" w:tplc="CA4680AC">
      <w:numFmt w:val="bullet"/>
      <w:lvlText w:val="•"/>
      <w:lvlJc w:val="left"/>
      <w:pPr>
        <w:ind w:left="4606" w:hanging="260"/>
      </w:pPr>
      <w:rPr>
        <w:rFonts w:hint="default"/>
        <w:lang w:val="ru-RU" w:eastAsia="en-US" w:bidi="ar-SA"/>
      </w:rPr>
    </w:lvl>
    <w:lvl w:ilvl="5" w:tplc="AA2C0FA0">
      <w:numFmt w:val="bullet"/>
      <w:lvlText w:val="•"/>
      <w:lvlJc w:val="left"/>
      <w:pPr>
        <w:ind w:left="5523" w:hanging="260"/>
      </w:pPr>
      <w:rPr>
        <w:rFonts w:hint="default"/>
        <w:lang w:val="ru-RU" w:eastAsia="en-US" w:bidi="ar-SA"/>
      </w:rPr>
    </w:lvl>
    <w:lvl w:ilvl="6" w:tplc="F4A0237C">
      <w:numFmt w:val="bullet"/>
      <w:lvlText w:val="•"/>
      <w:lvlJc w:val="left"/>
      <w:pPr>
        <w:ind w:left="6439" w:hanging="260"/>
      </w:pPr>
      <w:rPr>
        <w:rFonts w:hint="default"/>
        <w:lang w:val="ru-RU" w:eastAsia="en-US" w:bidi="ar-SA"/>
      </w:rPr>
    </w:lvl>
    <w:lvl w:ilvl="7" w:tplc="C9D81858">
      <w:numFmt w:val="bullet"/>
      <w:lvlText w:val="•"/>
      <w:lvlJc w:val="left"/>
      <w:pPr>
        <w:ind w:left="7356" w:hanging="260"/>
      </w:pPr>
      <w:rPr>
        <w:rFonts w:hint="default"/>
        <w:lang w:val="ru-RU" w:eastAsia="en-US" w:bidi="ar-SA"/>
      </w:rPr>
    </w:lvl>
    <w:lvl w:ilvl="8" w:tplc="353CC0E6">
      <w:numFmt w:val="bullet"/>
      <w:lvlText w:val="•"/>
      <w:lvlJc w:val="left"/>
      <w:pPr>
        <w:ind w:left="8273" w:hanging="260"/>
      </w:pPr>
      <w:rPr>
        <w:rFonts w:hint="default"/>
        <w:lang w:val="ru-RU" w:eastAsia="en-US" w:bidi="ar-SA"/>
      </w:rPr>
    </w:lvl>
  </w:abstractNum>
  <w:abstractNum w:abstractNumId="11" w15:restartNumberingAfterBreak="0">
    <w:nsid w:val="2E2E6058"/>
    <w:multiLevelType w:val="hybridMultilevel"/>
    <w:tmpl w:val="25D0FC60"/>
    <w:lvl w:ilvl="0" w:tplc="AE8011E8">
      <w:start w:val="1"/>
      <w:numFmt w:val="decimal"/>
      <w:lvlText w:val="%1)"/>
      <w:lvlJc w:val="left"/>
      <w:pPr>
        <w:ind w:left="120" w:hanging="267"/>
      </w:pPr>
      <w:rPr>
        <w:rFonts w:ascii="Times New Roman" w:eastAsia="Times New Roman" w:hAnsi="Times New Roman" w:cs="Times New Roman" w:hint="default"/>
        <w:b w:val="0"/>
        <w:bCs w:val="0"/>
        <w:i w:val="0"/>
        <w:iCs w:val="0"/>
        <w:spacing w:val="0"/>
        <w:w w:val="100"/>
        <w:sz w:val="21"/>
        <w:szCs w:val="21"/>
        <w:lang w:val="ru-RU" w:eastAsia="en-US" w:bidi="ar-SA"/>
      </w:rPr>
    </w:lvl>
    <w:lvl w:ilvl="1" w:tplc="8AFAFDB0">
      <w:numFmt w:val="bullet"/>
      <w:lvlText w:val="•"/>
      <w:lvlJc w:val="left"/>
      <w:pPr>
        <w:ind w:left="1118" w:hanging="267"/>
      </w:pPr>
      <w:rPr>
        <w:rFonts w:hint="default"/>
        <w:lang w:val="ru-RU" w:eastAsia="en-US" w:bidi="ar-SA"/>
      </w:rPr>
    </w:lvl>
    <w:lvl w:ilvl="2" w:tplc="FDB0D1F4">
      <w:numFmt w:val="bullet"/>
      <w:lvlText w:val="•"/>
      <w:lvlJc w:val="left"/>
      <w:pPr>
        <w:ind w:left="2117" w:hanging="267"/>
      </w:pPr>
      <w:rPr>
        <w:rFonts w:hint="default"/>
        <w:lang w:val="ru-RU" w:eastAsia="en-US" w:bidi="ar-SA"/>
      </w:rPr>
    </w:lvl>
    <w:lvl w:ilvl="3" w:tplc="F7D8DCF0">
      <w:numFmt w:val="bullet"/>
      <w:lvlText w:val="•"/>
      <w:lvlJc w:val="left"/>
      <w:pPr>
        <w:ind w:left="3115" w:hanging="267"/>
      </w:pPr>
      <w:rPr>
        <w:rFonts w:hint="default"/>
        <w:lang w:val="ru-RU" w:eastAsia="en-US" w:bidi="ar-SA"/>
      </w:rPr>
    </w:lvl>
    <w:lvl w:ilvl="4" w:tplc="73EED2CA">
      <w:numFmt w:val="bullet"/>
      <w:lvlText w:val="•"/>
      <w:lvlJc w:val="left"/>
      <w:pPr>
        <w:ind w:left="4114" w:hanging="267"/>
      </w:pPr>
      <w:rPr>
        <w:rFonts w:hint="default"/>
        <w:lang w:val="ru-RU" w:eastAsia="en-US" w:bidi="ar-SA"/>
      </w:rPr>
    </w:lvl>
    <w:lvl w:ilvl="5" w:tplc="438808FE">
      <w:numFmt w:val="bullet"/>
      <w:lvlText w:val="•"/>
      <w:lvlJc w:val="left"/>
      <w:pPr>
        <w:ind w:left="5113" w:hanging="267"/>
      </w:pPr>
      <w:rPr>
        <w:rFonts w:hint="default"/>
        <w:lang w:val="ru-RU" w:eastAsia="en-US" w:bidi="ar-SA"/>
      </w:rPr>
    </w:lvl>
    <w:lvl w:ilvl="6" w:tplc="75FE1DE2">
      <w:numFmt w:val="bullet"/>
      <w:lvlText w:val="•"/>
      <w:lvlJc w:val="left"/>
      <w:pPr>
        <w:ind w:left="6111" w:hanging="267"/>
      </w:pPr>
      <w:rPr>
        <w:rFonts w:hint="default"/>
        <w:lang w:val="ru-RU" w:eastAsia="en-US" w:bidi="ar-SA"/>
      </w:rPr>
    </w:lvl>
    <w:lvl w:ilvl="7" w:tplc="B77EE55C">
      <w:numFmt w:val="bullet"/>
      <w:lvlText w:val="•"/>
      <w:lvlJc w:val="left"/>
      <w:pPr>
        <w:ind w:left="7110" w:hanging="267"/>
      </w:pPr>
      <w:rPr>
        <w:rFonts w:hint="default"/>
        <w:lang w:val="ru-RU" w:eastAsia="en-US" w:bidi="ar-SA"/>
      </w:rPr>
    </w:lvl>
    <w:lvl w:ilvl="8" w:tplc="9C8AD350">
      <w:numFmt w:val="bullet"/>
      <w:lvlText w:val="•"/>
      <w:lvlJc w:val="left"/>
      <w:pPr>
        <w:ind w:left="8109" w:hanging="267"/>
      </w:pPr>
      <w:rPr>
        <w:rFonts w:hint="default"/>
        <w:lang w:val="ru-RU" w:eastAsia="en-US" w:bidi="ar-SA"/>
      </w:rPr>
    </w:lvl>
  </w:abstractNum>
  <w:abstractNum w:abstractNumId="12" w15:restartNumberingAfterBreak="0">
    <w:nsid w:val="444D7570"/>
    <w:multiLevelType w:val="multilevel"/>
    <w:tmpl w:val="8DB27B2E"/>
    <w:lvl w:ilvl="0">
      <w:start w:val="3"/>
      <w:numFmt w:val="decimal"/>
      <w:lvlText w:val="%1"/>
      <w:lvlJc w:val="left"/>
      <w:pPr>
        <w:ind w:left="120" w:hanging="711"/>
      </w:pPr>
      <w:rPr>
        <w:rFonts w:hint="default"/>
        <w:lang w:val="ru-RU" w:eastAsia="en-US" w:bidi="ar-SA"/>
      </w:rPr>
    </w:lvl>
    <w:lvl w:ilvl="1">
      <w:start w:val="2"/>
      <w:numFmt w:val="decimal"/>
      <w:lvlText w:val="%1.%2."/>
      <w:lvlJc w:val="left"/>
      <w:pPr>
        <w:ind w:left="120" w:hanging="711"/>
      </w:pPr>
      <w:rPr>
        <w:rFonts w:ascii="Times New Roman" w:eastAsia="Times New Roman" w:hAnsi="Times New Roman" w:cs="Times New Roman" w:hint="default"/>
        <w:b w:val="0"/>
        <w:bCs w:val="0"/>
        <w:i w:val="0"/>
        <w:iCs w:val="0"/>
        <w:spacing w:val="0"/>
        <w:w w:val="100"/>
        <w:sz w:val="21"/>
        <w:szCs w:val="21"/>
        <w:lang w:val="ru-RU" w:eastAsia="en-US" w:bidi="ar-SA"/>
      </w:rPr>
    </w:lvl>
    <w:lvl w:ilvl="2">
      <w:start w:val="1"/>
      <w:numFmt w:val="decimal"/>
      <w:lvlText w:val="%1.%2.%3."/>
      <w:lvlJc w:val="left"/>
      <w:pPr>
        <w:ind w:left="120" w:hanging="711"/>
      </w:pPr>
      <w:rPr>
        <w:rFonts w:ascii="Times New Roman" w:eastAsia="Times New Roman" w:hAnsi="Times New Roman" w:cs="Times New Roman" w:hint="default"/>
        <w:b w:val="0"/>
        <w:bCs w:val="0"/>
        <w:i w:val="0"/>
        <w:iCs w:val="0"/>
        <w:spacing w:val="0"/>
        <w:w w:val="100"/>
        <w:sz w:val="21"/>
        <w:szCs w:val="21"/>
        <w:lang w:val="ru-RU" w:eastAsia="en-US" w:bidi="ar-SA"/>
      </w:rPr>
    </w:lvl>
    <w:lvl w:ilvl="3">
      <w:numFmt w:val="bullet"/>
      <w:lvlText w:val="•"/>
      <w:lvlJc w:val="left"/>
      <w:pPr>
        <w:ind w:left="3115" w:hanging="711"/>
      </w:pPr>
      <w:rPr>
        <w:rFonts w:hint="default"/>
        <w:lang w:val="ru-RU" w:eastAsia="en-US" w:bidi="ar-SA"/>
      </w:rPr>
    </w:lvl>
    <w:lvl w:ilvl="4">
      <w:numFmt w:val="bullet"/>
      <w:lvlText w:val="•"/>
      <w:lvlJc w:val="left"/>
      <w:pPr>
        <w:ind w:left="4114" w:hanging="711"/>
      </w:pPr>
      <w:rPr>
        <w:rFonts w:hint="default"/>
        <w:lang w:val="ru-RU" w:eastAsia="en-US" w:bidi="ar-SA"/>
      </w:rPr>
    </w:lvl>
    <w:lvl w:ilvl="5">
      <w:numFmt w:val="bullet"/>
      <w:lvlText w:val="•"/>
      <w:lvlJc w:val="left"/>
      <w:pPr>
        <w:ind w:left="5113" w:hanging="711"/>
      </w:pPr>
      <w:rPr>
        <w:rFonts w:hint="default"/>
        <w:lang w:val="ru-RU" w:eastAsia="en-US" w:bidi="ar-SA"/>
      </w:rPr>
    </w:lvl>
    <w:lvl w:ilvl="6">
      <w:numFmt w:val="bullet"/>
      <w:lvlText w:val="•"/>
      <w:lvlJc w:val="left"/>
      <w:pPr>
        <w:ind w:left="6111" w:hanging="711"/>
      </w:pPr>
      <w:rPr>
        <w:rFonts w:hint="default"/>
        <w:lang w:val="ru-RU" w:eastAsia="en-US" w:bidi="ar-SA"/>
      </w:rPr>
    </w:lvl>
    <w:lvl w:ilvl="7">
      <w:numFmt w:val="bullet"/>
      <w:lvlText w:val="•"/>
      <w:lvlJc w:val="left"/>
      <w:pPr>
        <w:ind w:left="7110" w:hanging="711"/>
      </w:pPr>
      <w:rPr>
        <w:rFonts w:hint="default"/>
        <w:lang w:val="ru-RU" w:eastAsia="en-US" w:bidi="ar-SA"/>
      </w:rPr>
    </w:lvl>
    <w:lvl w:ilvl="8">
      <w:numFmt w:val="bullet"/>
      <w:lvlText w:val="•"/>
      <w:lvlJc w:val="left"/>
      <w:pPr>
        <w:ind w:left="8109" w:hanging="711"/>
      </w:pPr>
      <w:rPr>
        <w:rFonts w:hint="default"/>
        <w:lang w:val="ru-RU" w:eastAsia="en-US" w:bidi="ar-SA"/>
      </w:rPr>
    </w:lvl>
  </w:abstractNum>
  <w:abstractNum w:abstractNumId="13" w15:restartNumberingAfterBreak="0">
    <w:nsid w:val="48005A72"/>
    <w:multiLevelType w:val="multilevel"/>
    <w:tmpl w:val="40AEB084"/>
    <w:lvl w:ilvl="0">
      <w:start w:val="1"/>
      <w:numFmt w:val="decimal"/>
      <w:lvlText w:val="%1)"/>
      <w:lvlJc w:val="left"/>
      <w:pPr>
        <w:ind w:left="919" w:hanging="260"/>
      </w:pPr>
      <w:rPr>
        <w:rFonts w:ascii="Times New Roman" w:eastAsia="Times New Roman" w:hAnsi="Times New Roman" w:cs="Times New Roman" w:hint="default"/>
        <w:b w:val="0"/>
        <w:bCs w:val="0"/>
        <w:i w:val="0"/>
        <w:iCs w:val="0"/>
        <w:spacing w:val="0"/>
        <w:w w:val="100"/>
        <w:sz w:val="21"/>
        <w:szCs w:val="21"/>
        <w:lang w:val="ru-RU" w:eastAsia="en-US" w:bidi="ar-SA"/>
      </w:rPr>
    </w:lvl>
    <w:lvl w:ilvl="1">
      <w:start w:val="1"/>
      <w:numFmt w:val="decimal"/>
      <w:lvlText w:val="%1.%2)"/>
      <w:lvlJc w:val="left"/>
      <w:pPr>
        <w:ind w:left="120" w:hanging="456"/>
      </w:pPr>
      <w:rPr>
        <w:rFonts w:ascii="Times New Roman" w:eastAsia="Times New Roman" w:hAnsi="Times New Roman" w:cs="Times New Roman" w:hint="default"/>
        <w:b w:val="0"/>
        <w:bCs w:val="0"/>
        <w:i w:val="0"/>
        <w:iCs w:val="0"/>
        <w:spacing w:val="0"/>
        <w:w w:val="100"/>
        <w:sz w:val="21"/>
        <w:szCs w:val="21"/>
        <w:lang w:val="ru-RU" w:eastAsia="en-US" w:bidi="ar-SA"/>
      </w:rPr>
    </w:lvl>
    <w:lvl w:ilvl="2">
      <w:numFmt w:val="bullet"/>
      <w:lvlText w:val="•"/>
      <w:lvlJc w:val="left"/>
      <w:pPr>
        <w:ind w:left="1940" w:hanging="456"/>
      </w:pPr>
      <w:rPr>
        <w:rFonts w:hint="default"/>
        <w:lang w:val="ru-RU" w:eastAsia="en-US" w:bidi="ar-SA"/>
      </w:rPr>
    </w:lvl>
    <w:lvl w:ilvl="3">
      <w:numFmt w:val="bullet"/>
      <w:lvlText w:val="•"/>
      <w:lvlJc w:val="left"/>
      <w:pPr>
        <w:ind w:left="2961" w:hanging="456"/>
      </w:pPr>
      <w:rPr>
        <w:rFonts w:hint="default"/>
        <w:lang w:val="ru-RU" w:eastAsia="en-US" w:bidi="ar-SA"/>
      </w:rPr>
    </w:lvl>
    <w:lvl w:ilvl="4">
      <w:numFmt w:val="bullet"/>
      <w:lvlText w:val="•"/>
      <w:lvlJc w:val="left"/>
      <w:pPr>
        <w:ind w:left="3982" w:hanging="456"/>
      </w:pPr>
      <w:rPr>
        <w:rFonts w:hint="default"/>
        <w:lang w:val="ru-RU" w:eastAsia="en-US" w:bidi="ar-SA"/>
      </w:rPr>
    </w:lvl>
    <w:lvl w:ilvl="5">
      <w:numFmt w:val="bullet"/>
      <w:lvlText w:val="•"/>
      <w:lvlJc w:val="left"/>
      <w:pPr>
        <w:ind w:left="5002" w:hanging="456"/>
      </w:pPr>
      <w:rPr>
        <w:rFonts w:hint="default"/>
        <w:lang w:val="ru-RU" w:eastAsia="en-US" w:bidi="ar-SA"/>
      </w:rPr>
    </w:lvl>
    <w:lvl w:ilvl="6">
      <w:numFmt w:val="bullet"/>
      <w:lvlText w:val="•"/>
      <w:lvlJc w:val="left"/>
      <w:pPr>
        <w:ind w:left="6023" w:hanging="456"/>
      </w:pPr>
      <w:rPr>
        <w:rFonts w:hint="default"/>
        <w:lang w:val="ru-RU" w:eastAsia="en-US" w:bidi="ar-SA"/>
      </w:rPr>
    </w:lvl>
    <w:lvl w:ilvl="7">
      <w:numFmt w:val="bullet"/>
      <w:lvlText w:val="•"/>
      <w:lvlJc w:val="left"/>
      <w:pPr>
        <w:ind w:left="7044" w:hanging="456"/>
      </w:pPr>
      <w:rPr>
        <w:rFonts w:hint="default"/>
        <w:lang w:val="ru-RU" w:eastAsia="en-US" w:bidi="ar-SA"/>
      </w:rPr>
    </w:lvl>
    <w:lvl w:ilvl="8">
      <w:numFmt w:val="bullet"/>
      <w:lvlText w:val="•"/>
      <w:lvlJc w:val="left"/>
      <w:pPr>
        <w:ind w:left="8064" w:hanging="456"/>
      </w:pPr>
      <w:rPr>
        <w:rFonts w:hint="default"/>
        <w:lang w:val="ru-RU" w:eastAsia="en-US" w:bidi="ar-SA"/>
      </w:rPr>
    </w:lvl>
  </w:abstractNum>
  <w:abstractNum w:abstractNumId="14" w15:restartNumberingAfterBreak="0">
    <w:nsid w:val="4ACF3B86"/>
    <w:multiLevelType w:val="hybridMultilevel"/>
    <w:tmpl w:val="550ADCC4"/>
    <w:lvl w:ilvl="0" w:tplc="CA7C9822">
      <w:start w:val="1"/>
      <w:numFmt w:val="decimal"/>
      <w:lvlText w:val="%1)"/>
      <w:lvlJc w:val="left"/>
      <w:pPr>
        <w:ind w:left="919" w:hanging="260"/>
      </w:pPr>
      <w:rPr>
        <w:rFonts w:ascii="Times New Roman" w:eastAsia="Times New Roman" w:hAnsi="Times New Roman" w:cs="Times New Roman" w:hint="default"/>
        <w:b w:val="0"/>
        <w:bCs w:val="0"/>
        <w:i w:val="0"/>
        <w:iCs w:val="0"/>
        <w:spacing w:val="0"/>
        <w:w w:val="100"/>
        <w:sz w:val="21"/>
        <w:szCs w:val="21"/>
        <w:lang w:val="ru-RU" w:eastAsia="en-US" w:bidi="ar-SA"/>
      </w:rPr>
    </w:lvl>
    <w:lvl w:ilvl="1" w:tplc="4C1C3C92">
      <w:numFmt w:val="bullet"/>
      <w:lvlText w:val="•"/>
      <w:lvlJc w:val="left"/>
      <w:pPr>
        <w:ind w:left="1838" w:hanging="260"/>
      </w:pPr>
      <w:rPr>
        <w:rFonts w:hint="default"/>
        <w:lang w:val="ru-RU" w:eastAsia="en-US" w:bidi="ar-SA"/>
      </w:rPr>
    </w:lvl>
    <w:lvl w:ilvl="2" w:tplc="38B0178E">
      <w:numFmt w:val="bullet"/>
      <w:lvlText w:val="•"/>
      <w:lvlJc w:val="left"/>
      <w:pPr>
        <w:ind w:left="2757" w:hanging="260"/>
      </w:pPr>
      <w:rPr>
        <w:rFonts w:hint="default"/>
        <w:lang w:val="ru-RU" w:eastAsia="en-US" w:bidi="ar-SA"/>
      </w:rPr>
    </w:lvl>
    <w:lvl w:ilvl="3" w:tplc="015CA052">
      <w:numFmt w:val="bullet"/>
      <w:lvlText w:val="•"/>
      <w:lvlJc w:val="left"/>
      <w:pPr>
        <w:ind w:left="3675" w:hanging="260"/>
      </w:pPr>
      <w:rPr>
        <w:rFonts w:hint="default"/>
        <w:lang w:val="ru-RU" w:eastAsia="en-US" w:bidi="ar-SA"/>
      </w:rPr>
    </w:lvl>
    <w:lvl w:ilvl="4" w:tplc="DDBAA470">
      <w:numFmt w:val="bullet"/>
      <w:lvlText w:val="•"/>
      <w:lvlJc w:val="left"/>
      <w:pPr>
        <w:ind w:left="4594" w:hanging="260"/>
      </w:pPr>
      <w:rPr>
        <w:rFonts w:hint="default"/>
        <w:lang w:val="ru-RU" w:eastAsia="en-US" w:bidi="ar-SA"/>
      </w:rPr>
    </w:lvl>
    <w:lvl w:ilvl="5" w:tplc="D2DCEDAC">
      <w:numFmt w:val="bullet"/>
      <w:lvlText w:val="•"/>
      <w:lvlJc w:val="left"/>
      <w:pPr>
        <w:ind w:left="5513" w:hanging="260"/>
      </w:pPr>
      <w:rPr>
        <w:rFonts w:hint="default"/>
        <w:lang w:val="ru-RU" w:eastAsia="en-US" w:bidi="ar-SA"/>
      </w:rPr>
    </w:lvl>
    <w:lvl w:ilvl="6" w:tplc="6856105C">
      <w:numFmt w:val="bullet"/>
      <w:lvlText w:val="•"/>
      <w:lvlJc w:val="left"/>
      <w:pPr>
        <w:ind w:left="6431" w:hanging="260"/>
      </w:pPr>
      <w:rPr>
        <w:rFonts w:hint="default"/>
        <w:lang w:val="ru-RU" w:eastAsia="en-US" w:bidi="ar-SA"/>
      </w:rPr>
    </w:lvl>
    <w:lvl w:ilvl="7" w:tplc="FAB6DC40">
      <w:numFmt w:val="bullet"/>
      <w:lvlText w:val="•"/>
      <w:lvlJc w:val="left"/>
      <w:pPr>
        <w:ind w:left="7350" w:hanging="260"/>
      </w:pPr>
      <w:rPr>
        <w:rFonts w:hint="default"/>
        <w:lang w:val="ru-RU" w:eastAsia="en-US" w:bidi="ar-SA"/>
      </w:rPr>
    </w:lvl>
    <w:lvl w:ilvl="8" w:tplc="055A9B78">
      <w:numFmt w:val="bullet"/>
      <w:lvlText w:val="•"/>
      <w:lvlJc w:val="left"/>
      <w:pPr>
        <w:ind w:left="8269" w:hanging="260"/>
      </w:pPr>
      <w:rPr>
        <w:rFonts w:hint="default"/>
        <w:lang w:val="ru-RU" w:eastAsia="en-US" w:bidi="ar-SA"/>
      </w:rPr>
    </w:lvl>
  </w:abstractNum>
  <w:abstractNum w:abstractNumId="15" w15:restartNumberingAfterBreak="0">
    <w:nsid w:val="53CD1C10"/>
    <w:multiLevelType w:val="multilevel"/>
    <w:tmpl w:val="9A9A6C94"/>
    <w:lvl w:ilvl="0">
      <w:start w:val="6"/>
      <w:numFmt w:val="decimal"/>
      <w:lvlText w:val="%1."/>
      <w:lvlJc w:val="left"/>
      <w:pPr>
        <w:ind w:left="360" w:hanging="360"/>
      </w:pPr>
      <w:rPr>
        <w:rFonts w:hint="default"/>
      </w:rPr>
    </w:lvl>
    <w:lvl w:ilvl="1">
      <w:start w:val="1"/>
      <w:numFmt w:val="decimal"/>
      <w:lvlText w:val="%1.%2."/>
      <w:lvlJc w:val="left"/>
      <w:pPr>
        <w:ind w:left="-231" w:hanging="360"/>
      </w:pPr>
      <w:rPr>
        <w:rFonts w:hint="default"/>
      </w:rPr>
    </w:lvl>
    <w:lvl w:ilvl="2">
      <w:start w:val="1"/>
      <w:numFmt w:val="decimal"/>
      <w:lvlText w:val="%1.%2.%3."/>
      <w:lvlJc w:val="left"/>
      <w:pPr>
        <w:ind w:left="-462" w:hanging="720"/>
      </w:pPr>
      <w:rPr>
        <w:rFonts w:hint="default"/>
      </w:rPr>
    </w:lvl>
    <w:lvl w:ilvl="3">
      <w:start w:val="1"/>
      <w:numFmt w:val="decimal"/>
      <w:lvlText w:val="%1.%2.%3.%4."/>
      <w:lvlJc w:val="left"/>
      <w:pPr>
        <w:ind w:left="-1053" w:hanging="720"/>
      </w:pPr>
      <w:rPr>
        <w:rFonts w:hint="default"/>
      </w:rPr>
    </w:lvl>
    <w:lvl w:ilvl="4">
      <w:start w:val="1"/>
      <w:numFmt w:val="decimal"/>
      <w:lvlText w:val="%1.%2.%3.%4.%5."/>
      <w:lvlJc w:val="left"/>
      <w:pPr>
        <w:ind w:left="-1284" w:hanging="1080"/>
      </w:pPr>
      <w:rPr>
        <w:rFonts w:hint="default"/>
      </w:rPr>
    </w:lvl>
    <w:lvl w:ilvl="5">
      <w:start w:val="1"/>
      <w:numFmt w:val="decimal"/>
      <w:lvlText w:val="%1.%2.%3.%4.%5.%6."/>
      <w:lvlJc w:val="left"/>
      <w:pPr>
        <w:ind w:left="-1875" w:hanging="1080"/>
      </w:pPr>
      <w:rPr>
        <w:rFonts w:hint="default"/>
      </w:rPr>
    </w:lvl>
    <w:lvl w:ilvl="6">
      <w:start w:val="1"/>
      <w:numFmt w:val="decimal"/>
      <w:lvlText w:val="%1.%2.%3.%4.%5.%6.%7."/>
      <w:lvlJc w:val="left"/>
      <w:pPr>
        <w:ind w:left="-2106" w:hanging="1440"/>
      </w:pPr>
      <w:rPr>
        <w:rFonts w:hint="default"/>
      </w:rPr>
    </w:lvl>
    <w:lvl w:ilvl="7">
      <w:start w:val="1"/>
      <w:numFmt w:val="decimal"/>
      <w:lvlText w:val="%1.%2.%3.%4.%5.%6.%7.%8."/>
      <w:lvlJc w:val="left"/>
      <w:pPr>
        <w:ind w:left="-2697" w:hanging="1440"/>
      </w:pPr>
      <w:rPr>
        <w:rFonts w:hint="default"/>
      </w:rPr>
    </w:lvl>
    <w:lvl w:ilvl="8">
      <w:start w:val="1"/>
      <w:numFmt w:val="decimal"/>
      <w:lvlText w:val="%1.%2.%3.%4.%5.%6.%7.%8.%9."/>
      <w:lvlJc w:val="left"/>
      <w:pPr>
        <w:ind w:left="-3288" w:hanging="1440"/>
      </w:pPr>
      <w:rPr>
        <w:rFonts w:hint="default"/>
      </w:rPr>
    </w:lvl>
  </w:abstractNum>
  <w:abstractNum w:abstractNumId="16" w15:restartNumberingAfterBreak="0">
    <w:nsid w:val="574D7897"/>
    <w:multiLevelType w:val="multilevel"/>
    <w:tmpl w:val="0F8498B2"/>
    <w:lvl w:ilvl="0">
      <w:start w:val="7"/>
      <w:numFmt w:val="decimal"/>
      <w:lvlText w:val="%1."/>
      <w:lvlJc w:val="left"/>
      <w:pPr>
        <w:ind w:left="360" w:hanging="360"/>
      </w:pPr>
      <w:rPr>
        <w:rFonts w:hint="default"/>
      </w:rPr>
    </w:lvl>
    <w:lvl w:ilvl="1">
      <w:start w:val="1"/>
      <w:numFmt w:val="decimal"/>
      <w:lvlText w:val="%1.%2."/>
      <w:lvlJc w:val="left"/>
      <w:pPr>
        <w:ind w:left="-231" w:hanging="360"/>
      </w:pPr>
      <w:rPr>
        <w:rFonts w:hint="default"/>
      </w:rPr>
    </w:lvl>
    <w:lvl w:ilvl="2">
      <w:start w:val="1"/>
      <w:numFmt w:val="decimal"/>
      <w:lvlText w:val="%1.%2.%3."/>
      <w:lvlJc w:val="left"/>
      <w:pPr>
        <w:ind w:left="-462" w:hanging="720"/>
      </w:pPr>
      <w:rPr>
        <w:rFonts w:hint="default"/>
      </w:rPr>
    </w:lvl>
    <w:lvl w:ilvl="3">
      <w:start w:val="1"/>
      <w:numFmt w:val="decimal"/>
      <w:lvlText w:val="%1.%2.%3.%4."/>
      <w:lvlJc w:val="left"/>
      <w:pPr>
        <w:ind w:left="-1053" w:hanging="720"/>
      </w:pPr>
      <w:rPr>
        <w:rFonts w:hint="default"/>
      </w:rPr>
    </w:lvl>
    <w:lvl w:ilvl="4">
      <w:start w:val="1"/>
      <w:numFmt w:val="decimal"/>
      <w:lvlText w:val="%1.%2.%3.%4.%5."/>
      <w:lvlJc w:val="left"/>
      <w:pPr>
        <w:ind w:left="-1284" w:hanging="1080"/>
      </w:pPr>
      <w:rPr>
        <w:rFonts w:hint="default"/>
      </w:rPr>
    </w:lvl>
    <w:lvl w:ilvl="5">
      <w:start w:val="1"/>
      <w:numFmt w:val="decimal"/>
      <w:lvlText w:val="%1.%2.%3.%4.%5.%6."/>
      <w:lvlJc w:val="left"/>
      <w:pPr>
        <w:ind w:left="-1875" w:hanging="1080"/>
      </w:pPr>
      <w:rPr>
        <w:rFonts w:hint="default"/>
      </w:rPr>
    </w:lvl>
    <w:lvl w:ilvl="6">
      <w:start w:val="1"/>
      <w:numFmt w:val="decimal"/>
      <w:lvlText w:val="%1.%2.%3.%4.%5.%6.%7."/>
      <w:lvlJc w:val="left"/>
      <w:pPr>
        <w:ind w:left="-2106" w:hanging="1440"/>
      </w:pPr>
      <w:rPr>
        <w:rFonts w:hint="default"/>
      </w:rPr>
    </w:lvl>
    <w:lvl w:ilvl="7">
      <w:start w:val="1"/>
      <w:numFmt w:val="decimal"/>
      <w:lvlText w:val="%1.%2.%3.%4.%5.%6.%7.%8."/>
      <w:lvlJc w:val="left"/>
      <w:pPr>
        <w:ind w:left="-2697" w:hanging="1440"/>
      </w:pPr>
      <w:rPr>
        <w:rFonts w:hint="default"/>
      </w:rPr>
    </w:lvl>
    <w:lvl w:ilvl="8">
      <w:start w:val="1"/>
      <w:numFmt w:val="decimal"/>
      <w:lvlText w:val="%1.%2.%3.%4.%5.%6.%7.%8.%9."/>
      <w:lvlJc w:val="left"/>
      <w:pPr>
        <w:ind w:left="-3288" w:hanging="1440"/>
      </w:pPr>
      <w:rPr>
        <w:rFonts w:hint="default"/>
      </w:rPr>
    </w:lvl>
  </w:abstractNum>
  <w:abstractNum w:abstractNumId="17" w15:restartNumberingAfterBreak="0">
    <w:nsid w:val="5A7A356C"/>
    <w:multiLevelType w:val="hybridMultilevel"/>
    <w:tmpl w:val="5F76C172"/>
    <w:lvl w:ilvl="0" w:tplc="C0E0C4E8">
      <w:start w:val="1"/>
      <w:numFmt w:val="decimal"/>
      <w:lvlText w:val="%1)"/>
      <w:lvlJc w:val="left"/>
      <w:pPr>
        <w:ind w:left="120" w:hanging="298"/>
      </w:pPr>
      <w:rPr>
        <w:rFonts w:ascii="Times New Roman" w:eastAsia="Times New Roman" w:hAnsi="Times New Roman" w:cs="Times New Roman" w:hint="default"/>
        <w:b w:val="0"/>
        <w:bCs w:val="0"/>
        <w:i w:val="0"/>
        <w:iCs w:val="0"/>
        <w:spacing w:val="0"/>
        <w:w w:val="100"/>
        <w:sz w:val="21"/>
        <w:szCs w:val="21"/>
        <w:lang w:val="ru-RU" w:eastAsia="en-US" w:bidi="ar-SA"/>
      </w:rPr>
    </w:lvl>
    <w:lvl w:ilvl="1" w:tplc="D01C6122">
      <w:numFmt w:val="bullet"/>
      <w:lvlText w:val="•"/>
      <w:lvlJc w:val="left"/>
      <w:pPr>
        <w:ind w:left="1118" w:hanging="298"/>
      </w:pPr>
      <w:rPr>
        <w:rFonts w:hint="default"/>
        <w:lang w:val="ru-RU" w:eastAsia="en-US" w:bidi="ar-SA"/>
      </w:rPr>
    </w:lvl>
    <w:lvl w:ilvl="2" w:tplc="D40080CE">
      <w:numFmt w:val="bullet"/>
      <w:lvlText w:val="•"/>
      <w:lvlJc w:val="left"/>
      <w:pPr>
        <w:ind w:left="2117" w:hanging="298"/>
      </w:pPr>
      <w:rPr>
        <w:rFonts w:hint="default"/>
        <w:lang w:val="ru-RU" w:eastAsia="en-US" w:bidi="ar-SA"/>
      </w:rPr>
    </w:lvl>
    <w:lvl w:ilvl="3" w:tplc="F90832AA">
      <w:numFmt w:val="bullet"/>
      <w:lvlText w:val="•"/>
      <w:lvlJc w:val="left"/>
      <w:pPr>
        <w:ind w:left="3115" w:hanging="298"/>
      </w:pPr>
      <w:rPr>
        <w:rFonts w:hint="default"/>
        <w:lang w:val="ru-RU" w:eastAsia="en-US" w:bidi="ar-SA"/>
      </w:rPr>
    </w:lvl>
    <w:lvl w:ilvl="4" w:tplc="1D7A50D2">
      <w:numFmt w:val="bullet"/>
      <w:lvlText w:val="•"/>
      <w:lvlJc w:val="left"/>
      <w:pPr>
        <w:ind w:left="4114" w:hanging="298"/>
      </w:pPr>
      <w:rPr>
        <w:rFonts w:hint="default"/>
        <w:lang w:val="ru-RU" w:eastAsia="en-US" w:bidi="ar-SA"/>
      </w:rPr>
    </w:lvl>
    <w:lvl w:ilvl="5" w:tplc="F5CAF0C0">
      <w:numFmt w:val="bullet"/>
      <w:lvlText w:val="•"/>
      <w:lvlJc w:val="left"/>
      <w:pPr>
        <w:ind w:left="5113" w:hanging="298"/>
      </w:pPr>
      <w:rPr>
        <w:rFonts w:hint="default"/>
        <w:lang w:val="ru-RU" w:eastAsia="en-US" w:bidi="ar-SA"/>
      </w:rPr>
    </w:lvl>
    <w:lvl w:ilvl="6" w:tplc="75D87A30">
      <w:numFmt w:val="bullet"/>
      <w:lvlText w:val="•"/>
      <w:lvlJc w:val="left"/>
      <w:pPr>
        <w:ind w:left="6111" w:hanging="298"/>
      </w:pPr>
      <w:rPr>
        <w:rFonts w:hint="default"/>
        <w:lang w:val="ru-RU" w:eastAsia="en-US" w:bidi="ar-SA"/>
      </w:rPr>
    </w:lvl>
    <w:lvl w:ilvl="7" w:tplc="0244648E">
      <w:numFmt w:val="bullet"/>
      <w:lvlText w:val="•"/>
      <w:lvlJc w:val="left"/>
      <w:pPr>
        <w:ind w:left="7110" w:hanging="298"/>
      </w:pPr>
      <w:rPr>
        <w:rFonts w:hint="default"/>
        <w:lang w:val="ru-RU" w:eastAsia="en-US" w:bidi="ar-SA"/>
      </w:rPr>
    </w:lvl>
    <w:lvl w:ilvl="8" w:tplc="F228A8CC">
      <w:numFmt w:val="bullet"/>
      <w:lvlText w:val="•"/>
      <w:lvlJc w:val="left"/>
      <w:pPr>
        <w:ind w:left="8109" w:hanging="298"/>
      </w:pPr>
      <w:rPr>
        <w:rFonts w:hint="default"/>
        <w:lang w:val="ru-RU" w:eastAsia="en-US" w:bidi="ar-SA"/>
      </w:rPr>
    </w:lvl>
  </w:abstractNum>
  <w:abstractNum w:abstractNumId="18" w15:restartNumberingAfterBreak="0">
    <w:nsid w:val="5A80279E"/>
    <w:multiLevelType w:val="hybridMultilevel"/>
    <w:tmpl w:val="BAD8A57C"/>
    <w:lvl w:ilvl="0" w:tplc="FDFC361A">
      <w:start w:val="1"/>
      <w:numFmt w:val="decimal"/>
      <w:lvlText w:val="%1)"/>
      <w:lvlJc w:val="left"/>
      <w:pPr>
        <w:ind w:left="120" w:hanging="401"/>
      </w:pPr>
      <w:rPr>
        <w:rFonts w:ascii="Times New Roman" w:eastAsia="Times New Roman" w:hAnsi="Times New Roman" w:cs="Times New Roman" w:hint="default"/>
        <w:b w:val="0"/>
        <w:bCs w:val="0"/>
        <w:i w:val="0"/>
        <w:iCs w:val="0"/>
        <w:spacing w:val="0"/>
        <w:w w:val="100"/>
        <w:sz w:val="21"/>
        <w:szCs w:val="21"/>
        <w:lang w:val="ru-RU" w:eastAsia="en-US" w:bidi="ar-SA"/>
      </w:rPr>
    </w:lvl>
    <w:lvl w:ilvl="1" w:tplc="02829EF2">
      <w:numFmt w:val="bullet"/>
      <w:lvlText w:val="•"/>
      <w:lvlJc w:val="left"/>
      <w:pPr>
        <w:ind w:left="1118" w:hanging="401"/>
      </w:pPr>
      <w:rPr>
        <w:rFonts w:hint="default"/>
        <w:lang w:val="ru-RU" w:eastAsia="en-US" w:bidi="ar-SA"/>
      </w:rPr>
    </w:lvl>
    <w:lvl w:ilvl="2" w:tplc="2FCE5182">
      <w:numFmt w:val="bullet"/>
      <w:lvlText w:val="•"/>
      <w:lvlJc w:val="left"/>
      <w:pPr>
        <w:ind w:left="2117" w:hanging="401"/>
      </w:pPr>
      <w:rPr>
        <w:rFonts w:hint="default"/>
        <w:lang w:val="ru-RU" w:eastAsia="en-US" w:bidi="ar-SA"/>
      </w:rPr>
    </w:lvl>
    <w:lvl w:ilvl="3" w:tplc="4ED6C43C">
      <w:numFmt w:val="bullet"/>
      <w:lvlText w:val="•"/>
      <w:lvlJc w:val="left"/>
      <w:pPr>
        <w:ind w:left="3115" w:hanging="401"/>
      </w:pPr>
      <w:rPr>
        <w:rFonts w:hint="default"/>
        <w:lang w:val="ru-RU" w:eastAsia="en-US" w:bidi="ar-SA"/>
      </w:rPr>
    </w:lvl>
    <w:lvl w:ilvl="4" w:tplc="E7F4F9F0">
      <w:numFmt w:val="bullet"/>
      <w:lvlText w:val="•"/>
      <w:lvlJc w:val="left"/>
      <w:pPr>
        <w:ind w:left="4114" w:hanging="401"/>
      </w:pPr>
      <w:rPr>
        <w:rFonts w:hint="default"/>
        <w:lang w:val="ru-RU" w:eastAsia="en-US" w:bidi="ar-SA"/>
      </w:rPr>
    </w:lvl>
    <w:lvl w:ilvl="5" w:tplc="1B1428AC">
      <w:numFmt w:val="bullet"/>
      <w:lvlText w:val="•"/>
      <w:lvlJc w:val="left"/>
      <w:pPr>
        <w:ind w:left="5113" w:hanging="401"/>
      </w:pPr>
      <w:rPr>
        <w:rFonts w:hint="default"/>
        <w:lang w:val="ru-RU" w:eastAsia="en-US" w:bidi="ar-SA"/>
      </w:rPr>
    </w:lvl>
    <w:lvl w:ilvl="6" w:tplc="929CF4EE">
      <w:numFmt w:val="bullet"/>
      <w:lvlText w:val="•"/>
      <w:lvlJc w:val="left"/>
      <w:pPr>
        <w:ind w:left="6111" w:hanging="401"/>
      </w:pPr>
      <w:rPr>
        <w:rFonts w:hint="default"/>
        <w:lang w:val="ru-RU" w:eastAsia="en-US" w:bidi="ar-SA"/>
      </w:rPr>
    </w:lvl>
    <w:lvl w:ilvl="7" w:tplc="05AE437C">
      <w:numFmt w:val="bullet"/>
      <w:lvlText w:val="•"/>
      <w:lvlJc w:val="left"/>
      <w:pPr>
        <w:ind w:left="7110" w:hanging="401"/>
      </w:pPr>
      <w:rPr>
        <w:rFonts w:hint="default"/>
        <w:lang w:val="ru-RU" w:eastAsia="en-US" w:bidi="ar-SA"/>
      </w:rPr>
    </w:lvl>
    <w:lvl w:ilvl="8" w:tplc="71B47C00">
      <w:numFmt w:val="bullet"/>
      <w:lvlText w:val="•"/>
      <w:lvlJc w:val="left"/>
      <w:pPr>
        <w:ind w:left="8109" w:hanging="401"/>
      </w:pPr>
      <w:rPr>
        <w:rFonts w:hint="default"/>
        <w:lang w:val="ru-RU" w:eastAsia="en-US" w:bidi="ar-SA"/>
      </w:rPr>
    </w:lvl>
  </w:abstractNum>
  <w:abstractNum w:abstractNumId="19" w15:restartNumberingAfterBreak="0">
    <w:nsid w:val="5BDE0A4E"/>
    <w:multiLevelType w:val="multilevel"/>
    <w:tmpl w:val="0C708FD0"/>
    <w:lvl w:ilvl="0">
      <w:start w:val="1"/>
      <w:numFmt w:val="decimal"/>
      <w:lvlText w:val="%1"/>
      <w:lvlJc w:val="left"/>
      <w:pPr>
        <w:ind w:left="120" w:hanging="567"/>
      </w:pPr>
      <w:rPr>
        <w:rFonts w:hint="default"/>
        <w:lang w:val="ru-RU" w:eastAsia="en-US" w:bidi="ar-SA"/>
      </w:rPr>
    </w:lvl>
    <w:lvl w:ilvl="1">
      <w:start w:val="1"/>
      <w:numFmt w:val="decimal"/>
      <w:lvlText w:val="%1.%2."/>
      <w:lvlJc w:val="left"/>
      <w:pPr>
        <w:ind w:left="120" w:hanging="567"/>
      </w:pPr>
      <w:rPr>
        <w:rFonts w:ascii="Times New Roman" w:eastAsia="Times New Roman" w:hAnsi="Times New Roman" w:cs="Times New Roman" w:hint="default"/>
        <w:b w:val="0"/>
        <w:bCs w:val="0"/>
        <w:i w:val="0"/>
        <w:iCs w:val="0"/>
        <w:spacing w:val="0"/>
        <w:w w:val="100"/>
        <w:sz w:val="21"/>
        <w:szCs w:val="21"/>
        <w:lang w:val="ru-RU" w:eastAsia="en-US" w:bidi="ar-SA"/>
      </w:rPr>
    </w:lvl>
    <w:lvl w:ilvl="2">
      <w:start w:val="1"/>
      <w:numFmt w:val="decimal"/>
      <w:lvlText w:val="%1.%2.%3."/>
      <w:lvlJc w:val="left"/>
      <w:pPr>
        <w:ind w:left="1399" w:hanging="713"/>
      </w:pPr>
      <w:rPr>
        <w:rFonts w:ascii="Times New Roman" w:eastAsia="Times New Roman" w:hAnsi="Times New Roman" w:cs="Times New Roman" w:hint="default"/>
        <w:b w:val="0"/>
        <w:bCs w:val="0"/>
        <w:i w:val="0"/>
        <w:iCs w:val="0"/>
        <w:spacing w:val="0"/>
        <w:w w:val="100"/>
        <w:sz w:val="21"/>
        <w:szCs w:val="21"/>
        <w:lang w:val="ru-RU" w:eastAsia="en-US" w:bidi="ar-SA"/>
      </w:rPr>
    </w:lvl>
    <w:lvl w:ilvl="3">
      <w:numFmt w:val="bullet"/>
      <w:lvlText w:val="•"/>
      <w:lvlJc w:val="left"/>
      <w:pPr>
        <w:ind w:left="3334" w:hanging="713"/>
      </w:pPr>
      <w:rPr>
        <w:rFonts w:hint="default"/>
        <w:lang w:val="ru-RU" w:eastAsia="en-US" w:bidi="ar-SA"/>
      </w:rPr>
    </w:lvl>
    <w:lvl w:ilvl="4">
      <w:numFmt w:val="bullet"/>
      <w:lvlText w:val="•"/>
      <w:lvlJc w:val="left"/>
      <w:pPr>
        <w:ind w:left="4302" w:hanging="713"/>
      </w:pPr>
      <w:rPr>
        <w:rFonts w:hint="default"/>
        <w:lang w:val="ru-RU" w:eastAsia="en-US" w:bidi="ar-SA"/>
      </w:rPr>
    </w:lvl>
    <w:lvl w:ilvl="5">
      <w:numFmt w:val="bullet"/>
      <w:lvlText w:val="•"/>
      <w:lvlJc w:val="left"/>
      <w:pPr>
        <w:ind w:left="5269" w:hanging="713"/>
      </w:pPr>
      <w:rPr>
        <w:rFonts w:hint="default"/>
        <w:lang w:val="ru-RU" w:eastAsia="en-US" w:bidi="ar-SA"/>
      </w:rPr>
    </w:lvl>
    <w:lvl w:ilvl="6">
      <w:numFmt w:val="bullet"/>
      <w:lvlText w:val="•"/>
      <w:lvlJc w:val="left"/>
      <w:pPr>
        <w:ind w:left="6236" w:hanging="713"/>
      </w:pPr>
      <w:rPr>
        <w:rFonts w:hint="default"/>
        <w:lang w:val="ru-RU" w:eastAsia="en-US" w:bidi="ar-SA"/>
      </w:rPr>
    </w:lvl>
    <w:lvl w:ilvl="7">
      <w:numFmt w:val="bullet"/>
      <w:lvlText w:val="•"/>
      <w:lvlJc w:val="left"/>
      <w:pPr>
        <w:ind w:left="7204" w:hanging="713"/>
      </w:pPr>
      <w:rPr>
        <w:rFonts w:hint="default"/>
        <w:lang w:val="ru-RU" w:eastAsia="en-US" w:bidi="ar-SA"/>
      </w:rPr>
    </w:lvl>
    <w:lvl w:ilvl="8">
      <w:numFmt w:val="bullet"/>
      <w:lvlText w:val="•"/>
      <w:lvlJc w:val="left"/>
      <w:pPr>
        <w:ind w:left="8171" w:hanging="713"/>
      </w:pPr>
      <w:rPr>
        <w:rFonts w:hint="default"/>
        <w:lang w:val="ru-RU" w:eastAsia="en-US" w:bidi="ar-SA"/>
      </w:rPr>
    </w:lvl>
  </w:abstractNum>
  <w:abstractNum w:abstractNumId="20" w15:restartNumberingAfterBreak="0">
    <w:nsid w:val="5CC423DD"/>
    <w:multiLevelType w:val="hybridMultilevel"/>
    <w:tmpl w:val="16DC3C2E"/>
    <w:lvl w:ilvl="0" w:tplc="1672578E">
      <w:numFmt w:val="bullet"/>
      <w:lvlText w:val="-"/>
      <w:lvlJc w:val="left"/>
      <w:pPr>
        <w:ind w:left="120"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413C111E">
      <w:numFmt w:val="bullet"/>
      <w:lvlText w:val="•"/>
      <w:lvlJc w:val="left"/>
      <w:pPr>
        <w:ind w:left="1118" w:hanging="140"/>
      </w:pPr>
      <w:rPr>
        <w:rFonts w:hint="default"/>
        <w:lang w:val="ru-RU" w:eastAsia="en-US" w:bidi="ar-SA"/>
      </w:rPr>
    </w:lvl>
    <w:lvl w:ilvl="2" w:tplc="12243FE8">
      <w:numFmt w:val="bullet"/>
      <w:lvlText w:val="•"/>
      <w:lvlJc w:val="left"/>
      <w:pPr>
        <w:ind w:left="2117" w:hanging="140"/>
      </w:pPr>
      <w:rPr>
        <w:rFonts w:hint="default"/>
        <w:lang w:val="ru-RU" w:eastAsia="en-US" w:bidi="ar-SA"/>
      </w:rPr>
    </w:lvl>
    <w:lvl w:ilvl="3" w:tplc="07D834E0">
      <w:numFmt w:val="bullet"/>
      <w:lvlText w:val="•"/>
      <w:lvlJc w:val="left"/>
      <w:pPr>
        <w:ind w:left="3115" w:hanging="140"/>
      </w:pPr>
      <w:rPr>
        <w:rFonts w:hint="default"/>
        <w:lang w:val="ru-RU" w:eastAsia="en-US" w:bidi="ar-SA"/>
      </w:rPr>
    </w:lvl>
    <w:lvl w:ilvl="4" w:tplc="BCA81D62">
      <w:numFmt w:val="bullet"/>
      <w:lvlText w:val="•"/>
      <w:lvlJc w:val="left"/>
      <w:pPr>
        <w:ind w:left="4114" w:hanging="140"/>
      </w:pPr>
      <w:rPr>
        <w:rFonts w:hint="default"/>
        <w:lang w:val="ru-RU" w:eastAsia="en-US" w:bidi="ar-SA"/>
      </w:rPr>
    </w:lvl>
    <w:lvl w:ilvl="5" w:tplc="854299D6">
      <w:numFmt w:val="bullet"/>
      <w:lvlText w:val="•"/>
      <w:lvlJc w:val="left"/>
      <w:pPr>
        <w:ind w:left="5113" w:hanging="140"/>
      </w:pPr>
      <w:rPr>
        <w:rFonts w:hint="default"/>
        <w:lang w:val="ru-RU" w:eastAsia="en-US" w:bidi="ar-SA"/>
      </w:rPr>
    </w:lvl>
    <w:lvl w:ilvl="6" w:tplc="289AEB1A">
      <w:numFmt w:val="bullet"/>
      <w:lvlText w:val="•"/>
      <w:lvlJc w:val="left"/>
      <w:pPr>
        <w:ind w:left="6111" w:hanging="140"/>
      </w:pPr>
      <w:rPr>
        <w:rFonts w:hint="default"/>
        <w:lang w:val="ru-RU" w:eastAsia="en-US" w:bidi="ar-SA"/>
      </w:rPr>
    </w:lvl>
    <w:lvl w:ilvl="7" w:tplc="D66A4BEC">
      <w:numFmt w:val="bullet"/>
      <w:lvlText w:val="•"/>
      <w:lvlJc w:val="left"/>
      <w:pPr>
        <w:ind w:left="7110" w:hanging="140"/>
      </w:pPr>
      <w:rPr>
        <w:rFonts w:hint="default"/>
        <w:lang w:val="ru-RU" w:eastAsia="en-US" w:bidi="ar-SA"/>
      </w:rPr>
    </w:lvl>
    <w:lvl w:ilvl="8" w:tplc="1592E392">
      <w:numFmt w:val="bullet"/>
      <w:lvlText w:val="•"/>
      <w:lvlJc w:val="left"/>
      <w:pPr>
        <w:ind w:left="8109" w:hanging="140"/>
      </w:pPr>
      <w:rPr>
        <w:rFonts w:hint="default"/>
        <w:lang w:val="ru-RU" w:eastAsia="en-US" w:bidi="ar-SA"/>
      </w:rPr>
    </w:lvl>
  </w:abstractNum>
  <w:abstractNum w:abstractNumId="21" w15:restartNumberingAfterBreak="0">
    <w:nsid w:val="5F076AA0"/>
    <w:multiLevelType w:val="multilevel"/>
    <w:tmpl w:val="45E864D8"/>
    <w:lvl w:ilvl="0">
      <w:start w:val="3"/>
      <w:numFmt w:val="decimal"/>
      <w:lvlText w:val="%1"/>
      <w:lvlJc w:val="left"/>
      <w:pPr>
        <w:ind w:left="1397" w:hanging="711"/>
      </w:pPr>
      <w:rPr>
        <w:rFonts w:hint="default"/>
        <w:lang w:val="ru-RU" w:eastAsia="en-US" w:bidi="ar-SA"/>
      </w:rPr>
    </w:lvl>
    <w:lvl w:ilvl="1">
      <w:start w:val="1"/>
      <w:numFmt w:val="decimal"/>
      <w:lvlText w:val="%1.%2"/>
      <w:lvlJc w:val="left"/>
      <w:pPr>
        <w:ind w:left="1397" w:hanging="711"/>
      </w:pPr>
      <w:rPr>
        <w:rFonts w:ascii="Times New Roman" w:eastAsia="Times New Roman" w:hAnsi="Times New Roman" w:cs="Times New Roman" w:hint="default"/>
        <w:b w:val="0"/>
        <w:bCs w:val="0"/>
        <w:i w:val="0"/>
        <w:iCs w:val="0"/>
        <w:spacing w:val="0"/>
        <w:w w:val="100"/>
        <w:sz w:val="21"/>
        <w:szCs w:val="21"/>
        <w:lang w:val="ru-RU" w:eastAsia="en-US" w:bidi="ar-SA"/>
      </w:rPr>
    </w:lvl>
    <w:lvl w:ilvl="2">
      <w:start w:val="1"/>
      <w:numFmt w:val="decimal"/>
      <w:lvlText w:val="%1.%2.%3."/>
      <w:lvlJc w:val="left"/>
      <w:pPr>
        <w:ind w:left="120" w:hanging="711"/>
      </w:pPr>
      <w:rPr>
        <w:rFonts w:ascii="Times New Roman" w:eastAsia="Times New Roman" w:hAnsi="Times New Roman" w:cs="Times New Roman" w:hint="default"/>
        <w:b w:val="0"/>
        <w:bCs w:val="0"/>
        <w:i w:val="0"/>
        <w:iCs w:val="0"/>
        <w:spacing w:val="0"/>
        <w:w w:val="100"/>
        <w:sz w:val="21"/>
        <w:szCs w:val="21"/>
        <w:lang w:val="ru-RU" w:eastAsia="en-US" w:bidi="ar-SA"/>
      </w:rPr>
    </w:lvl>
    <w:lvl w:ilvl="3">
      <w:numFmt w:val="bullet"/>
      <w:lvlText w:val="•"/>
      <w:lvlJc w:val="left"/>
      <w:pPr>
        <w:ind w:left="3334" w:hanging="711"/>
      </w:pPr>
      <w:rPr>
        <w:rFonts w:hint="default"/>
        <w:lang w:val="ru-RU" w:eastAsia="en-US" w:bidi="ar-SA"/>
      </w:rPr>
    </w:lvl>
    <w:lvl w:ilvl="4">
      <w:numFmt w:val="bullet"/>
      <w:lvlText w:val="•"/>
      <w:lvlJc w:val="left"/>
      <w:pPr>
        <w:ind w:left="4302" w:hanging="711"/>
      </w:pPr>
      <w:rPr>
        <w:rFonts w:hint="default"/>
        <w:lang w:val="ru-RU" w:eastAsia="en-US" w:bidi="ar-SA"/>
      </w:rPr>
    </w:lvl>
    <w:lvl w:ilvl="5">
      <w:numFmt w:val="bullet"/>
      <w:lvlText w:val="•"/>
      <w:lvlJc w:val="left"/>
      <w:pPr>
        <w:ind w:left="5269" w:hanging="711"/>
      </w:pPr>
      <w:rPr>
        <w:rFonts w:hint="default"/>
        <w:lang w:val="ru-RU" w:eastAsia="en-US" w:bidi="ar-SA"/>
      </w:rPr>
    </w:lvl>
    <w:lvl w:ilvl="6">
      <w:numFmt w:val="bullet"/>
      <w:lvlText w:val="•"/>
      <w:lvlJc w:val="left"/>
      <w:pPr>
        <w:ind w:left="6236" w:hanging="711"/>
      </w:pPr>
      <w:rPr>
        <w:rFonts w:hint="default"/>
        <w:lang w:val="ru-RU" w:eastAsia="en-US" w:bidi="ar-SA"/>
      </w:rPr>
    </w:lvl>
    <w:lvl w:ilvl="7">
      <w:numFmt w:val="bullet"/>
      <w:lvlText w:val="•"/>
      <w:lvlJc w:val="left"/>
      <w:pPr>
        <w:ind w:left="7204" w:hanging="711"/>
      </w:pPr>
      <w:rPr>
        <w:rFonts w:hint="default"/>
        <w:lang w:val="ru-RU" w:eastAsia="en-US" w:bidi="ar-SA"/>
      </w:rPr>
    </w:lvl>
    <w:lvl w:ilvl="8">
      <w:numFmt w:val="bullet"/>
      <w:lvlText w:val="•"/>
      <w:lvlJc w:val="left"/>
      <w:pPr>
        <w:ind w:left="8171" w:hanging="711"/>
      </w:pPr>
      <w:rPr>
        <w:rFonts w:hint="default"/>
        <w:lang w:val="ru-RU" w:eastAsia="en-US" w:bidi="ar-SA"/>
      </w:rPr>
    </w:lvl>
  </w:abstractNum>
  <w:abstractNum w:abstractNumId="22" w15:restartNumberingAfterBreak="0">
    <w:nsid w:val="5F936733"/>
    <w:multiLevelType w:val="hybridMultilevel"/>
    <w:tmpl w:val="B7A6EB28"/>
    <w:lvl w:ilvl="0" w:tplc="0E10CEA4">
      <w:numFmt w:val="bullet"/>
      <w:lvlText w:val="-"/>
      <w:lvlJc w:val="left"/>
      <w:pPr>
        <w:ind w:left="120" w:hanging="142"/>
      </w:pPr>
      <w:rPr>
        <w:rFonts w:ascii="Times New Roman" w:eastAsia="Times New Roman" w:hAnsi="Times New Roman" w:cs="Times New Roman" w:hint="default"/>
        <w:b w:val="0"/>
        <w:bCs w:val="0"/>
        <w:i w:val="0"/>
        <w:iCs w:val="0"/>
        <w:spacing w:val="0"/>
        <w:w w:val="100"/>
        <w:sz w:val="24"/>
        <w:szCs w:val="24"/>
        <w:lang w:val="ru-RU" w:eastAsia="en-US" w:bidi="ar-SA"/>
      </w:rPr>
    </w:lvl>
    <w:lvl w:ilvl="1" w:tplc="0108E79C">
      <w:numFmt w:val="bullet"/>
      <w:lvlText w:val="•"/>
      <w:lvlJc w:val="left"/>
      <w:pPr>
        <w:ind w:left="1118" w:hanging="142"/>
      </w:pPr>
      <w:rPr>
        <w:rFonts w:hint="default"/>
        <w:lang w:val="ru-RU" w:eastAsia="en-US" w:bidi="ar-SA"/>
      </w:rPr>
    </w:lvl>
    <w:lvl w:ilvl="2" w:tplc="E9AAA318">
      <w:numFmt w:val="bullet"/>
      <w:lvlText w:val="•"/>
      <w:lvlJc w:val="left"/>
      <w:pPr>
        <w:ind w:left="2117" w:hanging="142"/>
      </w:pPr>
      <w:rPr>
        <w:rFonts w:hint="default"/>
        <w:lang w:val="ru-RU" w:eastAsia="en-US" w:bidi="ar-SA"/>
      </w:rPr>
    </w:lvl>
    <w:lvl w:ilvl="3" w:tplc="77EAB63A">
      <w:numFmt w:val="bullet"/>
      <w:lvlText w:val="•"/>
      <w:lvlJc w:val="left"/>
      <w:pPr>
        <w:ind w:left="3115" w:hanging="142"/>
      </w:pPr>
      <w:rPr>
        <w:rFonts w:hint="default"/>
        <w:lang w:val="ru-RU" w:eastAsia="en-US" w:bidi="ar-SA"/>
      </w:rPr>
    </w:lvl>
    <w:lvl w:ilvl="4" w:tplc="656EBFB4">
      <w:numFmt w:val="bullet"/>
      <w:lvlText w:val="•"/>
      <w:lvlJc w:val="left"/>
      <w:pPr>
        <w:ind w:left="4114" w:hanging="142"/>
      </w:pPr>
      <w:rPr>
        <w:rFonts w:hint="default"/>
        <w:lang w:val="ru-RU" w:eastAsia="en-US" w:bidi="ar-SA"/>
      </w:rPr>
    </w:lvl>
    <w:lvl w:ilvl="5" w:tplc="08AC1C58">
      <w:numFmt w:val="bullet"/>
      <w:lvlText w:val="•"/>
      <w:lvlJc w:val="left"/>
      <w:pPr>
        <w:ind w:left="5113" w:hanging="142"/>
      </w:pPr>
      <w:rPr>
        <w:rFonts w:hint="default"/>
        <w:lang w:val="ru-RU" w:eastAsia="en-US" w:bidi="ar-SA"/>
      </w:rPr>
    </w:lvl>
    <w:lvl w:ilvl="6" w:tplc="DD0C8E66">
      <w:numFmt w:val="bullet"/>
      <w:lvlText w:val="•"/>
      <w:lvlJc w:val="left"/>
      <w:pPr>
        <w:ind w:left="6111" w:hanging="142"/>
      </w:pPr>
      <w:rPr>
        <w:rFonts w:hint="default"/>
        <w:lang w:val="ru-RU" w:eastAsia="en-US" w:bidi="ar-SA"/>
      </w:rPr>
    </w:lvl>
    <w:lvl w:ilvl="7" w:tplc="7382DB22">
      <w:numFmt w:val="bullet"/>
      <w:lvlText w:val="•"/>
      <w:lvlJc w:val="left"/>
      <w:pPr>
        <w:ind w:left="7110" w:hanging="142"/>
      </w:pPr>
      <w:rPr>
        <w:rFonts w:hint="default"/>
        <w:lang w:val="ru-RU" w:eastAsia="en-US" w:bidi="ar-SA"/>
      </w:rPr>
    </w:lvl>
    <w:lvl w:ilvl="8" w:tplc="53F43380">
      <w:numFmt w:val="bullet"/>
      <w:lvlText w:val="•"/>
      <w:lvlJc w:val="left"/>
      <w:pPr>
        <w:ind w:left="8109" w:hanging="142"/>
      </w:pPr>
      <w:rPr>
        <w:rFonts w:hint="default"/>
        <w:lang w:val="ru-RU" w:eastAsia="en-US" w:bidi="ar-SA"/>
      </w:rPr>
    </w:lvl>
  </w:abstractNum>
  <w:abstractNum w:abstractNumId="23" w15:restartNumberingAfterBreak="0">
    <w:nsid w:val="602378EE"/>
    <w:multiLevelType w:val="hybridMultilevel"/>
    <w:tmpl w:val="4444659C"/>
    <w:lvl w:ilvl="0" w:tplc="8424BD2E">
      <w:start w:val="1"/>
      <w:numFmt w:val="decimal"/>
      <w:lvlText w:val="%1)"/>
      <w:lvlJc w:val="left"/>
      <w:pPr>
        <w:ind w:left="919" w:hanging="260"/>
      </w:pPr>
      <w:rPr>
        <w:rFonts w:ascii="Times New Roman" w:eastAsia="Times New Roman" w:hAnsi="Times New Roman" w:cs="Times New Roman" w:hint="default"/>
        <w:b w:val="0"/>
        <w:bCs w:val="0"/>
        <w:i w:val="0"/>
        <w:iCs w:val="0"/>
        <w:spacing w:val="0"/>
        <w:w w:val="100"/>
        <w:sz w:val="21"/>
        <w:szCs w:val="21"/>
        <w:lang w:val="ru-RU" w:eastAsia="en-US" w:bidi="ar-SA"/>
      </w:rPr>
    </w:lvl>
    <w:lvl w:ilvl="1" w:tplc="F898794A">
      <w:numFmt w:val="bullet"/>
      <w:lvlText w:val="•"/>
      <w:lvlJc w:val="left"/>
      <w:pPr>
        <w:ind w:left="1838" w:hanging="260"/>
      </w:pPr>
      <w:rPr>
        <w:rFonts w:hint="default"/>
        <w:lang w:val="ru-RU" w:eastAsia="en-US" w:bidi="ar-SA"/>
      </w:rPr>
    </w:lvl>
    <w:lvl w:ilvl="2" w:tplc="940C2110">
      <w:numFmt w:val="bullet"/>
      <w:lvlText w:val="•"/>
      <w:lvlJc w:val="left"/>
      <w:pPr>
        <w:ind w:left="2757" w:hanging="260"/>
      </w:pPr>
      <w:rPr>
        <w:rFonts w:hint="default"/>
        <w:lang w:val="ru-RU" w:eastAsia="en-US" w:bidi="ar-SA"/>
      </w:rPr>
    </w:lvl>
    <w:lvl w:ilvl="3" w:tplc="BCF69D8C">
      <w:numFmt w:val="bullet"/>
      <w:lvlText w:val="•"/>
      <w:lvlJc w:val="left"/>
      <w:pPr>
        <w:ind w:left="3675" w:hanging="260"/>
      </w:pPr>
      <w:rPr>
        <w:rFonts w:hint="default"/>
        <w:lang w:val="ru-RU" w:eastAsia="en-US" w:bidi="ar-SA"/>
      </w:rPr>
    </w:lvl>
    <w:lvl w:ilvl="4" w:tplc="84AC5430">
      <w:numFmt w:val="bullet"/>
      <w:lvlText w:val="•"/>
      <w:lvlJc w:val="left"/>
      <w:pPr>
        <w:ind w:left="4594" w:hanging="260"/>
      </w:pPr>
      <w:rPr>
        <w:rFonts w:hint="default"/>
        <w:lang w:val="ru-RU" w:eastAsia="en-US" w:bidi="ar-SA"/>
      </w:rPr>
    </w:lvl>
    <w:lvl w:ilvl="5" w:tplc="32CE98B8">
      <w:numFmt w:val="bullet"/>
      <w:lvlText w:val="•"/>
      <w:lvlJc w:val="left"/>
      <w:pPr>
        <w:ind w:left="5513" w:hanging="260"/>
      </w:pPr>
      <w:rPr>
        <w:rFonts w:hint="default"/>
        <w:lang w:val="ru-RU" w:eastAsia="en-US" w:bidi="ar-SA"/>
      </w:rPr>
    </w:lvl>
    <w:lvl w:ilvl="6" w:tplc="528EA8A2">
      <w:numFmt w:val="bullet"/>
      <w:lvlText w:val="•"/>
      <w:lvlJc w:val="left"/>
      <w:pPr>
        <w:ind w:left="6431" w:hanging="260"/>
      </w:pPr>
      <w:rPr>
        <w:rFonts w:hint="default"/>
        <w:lang w:val="ru-RU" w:eastAsia="en-US" w:bidi="ar-SA"/>
      </w:rPr>
    </w:lvl>
    <w:lvl w:ilvl="7" w:tplc="F306E0C4">
      <w:numFmt w:val="bullet"/>
      <w:lvlText w:val="•"/>
      <w:lvlJc w:val="left"/>
      <w:pPr>
        <w:ind w:left="7350" w:hanging="260"/>
      </w:pPr>
      <w:rPr>
        <w:rFonts w:hint="default"/>
        <w:lang w:val="ru-RU" w:eastAsia="en-US" w:bidi="ar-SA"/>
      </w:rPr>
    </w:lvl>
    <w:lvl w:ilvl="8" w:tplc="7AF0BC50">
      <w:numFmt w:val="bullet"/>
      <w:lvlText w:val="•"/>
      <w:lvlJc w:val="left"/>
      <w:pPr>
        <w:ind w:left="8269" w:hanging="260"/>
      </w:pPr>
      <w:rPr>
        <w:rFonts w:hint="default"/>
        <w:lang w:val="ru-RU" w:eastAsia="en-US" w:bidi="ar-SA"/>
      </w:rPr>
    </w:lvl>
  </w:abstractNum>
  <w:abstractNum w:abstractNumId="24" w15:restartNumberingAfterBreak="0">
    <w:nsid w:val="6535756D"/>
    <w:multiLevelType w:val="hybridMultilevel"/>
    <w:tmpl w:val="6F8022C2"/>
    <w:lvl w:ilvl="0" w:tplc="C1BE4B78">
      <w:start w:val="1"/>
      <w:numFmt w:val="decimal"/>
      <w:lvlText w:val="%1)"/>
      <w:lvlJc w:val="left"/>
      <w:pPr>
        <w:ind w:left="120" w:hanging="497"/>
      </w:pPr>
      <w:rPr>
        <w:rFonts w:ascii="Times New Roman" w:eastAsia="Times New Roman" w:hAnsi="Times New Roman" w:cs="Times New Roman" w:hint="default"/>
        <w:b w:val="0"/>
        <w:bCs w:val="0"/>
        <w:i w:val="0"/>
        <w:iCs w:val="0"/>
        <w:spacing w:val="0"/>
        <w:w w:val="100"/>
        <w:sz w:val="21"/>
        <w:szCs w:val="21"/>
        <w:lang w:val="ru-RU" w:eastAsia="en-US" w:bidi="ar-SA"/>
      </w:rPr>
    </w:lvl>
    <w:lvl w:ilvl="1" w:tplc="E348FC64">
      <w:numFmt w:val="bullet"/>
      <w:lvlText w:val="•"/>
      <w:lvlJc w:val="left"/>
      <w:pPr>
        <w:ind w:left="1118" w:hanging="497"/>
      </w:pPr>
      <w:rPr>
        <w:rFonts w:hint="default"/>
        <w:lang w:val="ru-RU" w:eastAsia="en-US" w:bidi="ar-SA"/>
      </w:rPr>
    </w:lvl>
    <w:lvl w:ilvl="2" w:tplc="3DDA221E">
      <w:numFmt w:val="bullet"/>
      <w:lvlText w:val="•"/>
      <w:lvlJc w:val="left"/>
      <w:pPr>
        <w:ind w:left="2117" w:hanging="497"/>
      </w:pPr>
      <w:rPr>
        <w:rFonts w:hint="default"/>
        <w:lang w:val="ru-RU" w:eastAsia="en-US" w:bidi="ar-SA"/>
      </w:rPr>
    </w:lvl>
    <w:lvl w:ilvl="3" w:tplc="4FB8BCF0">
      <w:numFmt w:val="bullet"/>
      <w:lvlText w:val="•"/>
      <w:lvlJc w:val="left"/>
      <w:pPr>
        <w:ind w:left="3115" w:hanging="497"/>
      </w:pPr>
      <w:rPr>
        <w:rFonts w:hint="default"/>
        <w:lang w:val="ru-RU" w:eastAsia="en-US" w:bidi="ar-SA"/>
      </w:rPr>
    </w:lvl>
    <w:lvl w:ilvl="4" w:tplc="BCD609DA">
      <w:numFmt w:val="bullet"/>
      <w:lvlText w:val="•"/>
      <w:lvlJc w:val="left"/>
      <w:pPr>
        <w:ind w:left="4114" w:hanging="497"/>
      </w:pPr>
      <w:rPr>
        <w:rFonts w:hint="default"/>
        <w:lang w:val="ru-RU" w:eastAsia="en-US" w:bidi="ar-SA"/>
      </w:rPr>
    </w:lvl>
    <w:lvl w:ilvl="5" w:tplc="5672DF76">
      <w:numFmt w:val="bullet"/>
      <w:lvlText w:val="•"/>
      <w:lvlJc w:val="left"/>
      <w:pPr>
        <w:ind w:left="5113" w:hanging="497"/>
      </w:pPr>
      <w:rPr>
        <w:rFonts w:hint="default"/>
        <w:lang w:val="ru-RU" w:eastAsia="en-US" w:bidi="ar-SA"/>
      </w:rPr>
    </w:lvl>
    <w:lvl w:ilvl="6" w:tplc="6DDAE7BA">
      <w:numFmt w:val="bullet"/>
      <w:lvlText w:val="•"/>
      <w:lvlJc w:val="left"/>
      <w:pPr>
        <w:ind w:left="6111" w:hanging="497"/>
      </w:pPr>
      <w:rPr>
        <w:rFonts w:hint="default"/>
        <w:lang w:val="ru-RU" w:eastAsia="en-US" w:bidi="ar-SA"/>
      </w:rPr>
    </w:lvl>
    <w:lvl w:ilvl="7" w:tplc="920A257C">
      <w:numFmt w:val="bullet"/>
      <w:lvlText w:val="•"/>
      <w:lvlJc w:val="left"/>
      <w:pPr>
        <w:ind w:left="7110" w:hanging="497"/>
      </w:pPr>
      <w:rPr>
        <w:rFonts w:hint="default"/>
        <w:lang w:val="ru-RU" w:eastAsia="en-US" w:bidi="ar-SA"/>
      </w:rPr>
    </w:lvl>
    <w:lvl w:ilvl="8" w:tplc="575AA516">
      <w:numFmt w:val="bullet"/>
      <w:lvlText w:val="•"/>
      <w:lvlJc w:val="left"/>
      <w:pPr>
        <w:ind w:left="8109" w:hanging="497"/>
      </w:pPr>
      <w:rPr>
        <w:rFonts w:hint="default"/>
        <w:lang w:val="ru-RU" w:eastAsia="en-US" w:bidi="ar-SA"/>
      </w:rPr>
    </w:lvl>
  </w:abstractNum>
  <w:abstractNum w:abstractNumId="25" w15:restartNumberingAfterBreak="0">
    <w:nsid w:val="69680EAA"/>
    <w:multiLevelType w:val="hybridMultilevel"/>
    <w:tmpl w:val="390CF6A4"/>
    <w:lvl w:ilvl="0" w:tplc="8E725892">
      <w:start w:val="1"/>
      <w:numFmt w:val="decimal"/>
      <w:lvlText w:val="%1)"/>
      <w:lvlJc w:val="left"/>
      <w:pPr>
        <w:ind w:left="120" w:hanging="310"/>
      </w:pPr>
      <w:rPr>
        <w:rFonts w:ascii="Times New Roman" w:eastAsia="Times New Roman" w:hAnsi="Times New Roman" w:cs="Times New Roman" w:hint="default"/>
        <w:b w:val="0"/>
        <w:bCs w:val="0"/>
        <w:i w:val="0"/>
        <w:iCs w:val="0"/>
        <w:spacing w:val="0"/>
        <w:w w:val="100"/>
        <w:sz w:val="21"/>
        <w:szCs w:val="21"/>
        <w:lang w:val="ru-RU" w:eastAsia="en-US" w:bidi="ar-SA"/>
      </w:rPr>
    </w:lvl>
    <w:lvl w:ilvl="1" w:tplc="B642888A">
      <w:numFmt w:val="bullet"/>
      <w:lvlText w:val="•"/>
      <w:lvlJc w:val="left"/>
      <w:pPr>
        <w:ind w:left="1118" w:hanging="310"/>
      </w:pPr>
      <w:rPr>
        <w:rFonts w:hint="default"/>
        <w:lang w:val="ru-RU" w:eastAsia="en-US" w:bidi="ar-SA"/>
      </w:rPr>
    </w:lvl>
    <w:lvl w:ilvl="2" w:tplc="8D5ED1B8">
      <w:numFmt w:val="bullet"/>
      <w:lvlText w:val="•"/>
      <w:lvlJc w:val="left"/>
      <w:pPr>
        <w:ind w:left="2117" w:hanging="310"/>
      </w:pPr>
      <w:rPr>
        <w:rFonts w:hint="default"/>
        <w:lang w:val="ru-RU" w:eastAsia="en-US" w:bidi="ar-SA"/>
      </w:rPr>
    </w:lvl>
    <w:lvl w:ilvl="3" w:tplc="17580E24">
      <w:numFmt w:val="bullet"/>
      <w:lvlText w:val="•"/>
      <w:lvlJc w:val="left"/>
      <w:pPr>
        <w:ind w:left="3115" w:hanging="310"/>
      </w:pPr>
      <w:rPr>
        <w:rFonts w:hint="default"/>
        <w:lang w:val="ru-RU" w:eastAsia="en-US" w:bidi="ar-SA"/>
      </w:rPr>
    </w:lvl>
    <w:lvl w:ilvl="4" w:tplc="E2B2441E">
      <w:numFmt w:val="bullet"/>
      <w:lvlText w:val="•"/>
      <w:lvlJc w:val="left"/>
      <w:pPr>
        <w:ind w:left="4114" w:hanging="310"/>
      </w:pPr>
      <w:rPr>
        <w:rFonts w:hint="default"/>
        <w:lang w:val="ru-RU" w:eastAsia="en-US" w:bidi="ar-SA"/>
      </w:rPr>
    </w:lvl>
    <w:lvl w:ilvl="5" w:tplc="C12C4A30">
      <w:numFmt w:val="bullet"/>
      <w:lvlText w:val="•"/>
      <w:lvlJc w:val="left"/>
      <w:pPr>
        <w:ind w:left="5113" w:hanging="310"/>
      </w:pPr>
      <w:rPr>
        <w:rFonts w:hint="default"/>
        <w:lang w:val="ru-RU" w:eastAsia="en-US" w:bidi="ar-SA"/>
      </w:rPr>
    </w:lvl>
    <w:lvl w:ilvl="6" w:tplc="8DD6D9DC">
      <w:numFmt w:val="bullet"/>
      <w:lvlText w:val="•"/>
      <w:lvlJc w:val="left"/>
      <w:pPr>
        <w:ind w:left="6111" w:hanging="310"/>
      </w:pPr>
      <w:rPr>
        <w:rFonts w:hint="default"/>
        <w:lang w:val="ru-RU" w:eastAsia="en-US" w:bidi="ar-SA"/>
      </w:rPr>
    </w:lvl>
    <w:lvl w:ilvl="7" w:tplc="8626E642">
      <w:numFmt w:val="bullet"/>
      <w:lvlText w:val="•"/>
      <w:lvlJc w:val="left"/>
      <w:pPr>
        <w:ind w:left="7110" w:hanging="310"/>
      </w:pPr>
      <w:rPr>
        <w:rFonts w:hint="default"/>
        <w:lang w:val="ru-RU" w:eastAsia="en-US" w:bidi="ar-SA"/>
      </w:rPr>
    </w:lvl>
    <w:lvl w:ilvl="8" w:tplc="0426900E">
      <w:numFmt w:val="bullet"/>
      <w:lvlText w:val="•"/>
      <w:lvlJc w:val="left"/>
      <w:pPr>
        <w:ind w:left="8109" w:hanging="310"/>
      </w:pPr>
      <w:rPr>
        <w:rFonts w:hint="default"/>
        <w:lang w:val="ru-RU" w:eastAsia="en-US" w:bidi="ar-SA"/>
      </w:rPr>
    </w:lvl>
  </w:abstractNum>
  <w:abstractNum w:abstractNumId="26" w15:restartNumberingAfterBreak="0">
    <w:nsid w:val="6A783D28"/>
    <w:multiLevelType w:val="hybridMultilevel"/>
    <w:tmpl w:val="27DC6D94"/>
    <w:lvl w:ilvl="0" w:tplc="5404B7F2">
      <w:start w:val="1"/>
      <w:numFmt w:val="decimal"/>
      <w:lvlText w:val="%1)"/>
      <w:lvlJc w:val="left"/>
      <w:pPr>
        <w:ind w:left="120" w:hanging="310"/>
      </w:pPr>
      <w:rPr>
        <w:rFonts w:ascii="Times New Roman" w:eastAsia="Times New Roman" w:hAnsi="Times New Roman" w:cs="Times New Roman" w:hint="default"/>
        <w:b w:val="0"/>
        <w:bCs w:val="0"/>
        <w:i w:val="0"/>
        <w:iCs w:val="0"/>
        <w:spacing w:val="0"/>
        <w:w w:val="100"/>
        <w:sz w:val="21"/>
        <w:szCs w:val="21"/>
        <w:lang w:val="ru-RU" w:eastAsia="en-US" w:bidi="ar-SA"/>
      </w:rPr>
    </w:lvl>
    <w:lvl w:ilvl="1" w:tplc="AC586008">
      <w:numFmt w:val="bullet"/>
      <w:lvlText w:val="•"/>
      <w:lvlJc w:val="left"/>
      <w:pPr>
        <w:ind w:left="1118" w:hanging="310"/>
      </w:pPr>
      <w:rPr>
        <w:rFonts w:hint="default"/>
        <w:lang w:val="ru-RU" w:eastAsia="en-US" w:bidi="ar-SA"/>
      </w:rPr>
    </w:lvl>
    <w:lvl w:ilvl="2" w:tplc="9260DBBC">
      <w:numFmt w:val="bullet"/>
      <w:lvlText w:val="•"/>
      <w:lvlJc w:val="left"/>
      <w:pPr>
        <w:ind w:left="2117" w:hanging="310"/>
      </w:pPr>
      <w:rPr>
        <w:rFonts w:hint="default"/>
        <w:lang w:val="ru-RU" w:eastAsia="en-US" w:bidi="ar-SA"/>
      </w:rPr>
    </w:lvl>
    <w:lvl w:ilvl="3" w:tplc="48C659EA">
      <w:numFmt w:val="bullet"/>
      <w:lvlText w:val="•"/>
      <w:lvlJc w:val="left"/>
      <w:pPr>
        <w:ind w:left="3115" w:hanging="310"/>
      </w:pPr>
      <w:rPr>
        <w:rFonts w:hint="default"/>
        <w:lang w:val="ru-RU" w:eastAsia="en-US" w:bidi="ar-SA"/>
      </w:rPr>
    </w:lvl>
    <w:lvl w:ilvl="4" w:tplc="CEAC52F2">
      <w:numFmt w:val="bullet"/>
      <w:lvlText w:val="•"/>
      <w:lvlJc w:val="left"/>
      <w:pPr>
        <w:ind w:left="4114" w:hanging="310"/>
      </w:pPr>
      <w:rPr>
        <w:rFonts w:hint="default"/>
        <w:lang w:val="ru-RU" w:eastAsia="en-US" w:bidi="ar-SA"/>
      </w:rPr>
    </w:lvl>
    <w:lvl w:ilvl="5" w:tplc="A0BCB61A">
      <w:numFmt w:val="bullet"/>
      <w:lvlText w:val="•"/>
      <w:lvlJc w:val="left"/>
      <w:pPr>
        <w:ind w:left="5113" w:hanging="310"/>
      </w:pPr>
      <w:rPr>
        <w:rFonts w:hint="default"/>
        <w:lang w:val="ru-RU" w:eastAsia="en-US" w:bidi="ar-SA"/>
      </w:rPr>
    </w:lvl>
    <w:lvl w:ilvl="6" w:tplc="968CF2C0">
      <w:numFmt w:val="bullet"/>
      <w:lvlText w:val="•"/>
      <w:lvlJc w:val="left"/>
      <w:pPr>
        <w:ind w:left="6111" w:hanging="310"/>
      </w:pPr>
      <w:rPr>
        <w:rFonts w:hint="default"/>
        <w:lang w:val="ru-RU" w:eastAsia="en-US" w:bidi="ar-SA"/>
      </w:rPr>
    </w:lvl>
    <w:lvl w:ilvl="7" w:tplc="5636A866">
      <w:numFmt w:val="bullet"/>
      <w:lvlText w:val="•"/>
      <w:lvlJc w:val="left"/>
      <w:pPr>
        <w:ind w:left="7110" w:hanging="310"/>
      </w:pPr>
      <w:rPr>
        <w:rFonts w:hint="default"/>
        <w:lang w:val="ru-RU" w:eastAsia="en-US" w:bidi="ar-SA"/>
      </w:rPr>
    </w:lvl>
    <w:lvl w:ilvl="8" w:tplc="D9DA0C82">
      <w:numFmt w:val="bullet"/>
      <w:lvlText w:val="•"/>
      <w:lvlJc w:val="left"/>
      <w:pPr>
        <w:ind w:left="8109" w:hanging="310"/>
      </w:pPr>
      <w:rPr>
        <w:rFonts w:hint="default"/>
        <w:lang w:val="ru-RU" w:eastAsia="en-US" w:bidi="ar-SA"/>
      </w:rPr>
    </w:lvl>
  </w:abstractNum>
  <w:abstractNum w:abstractNumId="27" w15:restartNumberingAfterBreak="0">
    <w:nsid w:val="7746091C"/>
    <w:multiLevelType w:val="hybridMultilevel"/>
    <w:tmpl w:val="8EE43B6C"/>
    <w:lvl w:ilvl="0" w:tplc="F41C86CA">
      <w:start w:val="9"/>
      <w:numFmt w:val="decimal"/>
      <w:lvlText w:val="%1)"/>
      <w:lvlJc w:val="left"/>
      <w:pPr>
        <w:ind w:left="120" w:hanging="415"/>
      </w:pPr>
      <w:rPr>
        <w:rFonts w:ascii="Times New Roman" w:eastAsia="Times New Roman" w:hAnsi="Times New Roman" w:cs="Times New Roman" w:hint="default"/>
        <w:b w:val="0"/>
        <w:bCs w:val="0"/>
        <w:i w:val="0"/>
        <w:iCs w:val="0"/>
        <w:spacing w:val="0"/>
        <w:w w:val="100"/>
        <w:sz w:val="21"/>
        <w:szCs w:val="21"/>
        <w:lang w:val="ru-RU" w:eastAsia="en-US" w:bidi="ar-SA"/>
      </w:rPr>
    </w:lvl>
    <w:lvl w:ilvl="1" w:tplc="CE540A60">
      <w:numFmt w:val="bullet"/>
      <w:lvlText w:val="•"/>
      <w:lvlJc w:val="left"/>
      <w:pPr>
        <w:ind w:left="1118" w:hanging="415"/>
      </w:pPr>
      <w:rPr>
        <w:rFonts w:hint="default"/>
        <w:lang w:val="ru-RU" w:eastAsia="en-US" w:bidi="ar-SA"/>
      </w:rPr>
    </w:lvl>
    <w:lvl w:ilvl="2" w:tplc="7FE049EA">
      <w:numFmt w:val="bullet"/>
      <w:lvlText w:val="•"/>
      <w:lvlJc w:val="left"/>
      <w:pPr>
        <w:ind w:left="2117" w:hanging="415"/>
      </w:pPr>
      <w:rPr>
        <w:rFonts w:hint="default"/>
        <w:lang w:val="ru-RU" w:eastAsia="en-US" w:bidi="ar-SA"/>
      </w:rPr>
    </w:lvl>
    <w:lvl w:ilvl="3" w:tplc="25580E6E">
      <w:numFmt w:val="bullet"/>
      <w:lvlText w:val="•"/>
      <w:lvlJc w:val="left"/>
      <w:pPr>
        <w:ind w:left="3115" w:hanging="415"/>
      </w:pPr>
      <w:rPr>
        <w:rFonts w:hint="default"/>
        <w:lang w:val="ru-RU" w:eastAsia="en-US" w:bidi="ar-SA"/>
      </w:rPr>
    </w:lvl>
    <w:lvl w:ilvl="4" w:tplc="18889E20">
      <w:numFmt w:val="bullet"/>
      <w:lvlText w:val="•"/>
      <w:lvlJc w:val="left"/>
      <w:pPr>
        <w:ind w:left="4114" w:hanging="415"/>
      </w:pPr>
      <w:rPr>
        <w:rFonts w:hint="default"/>
        <w:lang w:val="ru-RU" w:eastAsia="en-US" w:bidi="ar-SA"/>
      </w:rPr>
    </w:lvl>
    <w:lvl w:ilvl="5" w:tplc="A85C4832">
      <w:numFmt w:val="bullet"/>
      <w:lvlText w:val="•"/>
      <w:lvlJc w:val="left"/>
      <w:pPr>
        <w:ind w:left="5113" w:hanging="415"/>
      </w:pPr>
      <w:rPr>
        <w:rFonts w:hint="default"/>
        <w:lang w:val="ru-RU" w:eastAsia="en-US" w:bidi="ar-SA"/>
      </w:rPr>
    </w:lvl>
    <w:lvl w:ilvl="6" w:tplc="0288583E">
      <w:numFmt w:val="bullet"/>
      <w:lvlText w:val="•"/>
      <w:lvlJc w:val="left"/>
      <w:pPr>
        <w:ind w:left="6111" w:hanging="415"/>
      </w:pPr>
      <w:rPr>
        <w:rFonts w:hint="default"/>
        <w:lang w:val="ru-RU" w:eastAsia="en-US" w:bidi="ar-SA"/>
      </w:rPr>
    </w:lvl>
    <w:lvl w:ilvl="7" w:tplc="B4F0F6C8">
      <w:numFmt w:val="bullet"/>
      <w:lvlText w:val="•"/>
      <w:lvlJc w:val="left"/>
      <w:pPr>
        <w:ind w:left="7110" w:hanging="415"/>
      </w:pPr>
      <w:rPr>
        <w:rFonts w:hint="default"/>
        <w:lang w:val="ru-RU" w:eastAsia="en-US" w:bidi="ar-SA"/>
      </w:rPr>
    </w:lvl>
    <w:lvl w:ilvl="8" w:tplc="0E78591E">
      <w:numFmt w:val="bullet"/>
      <w:lvlText w:val="•"/>
      <w:lvlJc w:val="left"/>
      <w:pPr>
        <w:ind w:left="8109" w:hanging="415"/>
      </w:pPr>
      <w:rPr>
        <w:rFonts w:hint="default"/>
        <w:lang w:val="ru-RU" w:eastAsia="en-US" w:bidi="ar-SA"/>
      </w:rPr>
    </w:lvl>
  </w:abstractNum>
  <w:abstractNum w:abstractNumId="28" w15:restartNumberingAfterBreak="0">
    <w:nsid w:val="7A0613EF"/>
    <w:multiLevelType w:val="hybridMultilevel"/>
    <w:tmpl w:val="BFAA90F4"/>
    <w:lvl w:ilvl="0" w:tplc="6EF2CB3E">
      <w:numFmt w:val="bullet"/>
      <w:lvlText w:val="-"/>
      <w:lvlJc w:val="left"/>
      <w:pPr>
        <w:ind w:left="120"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A5285FAA">
      <w:numFmt w:val="bullet"/>
      <w:lvlText w:val="•"/>
      <w:lvlJc w:val="left"/>
      <w:pPr>
        <w:ind w:left="1118" w:hanging="140"/>
      </w:pPr>
      <w:rPr>
        <w:rFonts w:hint="default"/>
        <w:lang w:val="ru-RU" w:eastAsia="en-US" w:bidi="ar-SA"/>
      </w:rPr>
    </w:lvl>
    <w:lvl w:ilvl="2" w:tplc="9474C3BE">
      <w:numFmt w:val="bullet"/>
      <w:lvlText w:val="•"/>
      <w:lvlJc w:val="left"/>
      <w:pPr>
        <w:ind w:left="2117" w:hanging="140"/>
      </w:pPr>
      <w:rPr>
        <w:rFonts w:hint="default"/>
        <w:lang w:val="ru-RU" w:eastAsia="en-US" w:bidi="ar-SA"/>
      </w:rPr>
    </w:lvl>
    <w:lvl w:ilvl="3" w:tplc="CB3EAEA2">
      <w:numFmt w:val="bullet"/>
      <w:lvlText w:val="•"/>
      <w:lvlJc w:val="left"/>
      <w:pPr>
        <w:ind w:left="3115" w:hanging="140"/>
      </w:pPr>
      <w:rPr>
        <w:rFonts w:hint="default"/>
        <w:lang w:val="ru-RU" w:eastAsia="en-US" w:bidi="ar-SA"/>
      </w:rPr>
    </w:lvl>
    <w:lvl w:ilvl="4" w:tplc="EB560296">
      <w:numFmt w:val="bullet"/>
      <w:lvlText w:val="•"/>
      <w:lvlJc w:val="left"/>
      <w:pPr>
        <w:ind w:left="4114" w:hanging="140"/>
      </w:pPr>
      <w:rPr>
        <w:rFonts w:hint="default"/>
        <w:lang w:val="ru-RU" w:eastAsia="en-US" w:bidi="ar-SA"/>
      </w:rPr>
    </w:lvl>
    <w:lvl w:ilvl="5" w:tplc="7D602E56">
      <w:numFmt w:val="bullet"/>
      <w:lvlText w:val="•"/>
      <w:lvlJc w:val="left"/>
      <w:pPr>
        <w:ind w:left="5113" w:hanging="140"/>
      </w:pPr>
      <w:rPr>
        <w:rFonts w:hint="default"/>
        <w:lang w:val="ru-RU" w:eastAsia="en-US" w:bidi="ar-SA"/>
      </w:rPr>
    </w:lvl>
    <w:lvl w:ilvl="6" w:tplc="E80E0C34">
      <w:numFmt w:val="bullet"/>
      <w:lvlText w:val="•"/>
      <w:lvlJc w:val="left"/>
      <w:pPr>
        <w:ind w:left="6111" w:hanging="140"/>
      </w:pPr>
      <w:rPr>
        <w:rFonts w:hint="default"/>
        <w:lang w:val="ru-RU" w:eastAsia="en-US" w:bidi="ar-SA"/>
      </w:rPr>
    </w:lvl>
    <w:lvl w:ilvl="7" w:tplc="72A6C6D6">
      <w:numFmt w:val="bullet"/>
      <w:lvlText w:val="•"/>
      <w:lvlJc w:val="left"/>
      <w:pPr>
        <w:ind w:left="7110" w:hanging="140"/>
      </w:pPr>
      <w:rPr>
        <w:rFonts w:hint="default"/>
        <w:lang w:val="ru-RU" w:eastAsia="en-US" w:bidi="ar-SA"/>
      </w:rPr>
    </w:lvl>
    <w:lvl w:ilvl="8" w:tplc="74B4B18A">
      <w:numFmt w:val="bullet"/>
      <w:lvlText w:val="•"/>
      <w:lvlJc w:val="left"/>
      <w:pPr>
        <w:ind w:left="8109" w:hanging="140"/>
      </w:pPr>
      <w:rPr>
        <w:rFonts w:hint="default"/>
        <w:lang w:val="ru-RU" w:eastAsia="en-US" w:bidi="ar-SA"/>
      </w:rPr>
    </w:lvl>
  </w:abstractNum>
  <w:abstractNum w:abstractNumId="29" w15:restartNumberingAfterBreak="0">
    <w:nsid w:val="7E066DC9"/>
    <w:multiLevelType w:val="hybridMultilevel"/>
    <w:tmpl w:val="4C7EF55A"/>
    <w:lvl w:ilvl="0" w:tplc="035C508A">
      <w:start w:val="1"/>
      <w:numFmt w:val="decimal"/>
      <w:lvlText w:val="%1)"/>
      <w:lvlJc w:val="left"/>
      <w:pPr>
        <w:ind w:left="919" w:hanging="260"/>
      </w:pPr>
      <w:rPr>
        <w:rFonts w:ascii="Times New Roman" w:eastAsia="Times New Roman" w:hAnsi="Times New Roman" w:cs="Times New Roman" w:hint="default"/>
        <w:b w:val="0"/>
        <w:bCs w:val="0"/>
        <w:i w:val="0"/>
        <w:iCs w:val="0"/>
        <w:spacing w:val="0"/>
        <w:w w:val="100"/>
        <w:sz w:val="21"/>
        <w:szCs w:val="21"/>
        <w:lang w:val="ru-RU" w:eastAsia="en-US" w:bidi="ar-SA"/>
      </w:rPr>
    </w:lvl>
    <w:lvl w:ilvl="1" w:tplc="36C69CB2">
      <w:numFmt w:val="bullet"/>
      <w:lvlText w:val="•"/>
      <w:lvlJc w:val="left"/>
      <w:pPr>
        <w:ind w:left="1838" w:hanging="260"/>
      </w:pPr>
      <w:rPr>
        <w:rFonts w:hint="default"/>
        <w:lang w:val="ru-RU" w:eastAsia="en-US" w:bidi="ar-SA"/>
      </w:rPr>
    </w:lvl>
    <w:lvl w:ilvl="2" w:tplc="E2CAF8E4">
      <w:numFmt w:val="bullet"/>
      <w:lvlText w:val="•"/>
      <w:lvlJc w:val="left"/>
      <w:pPr>
        <w:ind w:left="2757" w:hanging="260"/>
      </w:pPr>
      <w:rPr>
        <w:rFonts w:hint="default"/>
        <w:lang w:val="ru-RU" w:eastAsia="en-US" w:bidi="ar-SA"/>
      </w:rPr>
    </w:lvl>
    <w:lvl w:ilvl="3" w:tplc="D2D6E090">
      <w:numFmt w:val="bullet"/>
      <w:lvlText w:val="•"/>
      <w:lvlJc w:val="left"/>
      <w:pPr>
        <w:ind w:left="3675" w:hanging="260"/>
      </w:pPr>
      <w:rPr>
        <w:rFonts w:hint="default"/>
        <w:lang w:val="ru-RU" w:eastAsia="en-US" w:bidi="ar-SA"/>
      </w:rPr>
    </w:lvl>
    <w:lvl w:ilvl="4" w:tplc="A4409A5E">
      <w:numFmt w:val="bullet"/>
      <w:lvlText w:val="•"/>
      <w:lvlJc w:val="left"/>
      <w:pPr>
        <w:ind w:left="4594" w:hanging="260"/>
      </w:pPr>
      <w:rPr>
        <w:rFonts w:hint="default"/>
        <w:lang w:val="ru-RU" w:eastAsia="en-US" w:bidi="ar-SA"/>
      </w:rPr>
    </w:lvl>
    <w:lvl w:ilvl="5" w:tplc="8F7ABBF8">
      <w:numFmt w:val="bullet"/>
      <w:lvlText w:val="•"/>
      <w:lvlJc w:val="left"/>
      <w:pPr>
        <w:ind w:left="5513" w:hanging="260"/>
      </w:pPr>
      <w:rPr>
        <w:rFonts w:hint="default"/>
        <w:lang w:val="ru-RU" w:eastAsia="en-US" w:bidi="ar-SA"/>
      </w:rPr>
    </w:lvl>
    <w:lvl w:ilvl="6" w:tplc="9348AB10">
      <w:numFmt w:val="bullet"/>
      <w:lvlText w:val="•"/>
      <w:lvlJc w:val="left"/>
      <w:pPr>
        <w:ind w:left="6431" w:hanging="260"/>
      </w:pPr>
      <w:rPr>
        <w:rFonts w:hint="default"/>
        <w:lang w:val="ru-RU" w:eastAsia="en-US" w:bidi="ar-SA"/>
      </w:rPr>
    </w:lvl>
    <w:lvl w:ilvl="7" w:tplc="00FC031A">
      <w:numFmt w:val="bullet"/>
      <w:lvlText w:val="•"/>
      <w:lvlJc w:val="left"/>
      <w:pPr>
        <w:ind w:left="7350" w:hanging="260"/>
      </w:pPr>
      <w:rPr>
        <w:rFonts w:hint="default"/>
        <w:lang w:val="ru-RU" w:eastAsia="en-US" w:bidi="ar-SA"/>
      </w:rPr>
    </w:lvl>
    <w:lvl w:ilvl="8" w:tplc="5E846A96">
      <w:numFmt w:val="bullet"/>
      <w:lvlText w:val="•"/>
      <w:lvlJc w:val="left"/>
      <w:pPr>
        <w:ind w:left="8269" w:hanging="260"/>
      </w:pPr>
      <w:rPr>
        <w:rFonts w:hint="default"/>
        <w:lang w:val="ru-RU" w:eastAsia="en-US" w:bidi="ar-SA"/>
      </w:rPr>
    </w:lvl>
  </w:abstractNum>
  <w:num w:numId="1">
    <w:abstractNumId w:val="3"/>
  </w:num>
  <w:num w:numId="2">
    <w:abstractNumId w:val="8"/>
  </w:num>
  <w:num w:numId="3">
    <w:abstractNumId w:val="6"/>
  </w:num>
  <w:num w:numId="4">
    <w:abstractNumId w:val="10"/>
  </w:num>
  <w:num w:numId="5">
    <w:abstractNumId w:val="23"/>
  </w:num>
  <w:num w:numId="6">
    <w:abstractNumId w:val="25"/>
  </w:num>
  <w:num w:numId="7">
    <w:abstractNumId w:val="29"/>
  </w:num>
  <w:num w:numId="8">
    <w:abstractNumId w:val="11"/>
  </w:num>
  <w:num w:numId="9">
    <w:abstractNumId w:val="4"/>
  </w:num>
  <w:num w:numId="10">
    <w:abstractNumId w:val="18"/>
  </w:num>
  <w:num w:numId="11">
    <w:abstractNumId w:val="14"/>
  </w:num>
  <w:num w:numId="12">
    <w:abstractNumId w:val="26"/>
  </w:num>
  <w:num w:numId="13">
    <w:abstractNumId w:val="2"/>
  </w:num>
  <w:num w:numId="14">
    <w:abstractNumId w:val="13"/>
  </w:num>
  <w:num w:numId="15">
    <w:abstractNumId w:val="27"/>
  </w:num>
  <w:num w:numId="16">
    <w:abstractNumId w:val="9"/>
  </w:num>
  <w:num w:numId="17">
    <w:abstractNumId w:val="24"/>
  </w:num>
  <w:num w:numId="18">
    <w:abstractNumId w:val="17"/>
  </w:num>
  <w:num w:numId="19">
    <w:abstractNumId w:val="0"/>
  </w:num>
  <w:num w:numId="20">
    <w:abstractNumId w:val="20"/>
  </w:num>
  <w:num w:numId="21">
    <w:abstractNumId w:val="1"/>
  </w:num>
  <w:num w:numId="22">
    <w:abstractNumId w:val="28"/>
  </w:num>
  <w:num w:numId="23">
    <w:abstractNumId w:val="12"/>
  </w:num>
  <w:num w:numId="24">
    <w:abstractNumId w:val="21"/>
  </w:num>
  <w:num w:numId="25">
    <w:abstractNumId w:val="22"/>
  </w:num>
  <w:num w:numId="26">
    <w:abstractNumId w:val="5"/>
  </w:num>
  <w:num w:numId="27">
    <w:abstractNumId w:val="19"/>
  </w:num>
  <w:num w:numId="28">
    <w:abstractNumId w:val="7"/>
  </w:num>
  <w:num w:numId="29">
    <w:abstractNumId w:val="16"/>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70C"/>
    <w:rsid w:val="0003255B"/>
    <w:rsid w:val="0005394F"/>
    <w:rsid w:val="000E2EFD"/>
    <w:rsid w:val="001663E3"/>
    <w:rsid w:val="00180E70"/>
    <w:rsid w:val="00210D04"/>
    <w:rsid w:val="002A1358"/>
    <w:rsid w:val="003008AA"/>
    <w:rsid w:val="00301377"/>
    <w:rsid w:val="0034655B"/>
    <w:rsid w:val="00365A0F"/>
    <w:rsid w:val="00371DC8"/>
    <w:rsid w:val="00412512"/>
    <w:rsid w:val="00502E9B"/>
    <w:rsid w:val="005E270C"/>
    <w:rsid w:val="00610434"/>
    <w:rsid w:val="0063037D"/>
    <w:rsid w:val="006B1557"/>
    <w:rsid w:val="007036C9"/>
    <w:rsid w:val="007B2352"/>
    <w:rsid w:val="008C2ECE"/>
    <w:rsid w:val="00925789"/>
    <w:rsid w:val="00962358"/>
    <w:rsid w:val="009F0D5A"/>
    <w:rsid w:val="00A6391F"/>
    <w:rsid w:val="00AE66B7"/>
    <w:rsid w:val="00B5656B"/>
    <w:rsid w:val="00BA74FD"/>
    <w:rsid w:val="00BB165D"/>
    <w:rsid w:val="00C85884"/>
    <w:rsid w:val="00CE24A5"/>
    <w:rsid w:val="00EC4F53"/>
    <w:rsid w:val="00EF7F97"/>
    <w:rsid w:val="00F453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191107A-1D5A-41BA-BBE5-0C4E9AC26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5E270C"/>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5E270C"/>
    <w:pPr>
      <w:spacing w:line="274" w:lineRule="exact"/>
      <w:ind w:left="120" w:firstLine="283"/>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5E270C"/>
    <w:rPr>
      <w:rFonts w:ascii="Times New Roman" w:eastAsia="Times New Roman" w:hAnsi="Times New Roman" w:cs="Times New Roman"/>
      <w:b/>
      <w:bCs/>
      <w:sz w:val="24"/>
      <w:szCs w:val="24"/>
    </w:rPr>
  </w:style>
  <w:style w:type="table" w:customStyle="1" w:styleId="TableNormal">
    <w:name w:val="Table Normal"/>
    <w:uiPriority w:val="2"/>
    <w:semiHidden/>
    <w:unhideWhenUsed/>
    <w:qFormat/>
    <w:rsid w:val="005E270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5E270C"/>
    <w:pPr>
      <w:ind w:left="120" w:firstLine="566"/>
      <w:jc w:val="both"/>
    </w:pPr>
    <w:rPr>
      <w:sz w:val="24"/>
      <w:szCs w:val="24"/>
    </w:rPr>
  </w:style>
  <w:style w:type="character" w:customStyle="1" w:styleId="a4">
    <w:name w:val="Основной текст Знак"/>
    <w:basedOn w:val="a0"/>
    <w:link w:val="a3"/>
    <w:uiPriority w:val="1"/>
    <w:rsid w:val="005E270C"/>
    <w:rPr>
      <w:rFonts w:ascii="Times New Roman" w:eastAsia="Times New Roman" w:hAnsi="Times New Roman" w:cs="Times New Roman"/>
      <w:sz w:val="24"/>
      <w:szCs w:val="24"/>
    </w:rPr>
  </w:style>
  <w:style w:type="paragraph" w:styleId="a5">
    <w:name w:val="Title"/>
    <w:basedOn w:val="a"/>
    <w:link w:val="a6"/>
    <w:uiPriority w:val="1"/>
    <w:qFormat/>
    <w:rsid w:val="005E270C"/>
    <w:pPr>
      <w:spacing w:line="760" w:lineRule="exact"/>
      <w:ind w:left="494"/>
      <w:jc w:val="center"/>
    </w:pPr>
    <w:rPr>
      <w:sz w:val="67"/>
      <w:szCs w:val="67"/>
    </w:rPr>
  </w:style>
  <w:style w:type="character" w:customStyle="1" w:styleId="a6">
    <w:name w:val="Заголовок Знак"/>
    <w:basedOn w:val="a0"/>
    <w:link w:val="a5"/>
    <w:uiPriority w:val="1"/>
    <w:rsid w:val="005E270C"/>
    <w:rPr>
      <w:rFonts w:ascii="Times New Roman" w:eastAsia="Times New Roman" w:hAnsi="Times New Roman" w:cs="Times New Roman"/>
      <w:sz w:val="67"/>
      <w:szCs w:val="67"/>
    </w:rPr>
  </w:style>
  <w:style w:type="paragraph" w:styleId="a7">
    <w:name w:val="List Paragraph"/>
    <w:basedOn w:val="a"/>
    <w:uiPriority w:val="1"/>
    <w:qFormat/>
    <w:rsid w:val="005E270C"/>
    <w:pPr>
      <w:ind w:left="120" w:firstLine="566"/>
      <w:jc w:val="both"/>
    </w:pPr>
  </w:style>
  <w:style w:type="paragraph" w:customStyle="1" w:styleId="TableParagraph">
    <w:name w:val="Table Paragraph"/>
    <w:basedOn w:val="a"/>
    <w:uiPriority w:val="1"/>
    <w:qFormat/>
    <w:rsid w:val="005E270C"/>
  </w:style>
  <w:style w:type="paragraph" w:styleId="a8">
    <w:name w:val="header"/>
    <w:basedOn w:val="a"/>
    <w:link w:val="a9"/>
    <w:uiPriority w:val="99"/>
    <w:unhideWhenUsed/>
    <w:rsid w:val="007036C9"/>
    <w:pPr>
      <w:tabs>
        <w:tab w:val="center" w:pos="4677"/>
        <w:tab w:val="right" w:pos="9355"/>
      </w:tabs>
    </w:pPr>
  </w:style>
  <w:style w:type="character" w:customStyle="1" w:styleId="a9">
    <w:name w:val="Верхний колонтитул Знак"/>
    <w:basedOn w:val="a0"/>
    <w:link w:val="a8"/>
    <w:uiPriority w:val="99"/>
    <w:rsid w:val="007036C9"/>
    <w:rPr>
      <w:rFonts w:ascii="Times New Roman" w:eastAsia="Times New Roman" w:hAnsi="Times New Roman" w:cs="Times New Roman"/>
    </w:rPr>
  </w:style>
  <w:style w:type="paragraph" w:styleId="aa">
    <w:name w:val="footer"/>
    <w:basedOn w:val="a"/>
    <w:link w:val="ab"/>
    <w:uiPriority w:val="99"/>
    <w:unhideWhenUsed/>
    <w:rsid w:val="007036C9"/>
    <w:pPr>
      <w:tabs>
        <w:tab w:val="center" w:pos="4677"/>
        <w:tab w:val="right" w:pos="9355"/>
      </w:tabs>
    </w:pPr>
  </w:style>
  <w:style w:type="character" w:customStyle="1" w:styleId="ab">
    <w:name w:val="Нижний колонтитул Знак"/>
    <w:basedOn w:val="a0"/>
    <w:link w:val="aa"/>
    <w:uiPriority w:val="99"/>
    <w:rsid w:val="007036C9"/>
    <w:rPr>
      <w:rFonts w:ascii="Times New Roman" w:eastAsia="Times New Roman" w:hAnsi="Times New Roman" w:cs="Times New Roman"/>
    </w:rPr>
  </w:style>
  <w:style w:type="character" w:styleId="ac">
    <w:name w:val="Hyperlink"/>
    <w:basedOn w:val="a0"/>
    <w:uiPriority w:val="99"/>
    <w:unhideWhenUsed/>
    <w:rsid w:val="00BB16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D1A2080E3F16B0587E39BE203DC84AF154BAAE82DB483706D7CF3F1D47B33A90C46131C89855367D8051C077D070EF78765082BFCF13ADF0Eg67FX" TargetMode="External"/><Relationship Id="rId18" Type="http://schemas.openxmlformats.org/officeDocument/2006/relationships/hyperlink" Target="consultantplus://offline/ref%3D8C8AF7002ABBF3E75B21A63FDEDF3A11A78C80D0E52F71A41CA7E140D7EF4D15AD7DF9EC3B6ADD3EAC99534E5583B47968C4C543B0DB8EBFUBfAA" TargetMode="External"/><Relationship Id="rId26" Type="http://schemas.openxmlformats.org/officeDocument/2006/relationships/hyperlink" Target="consultantplus://offline/ref%3D264786DD44E48010940F8A78B45EF0EAA16AC958A47B7DB1A2F42C341488F1C4FE045EBAC488581BE0BB7F5B50B96115040C831C00MDI0C" TargetMode="External"/><Relationship Id="rId39" Type="http://schemas.openxmlformats.org/officeDocument/2006/relationships/hyperlink" Target="consultantplus://offline/ref%3D6F01D0F3B40382B396E9A381814A89C4BDECE33758FC06C754D757E9B3BE5A8D986701A735437DB4A096D53918B8F3ACF1CCF4x3R5C" TargetMode="External"/><Relationship Id="rId21" Type="http://schemas.openxmlformats.org/officeDocument/2006/relationships/hyperlink" Target="consultantplus://offline/ref%3DBDBC17AC49B9DA7CA44EFECF2D96C83D2D46BAD61ACA23A04EA594E58F7BB805E42A5769EC951A771059A66754704D1853A902C3B5C21B4F6Dt9B" TargetMode="External"/><Relationship Id="rId34" Type="http://schemas.openxmlformats.org/officeDocument/2006/relationships/hyperlink" Target="consultantplus://offline/ref%3D1079976E01B4C243C7DA75DF1495721369475EA736105A1431535E6A7A805F2A5A11DFC2DB4690984A44D4E143BD39951E1BBA7A143C53DDK7Z4C" TargetMode="External"/><Relationship Id="rId42" Type="http://schemas.openxmlformats.org/officeDocument/2006/relationships/hyperlink" Target="consultantplus://offline/ref%3DBDBC17AC49B9DA7CA44EFECF2D96C83D2D46BAD61ACA23A04EA594E58F7BB805E42A5769EC951A761859A66754704D1853A902C3B5C21B4F6Dt9B" TargetMode="External"/><Relationship Id="rId47" Type="http://schemas.openxmlformats.org/officeDocument/2006/relationships/hyperlink" Target="consultantplus://offline/ref%3D5676616261ADD89B19349C7D94CE0D6CAEC7550F96DE8310793E0842F1003ED3CE7BFF63986AB53A33C9C8276DEDD1E2E7B0B0F7A26A9217xCW6C" TargetMode="External"/><Relationship Id="rId50" Type="http://schemas.openxmlformats.org/officeDocument/2006/relationships/hyperlink" Target="consultantplus://offline/ref%3D4D11E6E736B9A0B4D5AAC9596B8ED14ADA9E09731AA69624610489664DE1E0587FE83F61F9B0460B5B9EA96D1D079931FE19D5F4EE7FF1BCpEf5D" TargetMode="External"/><Relationship Id="rId55" Type="http://schemas.openxmlformats.org/officeDocument/2006/relationships/hyperlink" Target="consultantplus://offline/ref%3D883830CD03AFCE71EF3FC296B223AADB30A995D14AE6249BFAF0F0DD10F67545B385295FFF18761FAE3C47D54278651002AEA054FB44AD19J7UED" TargetMode="External"/><Relationship Id="rId63" Type="http://schemas.openxmlformats.org/officeDocument/2006/relationships/hyperlink" Target="consultantplus://offline/ref%3DBB439CE4B9EE7608160B334DB9FFE36147390921A21FA25D2CC4D906A04B0E56162ACC9F5E95D877065FD18E3461F5F074B0CDA4F50674D4s446C" TargetMode="External"/><Relationship Id="rId68" Type="http://schemas.openxmlformats.org/officeDocument/2006/relationships/hyperlink" Target="consultantplus://offline/ref%3D9450DF245F42BEEA30F70058AB7580BBA05A6AD306E6F12636764CF97F3FD9C86EBE0CFC1F1EB73FED53358CE22EA20327753AF428DCB3D7t6Z4D" TargetMode="External"/><Relationship Id="rId7" Type="http://schemas.openxmlformats.org/officeDocument/2006/relationships/hyperlink" Target="consultantplus://offline/ref=279FBD69B511F715205AB60FECB3B0C39EE078337F46078453BF2F990DEFDDE4B75F44FAB12B708627D16C09D648tAK"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3D4FCB8817F52D318B4BC6ABE7EEB6F67F311B04131CCF2814AECB6A3ABD8459790BEB81A34EB873B53792112BBC0B2CE2803B59BA7A3BC55FHEN5A" TargetMode="External"/><Relationship Id="rId29" Type="http://schemas.openxmlformats.org/officeDocument/2006/relationships/hyperlink" Target="consultantplus://offline/ref%3D1079976E01B4C243C7DA75DF1495721369475EA736105A1431535E6A7A805F2A5A11DFC2DB4693924C44D4E143BD39951E1BBA7A143C53DDK7Z4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nt-pischevik.ru/ustav-tcn.html" TargetMode="External"/><Relationship Id="rId24" Type="http://schemas.openxmlformats.org/officeDocument/2006/relationships/hyperlink" Target="consultantplus://offline/ref%3D264786DD44E48010940F8A78B45EF0EAA16AC958A47B7DB1A2F42C341488F1C4FE045EBFC0835344E5AE6E035FB3770B01179F1E02D0M2IEC" TargetMode="External"/><Relationship Id="rId32" Type="http://schemas.openxmlformats.org/officeDocument/2006/relationships/hyperlink" Target="consultantplus://offline/ref%3D1079976E01B4C243C7DA75DF1495721369475EA736105A1431535E6A7A805F2A5A11DFC2DB4690984044D4E143BD39951E1BBA7A143C53DDK7Z4C" TargetMode="External"/><Relationship Id="rId37" Type="http://schemas.openxmlformats.org/officeDocument/2006/relationships/hyperlink" Target="consultantplus://offline/ref%3DD27500B3994120B9C53378C5F9295C6956521672A101F752A152CA14D83B4D03EB54F989430CDDD0D6F8C540A7056826C20572A696CDC9CAg9REE" TargetMode="External"/><Relationship Id="rId40" Type="http://schemas.openxmlformats.org/officeDocument/2006/relationships/hyperlink" Target="consultantplus://offline/ref%3DBDBC17AC49B9DA7CA44EFECF2D96C83D2D46BAD61ACA23A04EA594E58F7BB805E42A5769EC951A761859A66754704D1853A902C3B5C21B4F6Dt9B" TargetMode="External"/><Relationship Id="rId45" Type="http://schemas.openxmlformats.org/officeDocument/2006/relationships/hyperlink" Target="consultantplus://offline/ref%3DB5DAD4C3ACEF5333450F5975607B708DCFEC4DAD9C51DE7BCDBD1339BE54087BC7B8B803AC8E565108081D96A73817E22F780B47E3D5BE25q3XEE" TargetMode="External"/><Relationship Id="rId53" Type="http://schemas.openxmlformats.org/officeDocument/2006/relationships/hyperlink" Target="consultantplus://offline/ref%3D883830CD03AFCE71EF3FC296B223AADB30A995D14AE6249BFAF0F0DD10F67545B385295FFF187517A33C47D54278651002AEA054FB44AD19J7UED" TargetMode="External"/><Relationship Id="rId58" Type="http://schemas.openxmlformats.org/officeDocument/2006/relationships/hyperlink" Target="consultantplus://offline/ref%3D883830CD03AFCE71EF3FC296B223AADB30A995D14AE6249BFAF0F0DD10F67545B385295AF44C255BFE3A118C182D6D0C08B0A2J5U3D" TargetMode="External"/><Relationship Id="rId66" Type="http://schemas.openxmlformats.org/officeDocument/2006/relationships/hyperlink" Target="consultantplus://offline/ref%3DED019F5A035017DE7D26D1D4AFFC01E85F202236C70FCE42FF6A7954B83C31994F42FFFC6008574ACAC69B9E5B79486D143DD43D767Fd5ZBD" TargetMode="External"/><Relationship Id="rId5" Type="http://schemas.openxmlformats.org/officeDocument/2006/relationships/footnotes" Target="footnotes.xml"/><Relationship Id="rId15" Type="http://schemas.openxmlformats.org/officeDocument/2006/relationships/hyperlink" Target="consultantplus://offline/ref%3D4FCB8817F52D318B4BC6ABE7EEB6F67F311B04131CCF2814AECB6A3ABD8459790BEB81A34EB873B53792112BBC0B2CE2803B59BA7A3BC55FHEN5A" TargetMode="External"/><Relationship Id="rId23" Type="http://schemas.openxmlformats.org/officeDocument/2006/relationships/hyperlink" Target="consultantplus://offline/ref%3D264786DD44E48010940F8A78B45EF0EAA66CCE53A67F7DB1A2F42C341488F1C4FE045EBFC08A534DB8F47E0716E47217090C81191CD02C3EMFI4C" TargetMode="External"/><Relationship Id="rId28" Type="http://schemas.openxmlformats.org/officeDocument/2006/relationships/hyperlink" Target="consultantplus://offline/ref%3DBDBC17AC49B9DA7CA44EFECF2D96C83D2D46BAD61ACA23A04EA594E58F7BB805E42A5769EC951A761859A66754704D1853A902C3B5C21B4F6Dt9B" TargetMode="External"/><Relationship Id="rId36" Type="http://schemas.openxmlformats.org/officeDocument/2006/relationships/hyperlink" Target="consultantplus://offline/ref%3DBDBC17AC49B9DA7CA44EFECF2D96C83D2D46BAD61ACA23A04EA594E58F7BB805E42A5769EC951A761859A66754704D1853A902C3B5C21B4F6Dt9B" TargetMode="External"/><Relationship Id="rId49" Type="http://schemas.openxmlformats.org/officeDocument/2006/relationships/hyperlink" Target="consultantplus://offline/ref%3D4D11E6E736B9A0B4D5AAC9596B8ED14ADA9E09731AA69624610489664DE1E0587FE83F61F9B0460D5C9EA96D1D079931FE19D5F4EE7FF1BCpEf5D" TargetMode="External"/><Relationship Id="rId57" Type="http://schemas.openxmlformats.org/officeDocument/2006/relationships/hyperlink" Target="consultantplus://offline/ref%3D883830CD03AFCE71EF3FC296B223AADB30A995D14AE6249BFAF0F0DD10F67545B385295FFF13204EEF621E860E33681714B2A053JEU7D" TargetMode="External"/><Relationship Id="rId61" Type="http://schemas.openxmlformats.org/officeDocument/2006/relationships/hyperlink" Target="consultantplus://offline/ref%3DBB439CE4B9EE7608160B334DB9FFE36147390921A21FA25D2CC4D906A04B0E56162ACC9F5E95DB7E005FD18E3461F5F074B0CDA4F50674D4s446C" TargetMode="External"/><Relationship Id="rId10" Type="http://schemas.openxmlformats.org/officeDocument/2006/relationships/hyperlink" Target="http://cnt-pischevik.ru/ustav/prava-obyazanosti-tcn.html" TargetMode="External"/><Relationship Id="rId19" Type="http://schemas.openxmlformats.org/officeDocument/2006/relationships/hyperlink" Target="consultantplus://offline/ref%3D8C8AF7002ABBF3E75B21A63FDEDF3A11A78C80D0E52F71A41CA7E140D7EF4D15AD7DF9EC3B6ADC3CA299534E5583B47968C4C543B0DB8EBFUBfAA" TargetMode="External"/><Relationship Id="rId31" Type="http://schemas.openxmlformats.org/officeDocument/2006/relationships/hyperlink" Target="consultantplus://offline/ref%3D1079976E01B4C243C7DA75DF1495721369475EA736105A1431535E6A7A805F2A5A11DFC2DB4692984144D4E143BD39951E1BBA7A143C53DDK7Z4C" TargetMode="External"/><Relationship Id="rId44" Type="http://schemas.openxmlformats.org/officeDocument/2006/relationships/hyperlink" Target="consultantplus://offline/ref%3D963F0DAB4D3E94B9CC663BE02C2A8DFD36048EE34B20A3487616934157DC5B34384AEF63F5118009B53D288227A1F83611CDDFW6qAC" TargetMode="External"/><Relationship Id="rId52" Type="http://schemas.openxmlformats.org/officeDocument/2006/relationships/hyperlink" Target="consultantplus://offline/ref%3D4D11E6E736B9A0B4D5AAC9596B8ED14ADA9E09731AA69624610489664DE1E0587FE83F61F9B04707599EA96D1D079931FE19D5F4EE7FF1BCpEf5D" TargetMode="External"/><Relationship Id="rId60" Type="http://schemas.openxmlformats.org/officeDocument/2006/relationships/hyperlink" Target="consultantplus://offline/ref%3DBB439CE4B9EE7608160B334DB9FFE36147390921A21FA25D2CC4D906A04B0E56162ACC9F5E95DB7F085FD18E3461F5F074B0CDA4F50674D4s446C" TargetMode="External"/><Relationship Id="rId65" Type="http://schemas.openxmlformats.org/officeDocument/2006/relationships/hyperlink" Target="http://cnt-pischevik.ru/documents/prtkl-pologen-ee-kratk-new.html" TargetMode="External"/><Relationship Id="rId4" Type="http://schemas.openxmlformats.org/officeDocument/2006/relationships/webSettings" Target="webSettings.xml"/><Relationship Id="rId9" Type="http://schemas.openxmlformats.org/officeDocument/2006/relationships/hyperlink" Target="consultantplus://offline/ref%3DD5B980D97666390A4A310222DC57BF9D6C8EA00D0AF973973466D0549EAA86C0FCB68998F963160F72249F4325616544D86B1242332148zAE" TargetMode="External"/><Relationship Id="rId14" Type="http://schemas.openxmlformats.org/officeDocument/2006/relationships/hyperlink" Target="consultantplus://offline/ref%3D4FCB8817F52D318B4BC6ABE7EEB6F67F311B00191ACC2814AECB6A3ABD84597919EBD9AF4FB96FBC3787477AF9H5N7A" TargetMode="External"/><Relationship Id="rId22" Type="http://schemas.openxmlformats.org/officeDocument/2006/relationships/hyperlink" Target="consultantplus://offline/ref%3DBDBC17AC49B9DA7CA44EFECF2D96C83D2D46BAD61ACA23A04EA594E58F7BB805E42A5769EC951A771059A66754704D1853A902C3B5C21B4F6Dt9B" TargetMode="External"/><Relationship Id="rId27" Type="http://schemas.openxmlformats.org/officeDocument/2006/relationships/hyperlink" Target="consultantplus://offline/ref%3DEAB95D60E03F8E831E0BF9200A56E3B21276CF017FF834EFEF42FE4C68C40931234946DF98A5301EAF7A73D5B5D1DED199315E85FDD1956BI0HDE" TargetMode="External"/><Relationship Id="rId30" Type="http://schemas.openxmlformats.org/officeDocument/2006/relationships/hyperlink" Target="consultantplus://offline/ref%3D1079976E01B4C243C7DA75DF1495721369475EA736105A1431535E6A7A805F2A5A11DFC2DB4692984144D4E143BD39951E1BBA7A143C53DDK7Z4C" TargetMode="External"/><Relationship Id="rId35" Type="http://schemas.openxmlformats.org/officeDocument/2006/relationships/hyperlink" Target="consultantplus://offline/ref%3D1079976E01B4C243C7DA75DF1495721369475EA736105A1431535E6A7A805F2A5A11DFC2DB4690984144D4E143BD39951E1BBA7A143C53DDK7Z4C" TargetMode="External"/><Relationship Id="rId43" Type="http://schemas.openxmlformats.org/officeDocument/2006/relationships/hyperlink" Target="consultantplus://offline/ref%3D963F0DAB4D3E94B9CC663BE02C2A8DFD36048EE34B20A3487616934157DC5B34384AEF61FE45D045E83B7EDB7DF4F02A1BD3DD6DDE8D53BFW3qFC" TargetMode="External"/><Relationship Id="rId48" Type="http://schemas.openxmlformats.org/officeDocument/2006/relationships/hyperlink" Target="consultantplus://offline/ref%3D5676616261ADD89B19349C7D94CE0D6CAEC7550F96DE8310793E0842F1003ED3CE7BFF63986AB73037C9C8276DEDD1E2E7B0B0F7A26A9217xCW6C" TargetMode="External"/><Relationship Id="rId56" Type="http://schemas.openxmlformats.org/officeDocument/2006/relationships/hyperlink" Target="consultantplus://offline/ref%3D883830CD03AFCE71EF3FC296B223AADB30A995D14AE6249BFAF0F0DD10F67545B385295FFF18761FAD3C47D54278651002AEA054FB44AD19J7UED" TargetMode="External"/><Relationship Id="rId64" Type="http://schemas.openxmlformats.org/officeDocument/2006/relationships/hyperlink" Target="http://cnt-pischevik.ru/ustav/kontrol-tcn.html" TargetMode="External"/><Relationship Id="rId69" Type="http://schemas.openxmlformats.org/officeDocument/2006/relationships/hyperlink" Target="consultantplus://offline/ref%3D9450DF245F42BEEA30F70058AB7580BBA05A6AD306E6F12636764CF97F3FD9C86EBE0CFC1F1EB73AE853358CE22EA20327753AF428DCB3D7t6Z4D" TargetMode="External"/><Relationship Id="rId8" Type="http://schemas.openxmlformats.org/officeDocument/2006/relationships/hyperlink" Target="http://cnt-pischevik.ru/ustav-tcn.html" TargetMode="External"/><Relationship Id="rId51" Type="http://schemas.openxmlformats.org/officeDocument/2006/relationships/hyperlink" Target="consultantplus://offline/ref%3D4D11E6E736B9A0B4D5AAC9596B8ED14ADA9E09731AA69624610489664DE1E0587FE83F61F9B046095A9EA96D1D079931FE19D5F4EE7FF1BCpEf5D"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consultantplus://offline/ref%3D1A2080E3F16B0587E39BE203DC84AF154BAAE82DB483706D7CF3F1D47B33A90C46131C89855365D30E1C077D070EF78765082BFCF13ADF0Eg67FX" TargetMode="External"/><Relationship Id="rId17" Type="http://schemas.openxmlformats.org/officeDocument/2006/relationships/hyperlink" Target="consultantplus://offline/ref%3D4FCB8817F52D318B4BC6ABE7EEB6F67F311B04131CCF2814AECB6A3ABD8459790BEB81A34EB870B83292112BBC0B2CE2803B59BA7A3BC55FHEN5A" TargetMode="External"/><Relationship Id="rId25" Type="http://schemas.openxmlformats.org/officeDocument/2006/relationships/hyperlink" Target="consultantplus://offline/ref%3D264786DD44E48010940F8A78B45EF0EAA66CCE53A67F7DB1A2F42C341488F1C4FE045EBFC08A534DB8F47E0716E47217090C81191CD02C3EMFI4C" TargetMode="External"/><Relationship Id="rId33" Type="http://schemas.openxmlformats.org/officeDocument/2006/relationships/hyperlink" Target="consultantplus://offline/ref%3D1079976E01B4C243C7DA75DF1495721369475EA736105A1431535E6A7A805F2A5A11DFC2DB4690984A44D4E143BD39951E1BBA7A143C53DDK7Z4C" TargetMode="External"/><Relationship Id="rId38" Type="http://schemas.openxmlformats.org/officeDocument/2006/relationships/hyperlink" Target="consultantplus://offline/ref%3DEEB587D88FC30174BC6F28E94125EEF470B36A8123E290279FE726BFEC5E3E38CFC1C5E9A9736ED836FC20E958D65253CCA7E814D9FEB67Ax2SAE" TargetMode="External"/><Relationship Id="rId46" Type="http://schemas.openxmlformats.org/officeDocument/2006/relationships/hyperlink" Target="consultantplus://offline/ref%3D5676616261ADD89B19349C7D94CE0D6CAEC7550F96DE8310793E0842F1003ED3CE7BFF63986AB53A33C9C8276DEDD1E2E7B0B0F7A26A9217xCW6C" TargetMode="External"/><Relationship Id="rId59" Type="http://schemas.openxmlformats.org/officeDocument/2006/relationships/hyperlink" Target="consultantplus://offline/ref%3DBB439CE4B9EE7608160B334DB9FFE36147390921A21FA25D2CC4D906A04B0E56162ACC9F5E95DA75095FD18E3461F5F074B0CDA4F50674D4s446C" TargetMode="External"/><Relationship Id="rId67" Type="http://schemas.openxmlformats.org/officeDocument/2006/relationships/hyperlink" Target="consultantplus://offline/ref%3DED019F5A035017DE7D26D1D4AFFC01E85F222038C50DCE42FF6A7954B83C31994F42FFFC660850479F9C8B9A122D44721526CA3A687C5226dDZAD" TargetMode="External"/><Relationship Id="rId20" Type="http://schemas.openxmlformats.org/officeDocument/2006/relationships/hyperlink" Target="consultantplus://offline/ref%3D097FF580DFCD6E8820172C36FFE0DF92CC9D75A9B2D7B05CAF5552FA1B68C21675AC7F8C9D951C1A3C5B8B81AELAC1E" TargetMode="External"/><Relationship Id="rId41" Type="http://schemas.openxmlformats.org/officeDocument/2006/relationships/hyperlink" Target="consultantplus://offline/ref%3DBDBC17AC49B9DA7CA44EFECF2D96C83D2D46BAD61ACA23A04EA594E58F7BB805E42A5769EC951A761859A66754704D1853A902C3B5C21B4F6Dt9B" TargetMode="External"/><Relationship Id="rId54" Type="http://schemas.openxmlformats.org/officeDocument/2006/relationships/hyperlink" Target="consultantplus://offline/ref%3D883830CD03AFCE71EF3FC296B223AADB30A995D14AE6249BFAF0F0DD10F67545B385295DF44C255BFE3A118C182D6D0C08B0A2J5U3D" TargetMode="External"/><Relationship Id="rId62" Type="http://schemas.openxmlformats.org/officeDocument/2006/relationships/hyperlink" Target="consultantplus://offline/ref%3DBB439CE4B9EE7608160B334DB9FFE36147390921A21FA25D2CC4D906A04B0E56162ACC9F5E95D877055FD18E3461F5F074B0CDA4F50674D4s446C" TargetMode="External"/><Relationship Id="rId7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16387</Words>
  <Characters>93409</Characters>
  <Application>Microsoft Office Word</Application>
  <DocSecurity>0</DocSecurity>
  <Lines>778</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Захарченко Виталий Александрович</dc:creator>
  <cp:keywords/>
  <dc:description/>
  <cp:lastModifiedBy>Демкина Инна</cp:lastModifiedBy>
  <cp:revision>2</cp:revision>
  <dcterms:created xsi:type="dcterms:W3CDTF">2026-06-03T11:52:00Z</dcterms:created>
  <dcterms:modified xsi:type="dcterms:W3CDTF">2026-06-03T11:52:00Z</dcterms:modified>
</cp:coreProperties>
</file>